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E6" w:rsidRPr="00DD4E10" w:rsidRDefault="004923E6" w:rsidP="003054CF">
      <w:pPr>
        <w:spacing w:after="0"/>
        <w:jc w:val="center"/>
        <w:rPr>
          <w:b/>
          <w:bCs/>
          <w:color w:val="C00000"/>
        </w:rPr>
      </w:pPr>
      <w:r w:rsidRPr="00DD4E10">
        <w:rPr>
          <w:b/>
          <w:bCs/>
          <w:color w:val="C00000"/>
        </w:rPr>
        <w:t xml:space="preserve">БУКЛЕТ ДЛЯ РОДИТЕЛЕЙ НА ТЕМУ: </w:t>
      </w:r>
    </w:p>
    <w:p w:rsidR="004923E6" w:rsidRPr="00DD4E10" w:rsidRDefault="004923E6" w:rsidP="003054CF">
      <w:pPr>
        <w:spacing w:after="0"/>
        <w:jc w:val="center"/>
        <w:rPr>
          <w:b/>
          <w:bCs/>
          <w:color w:val="C00000"/>
        </w:rPr>
      </w:pPr>
      <w:r w:rsidRPr="00DD4E10">
        <w:rPr>
          <w:b/>
          <w:bCs/>
          <w:color w:val="C00000"/>
        </w:rPr>
        <w:t>"ИГРАЕМ В ТЕАТР ДОМА"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4923E6" w:rsidRDefault="004923E6" w:rsidP="0088342C">
      <w:pPr>
        <w:jc w:val="center"/>
      </w:pPr>
      <w:r>
        <w:rPr>
          <w:color w:val="000000"/>
          <w:shd w:val="clear" w:color="auto" w:fill="FFFFFF"/>
        </w:rPr>
        <w:t> </w:t>
      </w:r>
      <w:r w:rsidR="00DD4E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anzopt-vrn.ru/resources/upload/83adbe9c270413223e23d78dc4578388.jpg" style="width:153.75pt;height:105.75pt;visibility:visible">
            <v:imagedata r:id="rId5" o:title=""/>
          </v:shape>
        </w:pict>
      </w:r>
    </w:p>
    <w:p w:rsidR="004923E6" w:rsidRPr="00370B61" w:rsidRDefault="004923E6" w:rsidP="00370B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Кукольный театр – такое зрелище, в котором люди – кукловоды управляют за ширмой  актерами - куклами.</w:t>
      </w:r>
    </w:p>
    <w:p w:rsidR="004923E6" w:rsidRPr="00370B61" w:rsidRDefault="004923E6" w:rsidP="00370B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 Ширму можно сделать из подручных средств: натянуть веревку и повесить непрозрачную ткань.</w:t>
      </w:r>
    </w:p>
    <w:p w:rsidR="004923E6" w:rsidRPr="00370B61" w:rsidRDefault="004923E6" w:rsidP="00625B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Играя с куклами, дети чувствуют себя свободнее и начинают раскрываться.</w:t>
      </w:r>
    </w:p>
    <w:p w:rsidR="004923E6" w:rsidRDefault="00DD4E10" w:rsidP="0088342C">
      <w:pPr>
        <w:jc w:val="center"/>
      </w:pPr>
      <w:r>
        <w:rPr>
          <w:noProof/>
        </w:rPr>
        <w:pict>
          <v:shape id="Рисунок 4" o:spid="_x0000_i1026" type="#_x0000_t75" alt="http://lizagubernii.ru/files/terem_c9df6.jpg" style="width:177.75pt;height:97.95pt;visibility:visible">
            <v:imagedata r:id="rId6" o:title=""/>
          </v:shape>
        </w:pict>
      </w:r>
    </w:p>
    <w:p w:rsidR="004923E6" w:rsidRPr="003054CF" w:rsidRDefault="004923E6" w:rsidP="008834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54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Театр двух кукол.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простой вариант игры-драматизации в домашних условиях </w:t>
      </w:r>
      <w:proofErr w:type="gramStart"/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</w:t>
      </w:r>
      <w:proofErr w:type="gramEnd"/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пектакль игрушек. 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 две игрушки. А чудо, которое возникает у ребёнка на глазах, стоит ваших усилий!</w:t>
      </w:r>
    </w:p>
    <w:p w:rsidR="004923E6" w:rsidRPr="00370B61" w:rsidRDefault="00DD4E10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5pt;margin-top:-53.25pt;width:.05pt;height:534.45pt;z-index:1" o:connectortype="straight" strokecolor="#00b0f0" strokeweight="6pt"/>
        </w:pict>
      </w:r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популярностью пользуется у детей и взрослых пальчиковый театр. Он особенно</w:t>
      </w:r>
      <w:r w:rsidR="004923E6" w:rsidRPr="0088342C">
        <w:t xml:space="preserve"> </w:t>
      </w:r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полезен для развития мелкой моторики рук, а с 5–6 лет постепенно готовит руку к письму. С самого раннего </w:t>
      </w:r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возраста можно показывать ребёнку спектакли на пальчиках. В нём все герои, сцена и сюжет расположен на одной или двух руках</w:t>
      </w:r>
      <w:proofErr w:type="gramStart"/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 нему маленькую мягкую игрушку</w:t>
      </w:r>
      <w:proofErr w:type="gramStart"/>
      <w:r w:rsidR="004923E6"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923E6" w:rsidRDefault="00DD4E10" w:rsidP="0088342C">
      <w:r>
        <w:pict>
          <v:shape id="_x0000_i1027" type="#_x0000_t75" alt="" style="width:24pt;height:24pt">
            <v:imagedata r:id="rId7" o:title=""/>
          </v:shape>
        </w:pict>
      </w:r>
      <w:r>
        <w:pict>
          <v:shape id="_x0000_i1028" type="#_x0000_t75" alt="" style="width:24pt;height:24pt">
            <v:imagedata r:id="rId7" o:title=""/>
          </v:shape>
        </w:pict>
      </w:r>
      <w:r>
        <w:pict>
          <v:shape id="_x0000_i1029" type="#_x0000_t75" alt="" style="width:24pt;height:24pt">
            <v:imagedata r:id="rId7" o:title=""/>
          </v:shape>
        </w:pict>
      </w:r>
      <w:r>
        <w:rPr>
          <w:noProof/>
        </w:rPr>
        <w:pict>
          <v:shape id="Рисунок 13" o:spid="_x0000_i1030" type="#_x0000_t75" alt="https://solnzay.nethouse.ru/static/img/0000/0005/8744/58744145.la5jyq6uf4.W665.jpg" style="width:188.1pt;height:142.05pt;visibility:visible">
            <v:imagedata r:id="rId8" o:title=""/>
          </v:shape>
        </w:pict>
      </w:r>
      <w:r>
        <w:pict>
          <v:shape id="_x0000_i1031" type="#_x0000_t75" alt="" style="width:24pt;height:24pt">
            <v:imagedata r:id="rId7" o:title=""/>
          </v:shape>
        </w:pict>
      </w:r>
    </w:p>
    <w:p w:rsidR="004923E6" w:rsidRPr="00370B61" w:rsidRDefault="00DD4E10" w:rsidP="00370B61">
      <w:pPr>
        <w:pStyle w:val="c0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noProof/>
        </w:rPr>
        <w:pict>
          <v:shape id="_x0000_s1027" type="#_x0000_t32" style="position:absolute;margin-left:230.65pt;margin-top:-51.3pt;width:0;height:536.4pt;z-index:2" o:connectortype="straight" strokecolor="#00b0f0" strokeweight="6pt">
            <o:extrusion v:ext="view" rotationangle="-5"/>
          </v:shape>
        </w:pict>
      </w:r>
      <w:r w:rsidR="004923E6" w:rsidRPr="00370B61">
        <w:rPr>
          <w:b/>
          <w:bCs/>
          <w:shd w:val="clear" w:color="auto" w:fill="FFFFFF"/>
        </w:rPr>
        <w:t>Театр на столе.</w:t>
      </w:r>
    </w:p>
    <w:p w:rsidR="004923E6" w:rsidRPr="00370B61" w:rsidRDefault="004923E6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очень любят настольно-плоскостной или объёмный театр.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 продаже можно найти большое количество вариантов такого театра. Это картонные или фанерные силуэты на устойчивых подставках.</w:t>
      </w:r>
    </w:p>
    <w:p w:rsidR="004923E6" w:rsidRPr="00370B61" w:rsidRDefault="00DD4E10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pict>
          <v:shape id="Рисунок 16" o:spid="_x0000_i1032" type="#_x0000_t75" alt="http://museumdolls.ru/wp-content/uploads/2014/11/Ud1YUO4ixSs.jpg" style="width:217.3pt;height:162.8pt;visibility:visible">
            <v:imagedata r:id="rId9" o:title=""/>
          </v:shape>
        </w:pic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370B61">
        <w:rPr>
          <w:b/>
          <w:bCs/>
          <w:shd w:val="clear" w:color="auto" w:fill="FFFFFF"/>
        </w:rPr>
        <w:t>Домашний кукольный театр.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туловище-перчатка из ткани. Указательный палец управляет головой, а большой и средний – руками.</w:t>
      </w: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смотреть.</w:t>
      </w: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DD4E10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pict>
          <v:shape id="Рисунок 21" o:spid="_x0000_i1033" type="#_x0000_t75" alt="http://tromsk.ru/photos/perchatochnyy-teatr-7890-large.jpg" style="width:216.65pt;height:162.15pt;visibility:visible">
            <v:imagedata r:id="rId10" o:title=""/>
          </v:shape>
        </w:pict>
      </w:r>
    </w:p>
    <w:p w:rsidR="004923E6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Default="004923E6" w:rsidP="0088342C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23E6" w:rsidRPr="00370B61" w:rsidRDefault="004923E6" w:rsidP="0088342C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0B61">
        <w:rPr>
          <w:shd w:val="clear" w:color="auto" w:fill="FFFFFF"/>
        </w:rPr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70B61">
        <w:rPr>
          <w:shd w:val="clear" w:color="auto" w:fill="FFFFFF"/>
        </w:rPr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</w:t>
      </w:r>
      <w:bookmarkStart w:id="0" w:name="_GoBack"/>
      <w:bookmarkEnd w:id="0"/>
      <w:r w:rsidRPr="00370B61">
        <w:rPr>
          <w:shd w:val="clear" w:color="auto" w:fill="FFFFFF"/>
        </w:rPr>
        <w:t>я может взять на себя роль забияки и задиры. Резкий и агрессивный – станет тихоней и почувствует агрессию на себе. Куклы помогают ребёнку перевоплотиться, встать на место другого человека.</w:t>
      </w:r>
    </w:p>
    <w:p w:rsidR="004923E6" w:rsidRPr="00370B61" w:rsidRDefault="004923E6" w:rsidP="0088342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923E6" w:rsidRPr="00370B61" w:rsidRDefault="00DD4E10" w:rsidP="008834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28" type="#_x0000_t32" style="position:absolute;margin-left:-16.5pt;margin-top:-51.3pt;width:3.25pt;height:531.85pt;z-index:3" o:connectortype="straight" strokecolor="#00b0f0" strokeweight="6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pict>
          <v:shape id="Рисунок 24" o:spid="_x0000_i1034" type="#_x0000_t75" alt="http://www.etkinlikcepte.com/wp-content/uploads/2014/05/Anas%C4%B1n%C4%B1f%C4%B1-Duvar-S%C3%BCsleri-Anas%C4%B1n%C4%B1f%C4%B1-Yarat%C4%B1c%C4%B1-Fikirler-75.jpg" style="width:215.35pt;height:161.5pt;visibility:visible">
            <v:imagedata r:id="rId11" o:title=""/>
          </v:shape>
        </w:pict>
      </w:r>
    </w:p>
    <w:p w:rsidR="004923E6" w:rsidRDefault="004923E6" w:rsidP="00823A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Чем </w:t>
      </w:r>
      <w:proofErr w:type="gramStart"/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полезен</w:t>
      </w:r>
      <w:proofErr w:type="gramEnd"/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для детей</w:t>
      </w:r>
    </w:p>
    <w:p w:rsidR="004923E6" w:rsidRPr="00823A14" w:rsidRDefault="004923E6" w:rsidP="00823A1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3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кукольный театр?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Кукольный театр несет огромный позитив и для детей, и для взрослых. Возможность хорошо провести время вместе с детьми!  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Кукольный театр – это один из способов заняться рукоделием вместе с ребенком, развивать эстетический вкус, фантазировать и практиковать свои умения.  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вашем доме не будет места для скуки. На спектакли можно приглашать родных, друзей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23E6" w:rsidRDefault="004923E6" w:rsidP="00823A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23E6" w:rsidRDefault="00DD4E10" w:rsidP="00823A14">
      <w:pPr>
        <w:spacing w:after="0"/>
        <w:jc w:val="center"/>
        <w:rPr>
          <w:b/>
          <w:bCs/>
        </w:rPr>
      </w:pPr>
      <w:r>
        <w:rPr>
          <w:noProof/>
        </w:rPr>
        <w:pict>
          <v:shape id="_x0000_s1029" type="#_x0000_t32" style="position:absolute;left:0;text-align:left;margin-left:224.8pt;margin-top:-53.25pt;width:4.55pt;height:538.35pt;z-index:4" o:connectortype="straight" strokecolor="#00b0f0" strokeweight="6pt"/>
        </w:pict>
      </w:r>
      <w:r>
        <w:rPr>
          <w:b/>
          <w:bCs/>
        </w:rPr>
        <w:t xml:space="preserve">МБДОУ № 33 с. </w:t>
      </w:r>
      <w:proofErr w:type="gramStart"/>
      <w:r>
        <w:rPr>
          <w:b/>
          <w:bCs/>
        </w:rPr>
        <w:t>Вознесенское</w:t>
      </w:r>
      <w:proofErr w:type="gramEnd"/>
    </w:p>
    <w:p w:rsidR="004923E6" w:rsidRDefault="00DD4E10" w:rsidP="00823A14">
      <w:pPr>
        <w:spacing w:after="0"/>
        <w:jc w:val="center"/>
        <w:rPr>
          <w:b/>
          <w:bCs/>
        </w:rPr>
      </w:pPr>
      <w:r>
        <w:rPr>
          <w:b/>
          <w:bCs/>
        </w:rPr>
        <w:t>Воспитатель: Брика М.В.</w:t>
      </w:r>
    </w:p>
    <w:p w:rsidR="004923E6" w:rsidRPr="00370B61" w:rsidRDefault="004923E6" w:rsidP="00823A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923E6" w:rsidRPr="00370B61" w:rsidSect="00370B61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B1D"/>
    <w:rsid w:val="003054CF"/>
    <w:rsid w:val="00370B61"/>
    <w:rsid w:val="004923E6"/>
    <w:rsid w:val="005941C2"/>
    <w:rsid w:val="00625B1D"/>
    <w:rsid w:val="006539A7"/>
    <w:rsid w:val="00823A14"/>
    <w:rsid w:val="008308A4"/>
    <w:rsid w:val="0088342C"/>
    <w:rsid w:val="0095053E"/>
    <w:rsid w:val="009D660F"/>
    <w:rsid w:val="00B12A33"/>
    <w:rsid w:val="00BF4AD6"/>
    <w:rsid w:val="00C41675"/>
    <w:rsid w:val="00D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25B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7">
    <w:name w:val="c17"/>
    <w:basedOn w:val="a0"/>
    <w:uiPriority w:val="99"/>
    <w:rsid w:val="00625B1D"/>
  </w:style>
  <w:style w:type="paragraph" w:styleId="a3">
    <w:name w:val="Balloon Text"/>
    <w:basedOn w:val="a"/>
    <w:link w:val="a4"/>
    <w:uiPriority w:val="99"/>
    <w:semiHidden/>
    <w:rsid w:val="006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5B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8834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2">
    <w:name w:val="c12"/>
    <w:basedOn w:val="a0"/>
    <w:uiPriority w:val="99"/>
    <w:rsid w:val="0088342C"/>
  </w:style>
  <w:style w:type="character" w:customStyle="1" w:styleId="c3">
    <w:name w:val="c3"/>
    <w:basedOn w:val="a0"/>
    <w:uiPriority w:val="99"/>
    <w:rsid w:val="0088342C"/>
  </w:style>
  <w:style w:type="paragraph" w:customStyle="1" w:styleId="c8">
    <w:name w:val="c8"/>
    <w:basedOn w:val="a"/>
    <w:uiPriority w:val="99"/>
    <w:rsid w:val="008834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88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Марина</cp:lastModifiedBy>
  <cp:revision>10</cp:revision>
  <cp:lastPrinted>2024-02-06T05:28:00Z</cp:lastPrinted>
  <dcterms:created xsi:type="dcterms:W3CDTF">2017-08-27T06:44:00Z</dcterms:created>
  <dcterms:modified xsi:type="dcterms:W3CDTF">2024-02-06T05:29:00Z</dcterms:modified>
</cp:coreProperties>
</file>