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3C5" w:rsidRDefault="002103C5" w:rsidP="002103C5">
      <w:pPr>
        <w:spacing w:after="0"/>
        <w:rPr>
          <w:rFonts w:ascii="Times New Roman" w:eastAsiaTheme="minorEastAsia" w:hAnsi="Times New Roman" w:cs="Times New Roman"/>
          <w:szCs w:val="28"/>
          <w:lang w:eastAsia="ru-RU"/>
        </w:rPr>
      </w:pPr>
      <w:r>
        <w:rPr>
          <w:rFonts w:ascii="Times New Roman" w:eastAsiaTheme="minorEastAsia" w:hAnsi="Times New Roman" w:cs="Times New Roman"/>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45pt;height:623.75pt">
            <v:imagedata r:id="rId9" o:title="001"/>
          </v:shape>
        </w:pict>
      </w:r>
    </w:p>
    <w:p w:rsidR="002103C5" w:rsidRDefault="002103C5" w:rsidP="002103C5">
      <w:pPr>
        <w:spacing w:after="0"/>
        <w:rPr>
          <w:rFonts w:ascii="Times New Roman" w:eastAsiaTheme="minorEastAsia" w:hAnsi="Times New Roman" w:cs="Times New Roman"/>
          <w:szCs w:val="28"/>
          <w:lang w:eastAsia="ru-RU"/>
        </w:rPr>
      </w:pPr>
    </w:p>
    <w:p w:rsidR="002103C5" w:rsidRDefault="002103C5" w:rsidP="002103C5">
      <w:pPr>
        <w:spacing w:after="0"/>
        <w:rPr>
          <w:rFonts w:ascii="Times New Roman" w:eastAsiaTheme="minorEastAsia" w:hAnsi="Times New Roman" w:cs="Times New Roman"/>
          <w:szCs w:val="28"/>
          <w:lang w:eastAsia="ru-RU"/>
        </w:rPr>
      </w:pPr>
    </w:p>
    <w:p w:rsidR="002103C5" w:rsidRDefault="002103C5" w:rsidP="002103C5">
      <w:pPr>
        <w:spacing w:after="0"/>
        <w:rPr>
          <w:rFonts w:ascii="Times New Roman" w:eastAsiaTheme="minorEastAsia" w:hAnsi="Times New Roman" w:cs="Times New Roman"/>
          <w:szCs w:val="28"/>
          <w:lang w:eastAsia="ru-RU"/>
        </w:rPr>
      </w:pPr>
    </w:p>
    <w:p w:rsidR="002103C5" w:rsidRDefault="002103C5" w:rsidP="002103C5">
      <w:pPr>
        <w:spacing w:after="0"/>
        <w:rPr>
          <w:rFonts w:ascii="Times New Roman" w:eastAsiaTheme="minorEastAsia" w:hAnsi="Times New Roman" w:cs="Times New Roman"/>
          <w:szCs w:val="28"/>
          <w:lang w:eastAsia="ru-RU"/>
        </w:rPr>
      </w:pPr>
    </w:p>
    <w:p w:rsidR="002103C5" w:rsidRDefault="002103C5" w:rsidP="002103C5">
      <w:pPr>
        <w:spacing w:after="0"/>
        <w:rPr>
          <w:rFonts w:ascii="Times New Roman" w:eastAsiaTheme="minorEastAsia" w:hAnsi="Times New Roman" w:cs="Times New Roman"/>
          <w:szCs w:val="28"/>
          <w:lang w:eastAsia="ru-RU"/>
        </w:rPr>
      </w:pPr>
    </w:p>
    <w:p w:rsidR="009F306C" w:rsidRPr="009F306C" w:rsidRDefault="009F306C" w:rsidP="002103C5">
      <w:pPr>
        <w:spacing w:after="0"/>
        <w:rPr>
          <w:rFonts w:ascii="Times New Roman" w:eastAsiaTheme="minorEastAsia" w:hAnsi="Times New Roman" w:cs="Times New Roman"/>
          <w:szCs w:val="28"/>
          <w:lang w:eastAsia="ru-RU"/>
        </w:rPr>
      </w:pPr>
      <w:r w:rsidRPr="009F306C">
        <w:rPr>
          <w:rFonts w:ascii="Times New Roman" w:eastAsiaTheme="minorEastAsia" w:hAnsi="Times New Roman" w:cs="Times New Roman"/>
          <w:szCs w:val="28"/>
          <w:lang w:eastAsia="ru-RU"/>
        </w:rPr>
        <w:lastRenderedPageBreak/>
        <w:t xml:space="preserve">Муниципальное бюджетное дошкольное образовательное учреждение детский сад № 33 села </w:t>
      </w:r>
      <w:proofErr w:type="gramStart"/>
      <w:r w:rsidRPr="009F306C">
        <w:rPr>
          <w:rFonts w:ascii="Times New Roman" w:eastAsiaTheme="minorEastAsia" w:hAnsi="Times New Roman" w:cs="Times New Roman"/>
          <w:szCs w:val="28"/>
          <w:lang w:eastAsia="ru-RU"/>
        </w:rPr>
        <w:t>Вознесенское</w:t>
      </w:r>
      <w:proofErr w:type="gramEnd"/>
      <w:r w:rsidRPr="009F306C">
        <w:rPr>
          <w:rFonts w:ascii="Times New Roman" w:eastAsiaTheme="minorEastAsia" w:hAnsi="Times New Roman" w:cs="Times New Roman"/>
          <w:szCs w:val="28"/>
          <w:lang w:eastAsia="ru-RU"/>
        </w:rPr>
        <w:t xml:space="preserve"> Амурского муниципального района Хабаровского края</w:t>
      </w:r>
    </w:p>
    <w:p w:rsidR="009F306C" w:rsidRPr="009F306C" w:rsidRDefault="009F306C" w:rsidP="009F306C">
      <w:pPr>
        <w:spacing w:after="0"/>
        <w:jc w:val="center"/>
        <w:rPr>
          <w:rFonts w:ascii="Times New Roman" w:eastAsiaTheme="minorEastAsia" w:hAnsi="Times New Roman" w:cs="Times New Roman"/>
          <w:szCs w:val="28"/>
          <w:lang w:eastAsia="ru-RU"/>
        </w:rPr>
      </w:pPr>
    </w:p>
    <w:p w:rsidR="009F306C" w:rsidRPr="009F306C" w:rsidRDefault="009F306C" w:rsidP="009F306C">
      <w:pPr>
        <w:spacing w:after="0"/>
        <w:jc w:val="center"/>
        <w:rPr>
          <w:rFonts w:ascii="Times New Roman" w:eastAsiaTheme="minorEastAsia" w:hAnsi="Times New Roman" w:cs="Times New Roman"/>
          <w:szCs w:val="28"/>
          <w:lang w:eastAsia="ru-RU"/>
        </w:rPr>
      </w:pPr>
    </w:p>
    <w:p w:rsidR="009F306C" w:rsidRPr="009F306C" w:rsidRDefault="009F306C" w:rsidP="009F306C">
      <w:pPr>
        <w:spacing w:after="0"/>
        <w:ind w:left="5103"/>
        <w:rPr>
          <w:rFonts w:ascii="Times New Roman" w:eastAsiaTheme="minorEastAsia" w:hAnsi="Times New Roman" w:cs="Times New Roman"/>
          <w:szCs w:val="28"/>
          <w:lang w:eastAsia="ru-RU"/>
        </w:rPr>
      </w:pPr>
    </w:p>
    <w:p w:rsidR="009F306C" w:rsidRPr="009F306C" w:rsidRDefault="00F124A3" w:rsidP="00F124A3">
      <w:pPr>
        <w:spacing w:after="0"/>
        <w:ind w:left="5103"/>
        <w:rPr>
          <w:rFonts w:ascii="Times New Roman" w:eastAsiaTheme="minorEastAsia" w:hAnsi="Times New Roman" w:cs="Times New Roman"/>
          <w:szCs w:val="28"/>
          <w:lang w:eastAsia="ru-RU"/>
        </w:rPr>
      </w:pPr>
      <w:r>
        <w:rPr>
          <w:rFonts w:ascii="Times New Roman" w:eastAsiaTheme="minorEastAsia" w:hAnsi="Times New Roman" w:cs="Times New Roman"/>
          <w:szCs w:val="28"/>
          <w:lang w:eastAsia="ru-RU"/>
        </w:rPr>
        <w:t xml:space="preserve">                    </w:t>
      </w:r>
      <w:r w:rsidR="009F306C" w:rsidRPr="009F306C">
        <w:rPr>
          <w:rFonts w:ascii="Times New Roman" w:eastAsiaTheme="minorEastAsia" w:hAnsi="Times New Roman" w:cs="Times New Roman"/>
          <w:szCs w:val="28"/>
          <w:lang w:eastAsia="ru-RU"/>
        </w:rPr>
        <w:t>УТВЕРЖДЕНО</w:t>
      </w:r>
    </w:p>
    <w:p w:rsidR="009F306C" w:rsidRPr="009F306C" w:rsidRDefault="00F124A3" w:rsidP="00F124A3">
      <w:pPr>
        <w:spacing w:after="0"/>
        <w:ind w:left="5103"/>
        <w:jc w:val="center"/>
        <w:rPr>
          <w:rFonts w:ascii="Times New Roman" w:eastAsiaTheme="minorEastAsia" w:hAnsi="Times New Roman" w:cs="Times New Roman"/>
          <w:szCs w:val="28"/>
          <w:lang w:eastAsia="ru-RU"/>
        </w:rPr>
      </w:pPr>
      <w:r>
        <w:rPr>
          <w:rFonts w:ascii="Times New Roman" w:eastAsiaTheme="minorEastAsia" w:hAnsi="Times New Roman" w:cs="Times New Roman"/>
          <w:szCs w:val="28"/>
          <w:lang w:eastAsia="ru-RU"/>
        </w:rPr>
        <w:t xml:space="preserve">        </w:t>
      </w:r>
      <w:r w:rsidR="009F306C" w:rsidRPr="009F306C">
        <w:rPr>
          <w:rFonts w:ascii="Times New Roman" w:eastAsiaTheme="minorEastAsia" w:hAnsi="Times New Roman" w:cs="Times New Roman"/>
          <w:szCs w:val="28"/>
          <w:lang w:eastAsia="ru-RU"/>
        </w:rPr>
        <w:t>приказом заведующего</w:t>
      </w:r>
    </w:p>
    <w:p w:rsidR="009F306C" w:rsidRPr="009F306C" w:rsidRDefault="009F306C" w:rsidP="00F124A3">
      <w:pPr>
        <w:spacing w:after="0"/>
        <w:ind w:left="5103"/>
        <w:jc w:val="right"/>
        <w:rPr>
          <w:rFonts w:ascii="Times New Roman" w:eastAsiaTheme="minorEastAsia" w:hAnsi="Times New Roman" w:cs="Times New Roman"/>
          <w:szCs w:val="28"/>
          <w:lang w:eastAsia="ru-RU"/>
        </w:rPr>
      </w:pPr>
      <w:r w:rsidRPr="009F306C">
        <w:rPr>
          <w:rFonts w:ascii="Times New Roman" w:eastAsiaTheme="minorEastAsia" w:hAnsi="Times New Roman" w:cs="Times New Roman"/>
          <w:szCs w:val="28"/>
          <w:lang w:eastAsia="ru-RU"/>
        </w:rPr>
        <w:t>МБДОУ № 33 с. Вознесенское</w:t>
      </w:r>
    </w:p>
    <w:p w:rsidR="009F306C" w:rsidRDefault="00CA367C" w:rsidP="00F124A3">
      <w:pPr>
        <w:spacing w:after="0"/>
        <w:ind w:left="5103"/>
        <w:jc w:val="right"/>
        <w:rPr>
          <w:rFonts w:ascii="Times New Roman" w:eastAsiaTheme="minorEastAsia" w:hAnsi="Times New Roman" w:cs="Times New Roman"/>
          <w:szCs w:val="28"/>
          <w:lang w:eastAsia="ru-RU"/>
        </w:rPr>
      </w:pPr>
      <w:r>
        <w:rPr>
          <w:rFonts w:ascii="Times New Roman" w:eastAsiaTheme="minorEastAsia" w:hAnsi="Times New Roman" w:cs="Times New Roman"/>
          <w:szCs w:val="28"/>
          <w:lang w:eastAsia="ru-RU"/>
        </w:rPr>
        <w:t>от «</w:t>
      </w:r>
      <w:r>
        <w:rPr>
          <w:rFonts w:ascii="Times New Roman" w:eastAsiaTheme="minorEastAsia" w:hAnsi="Times New Roman" w:cs="Times New Roman"/>
          <w:szCs w:val="28"/>
          <w:lang w:eastAsia="ru-RU"/>
        </w:rPr>
        <w:softHyphen/>
      </w:r>
      <w:r>
        <w:rPr>
          <w:rFonts w:ascii="Times New Roman" w:eastAsiaTheme="minorEastAsia" w:hAnsi="Times New Roman" w:cs="Times New Roman"/>
          <w:szCs w:val="28"/>
          <w:lang w:eastAsia="ru-RU"/>
        </w:rPr>
        <w:softHyphen/>
        <w:t>31</w:t>
      </w:r>
      <w:r w:rsidR="009F306C" w:rsidRPr="009F306C">
        <w:rPr>
          <w:rFonts w:ascii="Times New Roman" w:eastAsiaTheme="minorEastAsia" w:hAnsi="Times New Roman" w:cs="Times New Roman"/>
          <w:szCs w:val="28"/>
          <w:lang w:eastAsia="ru-RU"/>
        </w:rPr>
        <w:t>»</w:t>
      </w:r>
      <w:r>
        <w:rPr>
          <w:rFonts w:ascii="Times New Roman" w:eastAsiaTheme="minorEastAsia" w:hAnsi="Times New Roman" w:cs="Times New Roman"/>
          <w:szCs w:val="28"/>
          <w:lang w:eastAsia="ru-RU"/>
        </w:rPr>
        <w:t xml:space="preserve"> августа</w:t>
      </w:r>
      <w:r w:rsidR="009F306C" w:rsidRPr="009F306C">
        <w:rPr>
          <w:rFonts w:ascii="Times New Roman" w:eastAsiaTheme="minorEastAsia" w:hAnsi="Times New Roman" w:cs="Times New Roman"/>
          <w:szCs w:val="28"/>
          <w:lang w:eastAsia="ru-RU"/>
        </w:rPr>
        <w:t xml:space="preserve"> 202</w:t>
      </w:r>
      <w:r w:rsidR="001A1372">
        <w:rPr>
          <w:rFonts w:ascii="Times New Roman" w:eastAsiaTheme="minorEastAsia" w:hAnsi="Times New Roman" w:cs="Times New Roman"/>
          <w:szCs w:val="28"/>
          <w:lang w:eastAsia="ru-RU"/>
        </w:rPr>
        <w:t>3</w:t>
      </w:r>
      <w:r w:rsidR="009F306C" w:rsidRPr="009F306C">
        <w:rPr>
          <w:rFonts w:ascii="Times New Roman" w:eastAsiaTheme="minorEastAsia" w:hAnsi="Times New Roman" w:cs="Times New Roman"/>
          <w:szCs w:val="28"/>
          <w:lang w:eastAsia="ru-RU"/>
        </w:rPr>
        <w:t xml:space="preserve"> № </w:t>
      </w:r>
      <w:r w:rsidR="001A1372">
        <w:rPr>
          <w:rFonts w:ascii="Times New Roman" w:eastAsiaTheme="minorEastAsia" w:hAnsi="Times New Roman" w:cs="Times New Roman"/>
          <w:szCs w:val="28"/>
          <w:lang w:eastAsia="ru-RU"/>
        </w:rPr>
        <w:t>79</w:t>
      </w:r>
      <w:r>
        <w:rPr>
          <w:rFonts w:ascii="Times New Roman" w:eastAsiaTheme="minorEastAsia" w:hAnsi="Times New Roman" w:cs="Times New Roman"/>
          <w:szCs w:val="28"/>
          <w:lang w:eastAsia="ru-RU"/>
        </w:rPr>
        <w:t xml:space="preserve"> - Д</w:t>
      </w:r>
    </w:p>
    <w:p w:rsidR="009F306C" w:rsidRDefault="009F306C" w:rsidP="009F306C">
      <w:pPr>
        <w:spacing w:after="0"/>
        <w:ind w:left="5103"/>
        <w:rPr>
          <w:rFonts w:ascii="Times New Roman" w:eastAsiaTheme="minorEastAsia" w:hAnsi="Times New Roman" w:cs="Times New Roman"/>
          <w:szCs w:val="28"/>
          <w:lang w:eastAsia="ru-RU"/>
        </w:rPr>
      </w:pPr>
    </w:p>
    <w:p w:rsidR="009F306C" w:rsidRDefault="009F306C" w:rsidP="009F306C">
      <w:pPr>
        <w:spacing w:after="0"/>
        <w:ind w:left="5103"/>
        <w:rPr>
          <w:rFonts w:ascii="Times New Roman" w:eastAsiaTheme="minorEastAsia" w:hAnsi="Times New Roman" w:cs="Times New Roman"/>
          <w:szCs w:val="28"/>
          <w:lang w:eastAsia="ru-RU"/>
        </w:rPr>
      </w:pPr>
    </w:p>
    <w:p w:rsidR="009F306C" w:rsidRDefault="009F306C" w:rsidP="009F306C">
      <w:pPr>
        <w:spacing w:after="0"/>
        <w:ind w:left="5103"/>
        <w:rPr>
          <w:rFonts w:ascii="Times New Roman" w:eastAsiaTheme="minorEastAsia" w:hAnsi="Times New Roman" w:cs="Times New Roman"/>
          <w:szCs w:val="28"/>
          <w:lang w:eastAsia="ru-RU"/>
        </w:rPr>
      </w:pPr>
    </w:p>
    <w:p w:rsidR="009F306C" w:rsidRDefault="009F306C" w:rsidP="009F306C">
      <w:pPr>
        <w:spacing w:after="0"/>
        <w:ind w:left="5103"/>
        <w:rPr>
          <w:rFonts w:ascii="Times New Roman" w:eastAsiaTheme="minorEastAsia" w:hAnsi="Times New Roman" w:cs="Times New Roman"/>
          <w:szCs w:val="28"/>
          <w:lang w:eastAsia="ru-RU"/>
        </w:rPr>
      </w:pPr>
    </w:p>
    <w:p w:rsidR="009F306C" w:rsidRDefault="009F306C" w:rsidP="009F306C">
      <w:pPr>
        <w:spacing w:after="0"/>
        <w:ind w:left="5103"/>
        <w:rPr>
          <w:rFonts w:ascii="Times New Roman" w:eastAsiaTheme="minorEastAsia" w:hAnsi="Times New Roman" w:cs="Times New Roman"/>
          <w:szCs w:val="28"/>
          <w:lang w:eastAsia="ru-RU"/>
        </w:rPr>
      </w:pPr>
    </w:p>
    <w:p w:rsidR="009F306C" w:rsidRDefault="009F306C" w:rsidP="009F306C">
      <w:pPr>
        <w:spacing w:after="0"/>
        <w:ind w:left="5103"/>
        <w:rPr>
          <w:rFonts w:ascii="Times New Roman" w:eastAsiaTheme="minorEastAsia" w:hAnsi="Times New Roman" w:cs="Times New Roman"/>
          <w:szCs w:val="28"/>
          <w:lang w:eastAsia="ru-RU"/>
        </w:rPr>
      </w:pPr>
    </w:p>
    <w:p w:rsidR="009F306C" w:rsidRDefault="009F306C" w:rsidP="009F306C">
      <w:pPr>
        <w:spacing w:after="0"/>
        <w:ind w:left="5103"/>
        <w:rPr>
          <w:rFonts w:ascii="Times New Roman" w:eastAsiaTheme="minorEastAsia" w:hAnsi="Times New Roman" w:cs="Times New Roman"/>
          <w:szCs w:val="28"/>
          <w:lang w:eastAsia="ru-RU"/>
        </w:rPr>
      </w:pPr>
    </w:p>
    <w:p w:rsidR="009F306C" w:rsidRPr="009F306C" w:rsidRDefault="009F306C" w:rsidP="009F306C">
      <w:pPr>
        <w:spacing w:after="0"/>
        <w:ind w:left="5103"/>
        <w:rPr>
          <w:rFonts w:ascii="Times New Roman" w:eastAsiaTheme="minorEastAsia" w:hAnsi="Times New Roman" w:cs="Times New Roman"/>
          <w:szCs w:val="28"/>
          <w:lang w:eastAsia="ru-RU"/>
        </w:rPr>
      </w:pPr>
    </w:p>
    <w:p w:rsidR="009F306C" w:rsidRDefault="009F306C" w:rsidP="009F306C">
      <w:pPr>
        <w:spacing w:after="0"/>
        <w:jc w:val="center"/>
        <w:rPr>
          <w:rFonts w:ascii="Times New Roman" w:eastAsiaTheme="minorEastAsia" w:hAnsi="Times New Roman" w:cs="Times New Roman"/>
          <w:b/>
          <w:szCs w:val="28"/>
          <w:lang w:eastAsia="ru-RU"/>
        </w:rPr>
      </w:pPr>
    </w:p>
    <w:p w:rsidR="00E22089" w:rsidRPr="009F306C" w:rsidRDefault="00E22089" w:rsidP="009F306C">
      <w:pPr>
        <w:spacing w:after="0"/>
        <w:jc w:val="center"/>
        <w:rPr>
          <w:rFonts w:ascii="Times New Roman" w:eastAsiaTheme="minorEastAsia" w:hAnsi="Times New Roman" w:cs="Times New Roman"/>
          <w:b/>
          <w:szCs w:val="28"/>
          <w:lang w:eastAsia="ru-RU"/>
        </w:rPr>
      </w:pPr>
    </w:p>
    <w:p w:rsidR="009F306C" w:rsidRPr="007D6E99" w:rsidRDefault="009F306C" w:rsidP="009F306C">
      <w:pPr>
        <w:spacing w:after="0" w:line="240" w:lineRule="auto"/>
        <w:rPr>
          <w:rFonts w:ascii="Times New Roman" w:eastAsia="Times New Roman" w:hAnsi="Times New Roman" w:cs="Times New Roman"/>
          <w:sz w:val="24"/>
          <w:szCs w:val="24"/>
          <w:lang w:eastAsia="ru-RU"/>
        </w:rPr>
      </w:pPr>
    </w:p>
    <w:p w:rsidR="009F306C" w:rsidRDefault="009F306C" w:rsidP="009F306C">
      <w:pPr>
        <w:spacing w:after="0" w:line="240" w:lineRule="auto"/>
        <w:jc w:val="center"/>
        <w:rPr>
          <w:rFonts w:ascii="Times New Roman" w:eastAsia="Times New Roman" w:hAnsi="Times New Roman" w:cs="Times New Roman"/>
          <w:b/>
          <w:sz w:val="24"/>
          <w:szCs w:val="24"/>
          <w:lang w:eastAsia="ru-RU"/>
        </w:rPr>
      </w:pPr>
    </w:p>
    <w:p w:rsidR="009F306C" w:rsidRDefault="009F306C" w:rsidP="009F306C">
      <w:pPr>
        <w:spacing w:after="0" w:line="240" w:lineRule="auto"/>
        <w:jc w:val="center"/>
        <w:rPr>
          <w:rFonts w:ascii="Times New Roman" w:eastAsia="Times New Roman" w:hAnsi="Times New Roman" w:cs="Times New Roman"/>
          <w:b/>
          <w:sz w:val="24"/>
          <w:szCs w:val="24"/>
          <w:lang w:eastAsia="ru-RU"/>
        </w:rPr>
      </w:pPr>
    </w:p>
    <w:p w:rsidR="009F306C" w:rsidRPr="007D6E99" w:rsidRDefault="009F306C" w:rsidP="009F306C">
      <w:pPr>
        <w:spacing w:after="0" w:line="240" w:lineRule="auto"/>
        <w:jc w:val="center"/>
        <w:rPr>
          <w:rFonts w:ascii="Times New Roman" w:eastAsia="Times New Roman" w:hAnsi="Times New Roman" w:cs="Times New Roman"/>
          <w:b/>
          <w:sz w:val="24"/>
          <w:szCs w:val="24"/>
          <w:lang w:eastAsia="ru-RU"/>
        </w:rPr>
      </w:pPr>
      <w:r w:rsidRPr="007D6E99">
        <w:rPr>
          <w:rFonts w:ascii="Times New Roman" w:eastAsia="Times New Roman" w:hAnsi="Times New Roman" w:cs="Times New Roman"/>
          <w:b/>
          <w:sz w:val="24"/>
          <w:szCs w:val="24"/>
          <w:lang w:eastAsia="ru-RU"/>
        </w:rPr>
        <w:t>ГОДОВОЙ ПЛАН РАБОТЫ</w:t>
      </w:r>
    </w:p>
    <w:p w:rsidR="009F306C" w:rsidRPr="009F306C" w:rsidRDefault="009F306C" w:rsidP="00756AC3">
      <w:pPr>
        <w:spacing w:after="0" w:line="240" w:lineRule="auto"/>
        <w:jc w:val="center"/>
        <w:rPr>
          <w:rFonts w:ascii="Times New Roman" w:eastAsiaTheme="minorEastAsia" w:hAnsi="Times New Roman" w:cs="Times New Roman"/>
          <w:sz w:val="28"/>
          <w:szCs w:val="28"/>
          <w:lang w:eastAsia="ru-RU"/>
        </w:rPr>
      </w:pPr>
      <w:r w:rsidRPr="009F306C">
        <w:rPr>
          <w:rFonts w:ascii="Times New Roman" w:eastAsiaTheme="minorEastAsia" w:hAnsi="Times New Roman" w:cs="Times New Roman"/>
          <w:sz w:val="28"/>
          <w:szCs w:val="28"/>
          <w:lang w:eastAsia="ru-RU"/>
        </w:rPr>
        <w:t>Муниципального бюджетного дошкольного обра</w:t>
      </w:r>
      <w:r w:rsidR="001A706F">
        <w:rPr>
          <w:rFonts w:ascii="Times New Roman" w:eastAsiaTheme="minorEastAsia" w:hAnsi="Times New Roman" w:cs="Times New Roman"/>
          <w:sz w:val="28"/>
          <w:szCs w:val="28"/>
          <w:lang w:eastAsia="ru-RU"/>
        </w:rPr>
        <w:t>зовательного учреждения детский сад</w:t>
      </w:r>
      <w:r w:rsidRPr="009F306C">
        <w:rPr>
          <w:rFonts w:ascii="Times New Roman" w:eastAsiaTheme="minorEastAsia" w:hAnsi="Times New Roman" w:cs="Times New Roman"/>
          <w:sz w:val="28"/>
          <w:szCs w:val="28"/>
          <w:lang w:eastAsia="ru-RU"/>
        </w:rPr>
        <w:t xml:space="preserve"> № 33 села </w:t>
      </w:r>
      <w:proofErr w:type="gramStart"/>
      <w:r w:rsidRPr="009F306C">
        <w:rPr>
          <w:rFonts w:ascii="Times New Roman" w:eastAsiaTheme="minorEastAsia" w:hAnsi="Times New Roman" w:cs="Times New Roman"/>
          <w:sz w:val="28"/>
          <w:szCs w:val="28"/>
          <w:lang w:eastAsia="ru-RU"/>
        </w:rPr>
        <w:t>Вознесенское</w:t>
      </w:r>
      <w:proofErr w:type="gramEnd"/>
      <w:r w:rsidRPr="009F306C">
        <w:rPr>
          <w:rFonts w:ascii="Times New Roman" w:eastAsiaTheme="minorEastAsia" w:hAnsi="Times New Roman" w:cs="Times New Roman"/>
          <w:sz w:val="28"/>
          <w:szCs w:val="28"/>
          <w:lang w:eastAsia="ru-RU"/>
        </w:rPr>
        <w:t xml:space="preserve"> Амурского муниципального района Хабаровского края</w:t>
      </w:r>
    </w:p>
    <w:p w:rsidR="009F306C" w:rsidRPr="009F306C" w:rsidRDefault="001A1372" w:rsidP="009F306C">
      <w:pPr>
        <w:spacing w:after="0"/>
        <w:jc w:val="center"/>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8"/>
          <w:szCs w:val="28"/>
          <w:lang w:eastAsia="ru-RU"/>
        </w:rPr>
        <w:t>на 2023-2024</w:t>
      </w:r>
      <w:r w:rsidR="009F306C" w:rsidRPr="009F306C">
        <w:rPr>
          <w:rFonts w:ascii="Times New Roman" w:eastAsiaTheme="minorEastAsia" w:hAnsi="Times New Roman" w:cs="Times New Roman"/>
          <w:b/>
          <w:sz w:val="28"/>
          <w:szCs w:val="28"/>
          <w:lang w:eastAsia="ru-RU"/>
        </w:rPr>
        <w:t xml:space="preserve"> учебный год</w:t>
      </w:r>
    </w:p>
    <w:p w:rsidR="009F306C" w:rsidRPr="009F306C" w:rsidRDefault="009F306C" w:rsidP="009F306C">
      <w:pPr>
        <w:spacing w:after="0"/>
        <w:jc w:val="center"/>
        <w:rPr>
          <w:rFonts w:ascii="Times New Roman" w:eastAsiaTheme="minorEastAsia" w:hAnsi="Times New Roman" w:cs="Times New Roman"/>
          <w:b/>
          <w:sz w:val="28"/>
          <w:szCs w:val="28"/>
          <w:lang w:eastAsia="ru-RU"/>
        </w:rPr>
      </w:pPr>
    </w:p>
    <w:p w:rsidR="009F306C" w:rsidRPr="009F306C" w:rsidRDefault="009F306C" w:rsidP="009F306C">
      <w:pPr>
        <w:spacing w:after="0"/>
        <w:jc w:val="center"/>
        <w:rPr>
          <w:rFonts w:ascii="Times New Roman" w:eastAsiaTheme="minorEastAsia" w:hAnsi="Times New Roman" w:cs="Times New Roman"/>
          <w:b/>
          <w:szCs w:val="28"/>
          <w:lang w:eastAsia="ru-RU"/>
        </w:rPr>
      </w:pPr>
    </w:p>
    <w:p w:rsidR="009F306C" w:rsidRPr="009F306C" w:rsidRDefault="009F306C" w:rsidP="009F306C">
      <w:pPr>
        <w:spacing w:after="0"/>
        <w:jc w:val="center"/>
        <w:rPr>
          <w:rFonts w:ascii="Times New Roman" w:eastAsiaTheme="minorEastAsia" w:hAnsi="Times New Roman" w:cs="Times New Roman"/>
          <w:b/>
          <w:szCs w:val="28"/>
          <w:lang w:eastAsia="ru-RU"/>
        </w:rPr>
      </w:pPr>
    </w:p>
    <w:p w:rsidR="009F306C" w:rsidRPr="009F306C" w:rsidRDefault="009F306C" w:rsidP="009F306C">
      <w:pPr>
        <w:spacing w:after="0"/>
        <w:jc w:val="center"/>
        <w:rPr>
          <w:rFonts w:ascii="Times New Roman" w:eastAsiaTheme="minorEastAsia" w:hAnsi="Times New Roman" w:cs="Times New Roman"/>
          <w:b/>
          <w:szCs w:val="28"/>
          <w:lang w:eastAsia="ru-RU"/>
        </w:rPr>
      </w:pPr>
    </w:p>
    <w:p w:rsidR="009F306C" w:rsidRPr="009F306C" w:rsidRDefault="009F306C" w:rsidP="009F306C">
      <w:pPr>
        <w:spacing w:after="0"/>
        <w:jc w:val="center"/>
        <w:rPr>
          <w:rFonts w:ascii="Times New Roman" w:eastAsiaTheme="minorEastAsia" w:hAnsi="Times New Roman" w:cs="Times New Roman"/>
          <w:b/>
          <w:szCs w:val="28"/>
          <w:lang w:eastAsia="ru-RU"/>
        </w:rPr>
      </w:pPr>
    </w:p>
    <w:p w:rsidR="009F306C" w:rsidRPr="009F306C" w:rsidRDefault="009F306C" w:rsidP="009F306C">
      <w:pPr>
        <w:spacing w:after="0"/>
        <w:jc w:val="center"/>
        <w:rPr>
          <w:rFonts w:ascii="Times New Roman" w:eastAsiaTheme="minorEastAsia" w:hAnsi="Times New Roman" w:cs="Times New Roman"/>
          <w:b/>
          <w:szCs w:val="28"/>
          <w:lang w:eastAsia="ru-RU"/>
        </w:rPr>
      </w:pPr>
    </w:p>
    <w:p w:rsidR="009F306C" w:rsidRPr="009F306C" w:rsidRDefault="009F306C" w:rsidP="009F306C">
      <w:pPr>
        <w:spacing w:after="0"/>
        <w:jc w:val="center"/>
        <w:rPr>
          <w:rFonts w:ascii="Times New Roman" w:eastAsiaTheme="minorEastAsia" w:hAnsi="Times New Roman" w:cs="Times New Roman"/>
          <w:b/>
          <w:szCs w:val="28"/>
          <w:lang w:eastAsia="ru-RU"/>
        </w:rPr>
      </w:pPr>
    </w:p>
    <w:p w:rsidR="009F306C" w:rsidRPr="009F306C" w:rsidRDefault="009F306C" w:rsidP="009F306C">
      <w:pPr>
        <w:spacing w:after="0"/>
        <w:jc w:val="center"/>
        <w:rPr>
          <w:rFonts w:ascii="Times New Roman" w:eastAsiaTheme="minorEastAsia" w:hAnsi="Times New Roman" w:cs="Times New Roman"/>
          <w:b/>
          <w:szCs w:val="28"/>
          <w:lang w:eastAsia="ru-RU"/>
        </w:rPr>
      </w:pPr>
    </w:p>
    <w:p w:rsidR="009F306C" w:rsidRPr="009F306C" w:rsidRDefault="009F306C" w:rsidP="009F306C">
      <w:pPr>
        <w:spacing w:after="0"/>
        <w:jc w:val="center"/>
        <w:rPr>
          <w:rFonts w:ascii="Times New Roman" w:eastAsiaTheme="minorEastAsia" w:hAnsi="Times New Roman" w:cs="Times New Roman"/>
          <w:b/>
          <w:szCs w:val="28"/>
          <w:lang w:eastAsia="ru-RU"/>
        </w:rPr>
      </w:pPr>
    </w:p>
    <w:p w:rsidR="009F306C" w:rsidRPr="009F306C" w:rsidRDefault="009F306C" w:rsidP="009F306C">
      <w:pPr>
        <w:spacing w:after="0"/>
        <w:jc w:val="center"/>
        <w:rPr>
          <w:rFonts w:ascii="Times New Roman" w:eastAsiaTheme="minorEastAsia" w:hAnsi="Times New Roman" w:cs="Times New Roman"/>
          <w:b/>
          <w:szCs w:val="28"/>
          <w:lang w:eastAsia="ru-RU"/>
        </w:rPr>
      </w:pPr>
    </w:p>
    <w:p w:rsidR="009F306C" w:rsidRPr="009F306C" w:rsidRDefault="009F306C" w:rsidP="009F306C">
      <w:pPr>
        <w:spacing w:after="0"/>
        <w:jc w:val="center"/>
        <w:rPr>
          <w:rFonts w:ascii="Times New Roman" w:eastAsiaTheme="minorEastAsia" w:hAnsi="Times New Roman" w:cs="Times New Roman"/>
          <w:b/>
          <w:szCs w:val="28"/>
          <w:lang w:eastAsia="ru-RU"/>
        </w:rPr>
      </w:pPr>
    </w:p>
    <w:p w:rsidR="009F306C" w:rsidRPr="009F306C" w:rsidRDefault="009F306C" w:rsidP="009F306C">
      <w:pPr>
        <w:spacing w:after="0"/>
        <w:jc w:val="center"/>
        <w:rPr>
          <w:rFonts w:ascii="Times New Roman" w:eastAsiaTheme="minorEastAsia" w:hAnsi="Times New Roman" w:cs="Times New Roman"/>
          <w:b/>
          <w:szCs w:val="28"/>
          <w:lang w:eastAsia="ru-RU"/>
        </w:rPr>
      </w:pPr>
    </w:p>
    <w:p w:rsidR="007D6E99" w:rsidRDefault="007D6E99" w:rsidP="009F306C">
      <w:pPr>
        <w:spacing w:after="0" w:line="240" w:lineRule="auto"/>
        <w:rPr>
          <w:rFonts w:ascii="Times New Roman" w:eastAsiaTheme="minorEastAsia" w:hAnsi="Times New Roman" w:cs="Times New Roman"/>
          <w:b/>
          <w:szCs w:val="28"/>
          <w:lang w:eastAsia="ru-RU"/>
        </w:rPr>
      </w:pPr>
    </w:p>
    <w:p w:rsidR="009F306C" w:rsidRPr="007D6E99" w:rsidRDefault="009F306C" w:rsidP="009F306C">
      <w:pPr>
        <w:spacing w:after="0" w:line="240" w:lineRule="auto"/>
        <w:rPr>
          <w:rFonts w:ascii="Times New Roman" w:eastAsia="Times New Roman" w:hAnsi="Times New Roman" w:cs="Times New Roman"/>
          <w:b/>
          <w:sz w:val="24"/>
          <w:szCs w:val="24"/>
          <w:lang w:eastAsia="ru-RU"/>
        </w:rPr>
      </w:pPr>
    </w:p>
    <w:p w:rsidR="009F306C" w:rsidRPr="009F306C" w:rsidRDefault="009F306C" w:rsidP="007D6E99">
      <w:pPr>
        <w:spacing w:after="0" w:line="240" w:lineRule="auto"/>
        <w:jc w:val="center"/>
        <w:rPr>
          <w:rFonts w:ascii="Times New Roman" w:eastAsia="Times New Roman" w:hAnsi="Times New Roman" w:cs="Times New Roman"/>
          <w:sz w:val="24"/>
          <w:szCs w:val="24"/>
          <w:lang w:eastAsia="ru-RU"/>
        </w:rPr>
      </w:pPr>
    </w:p>
    <w:p w:rsidR="009F306C" w:rsidRDefault="009F306C" w:rsidP="009F306C">
      <w:pPr>
        <w:spacing w:after="0" w:line="240" w:lineRule="auto"/>
        <w:rPr>
          <w:rFonts w:ascii="Times New Roman" w:eastAsia="Times New Roman" w:hAnsi="Times New Roman" w:cs="Times New Roman"/>
          <w:sz w:val="24"/>
          <w:szCs w:val="24"/>
          <w:lang w:eastAsia="ru-RU"/>
        </w:rPr>
      </w:pPr>
      <w:proofErr w:type="gramStart"/>
      <w:r w:rsidRPr="009F306C">
        <w:rPr>
          <w:rFonts w:ascii="Times New Roman" w:eastAsia="Times New Roman" w:hAnsi="Times New Roman" w:cs="Times New Roman"/>
          <w:sz w:val="24"/>
          <w:szCs w:val="24"/>
          <w:lang w:eastAsia="ru-RU"/>
        </w:rPr>
        <w:t>Принят</w:t>
      </w:r>
      <w:proofErr w:type="gramEnd"/>
      <w:r w:rsidRPr="009F306C">
        <w:rPr>
          <w:rFonts w:ascii="Times New Roman" w:eastAsia="Times New Roman" w:hAnsi="Times New Roman" w:cs="Times New Roman"/>
          <w:sz w:val="24"/>
          <w:szCs w:val="24"/>
          <w:lang w:eastAsia="ru-RU"/>
        </w:rPr>
        <w:t xml:space="preserve"> с учётом мнения</w:t>
      </w:r>
    </w:p>
    <w:p w:rsidR="009F306C" w:rsidRDefault="009F306C" w:rsidP="009F306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педагогического совета</w:t>
      </w:r>
    </w:p>
    <w:p w:rsidR="009F306C" w:rsidRDefault="00685ED2" w:rsidP="009F306C">
      <w:pPr>
        <w:spacing w:after="0" w:line="240" w:lineRule="auto"/>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 xml:space="preserve">от « </w:t>
      </w:r>
      <w:r w:rsidRPr="004572F3">
        <w:rPr>
          <w:rFonts w:ascii="Times New Roman" w:eastAsia="Times New Roman" w:hAnsi="Times New Roman" w:cs="Times New Roman"/>
          <w:sz w:val="24"/>
          <w:szCs w:val="24"/>
          <w:u w:val="single"/>
          <w:lang w:eastAsia="ru-RU"/>
        </w:rPr>
        <w:t>31</w:t>
      </w:r>
      <w:r w:rsidR="001A1372">
        <w:rPr>
          <w:rFonts w:ascii="Times New Roman" w:eastAsia="Times New Roman" w:hAnsi="Times New Roman" w:cs="Times New Roman"/>
          <w:sz w:val="24"/>
          <w:szCs w:val="24"/>
          <w:u w:val="single"/>
          <w:lang w:eastAsia="ru-RU"/>
        </w:rPr>
        <w:t>» августа 2023</w:t>
      </w:r>
      <w:r w:rsidR="009F306C">
        <w:rPr>
          <w:rFonts w:ascii="Times New Roman" w:eastAsia="Times New Roman" w:hAnsi="Times New Roman" w:cs="Times New Roman"/>
          <w:sz w:val="24"/>
          <w:szCs w:val="24"/>
          <w:u w:val="single"/>
          <w:lang w:eastAsia="ru-RU"/>
        </w:rPr>
        <w:t xml:space="preserve"> года</w:t>
      </w:r>
    </w:p>
    <w:p w:rsidR="009F306C" w:rsidRDefault="000D2B58" w:rsidP="009F306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протокол</w:t>
      </w:r>
      <w:r w:rsidRPr="007567FA">
        <w:rPr>
          <w:rFonts w:ascii="Times New Roman" w:eastAsia="Times New Roman" w:hAnsi="Times New Roman" w:cs="Times New Roman"/>
          <w:sz w:val="24"/>
          <w:szCs w:val="24"/>
          <w:lang w:eastAsia="ru-RU"/>
        </w:rPr>
        <w:t xml:space="preserve"> </w:t>
      </w:r>
      <w:r w:rsidR="009F306C">
        <w:rPr>
          <w:rFonts w:ascii="Times New Roman" w:eastAsia="Times New Roman" w:hAnsi="Times New Roman" w:cs="Times New Roman"/>
          <w:sz w:val="24"/>
          <w:szCs w:val="24"/>
          <w:lang w:eastAsia="ru-RU"/>
        </w:rPr>
        <w:t xml:space="preserve">№ </w:t>
      </w:r>
      <w:r w:rsidR="001A706F">
        <w:rPr>
          <w:rFonts w:ascii="Times New Roman" w:eastAsia="Times New Roman" w:hAnsi="Times New Roman" w:cs="Times New Roman"/>
          <w:sz w:val="24"/>
          <w:szCs w:val="24"/>
          <w:lang w:eastAsia="ru-RU"/>
        </w:rPr>
        <w:t>0</w:t>
      </w:r>
      <w:r w:rsidR="009F306C">
        <w:rPr>
          <w:rFonts w:ascii="Times New Roman" w:eastAsia="Times New Roman" w:hAnsi="Times New Roman" w:cs="Times New Roman"/>
          <w:sz w:val="24"/>
          <w:szCs w:val="24"/>
          <w:lang w:eastAsia="ru-RU"/>
        </w:rPr>
        <w:t>1</w:t>
      </w:r>
    </w:p>
    <w:p w:rsidR="00AA244E" w:rsidRPr="009F306C" w:rsidRDefault="00AA244E" w:rsidP="009F306C">
      <w:pPr>
        <w:spacing w:after="0" w:line="240" w:lineRule="auto"/>
        <w:rPr>
          <w:rFonts w:ascii="Times New Roman" w:eastAsia="Times New Roman" w:hAnsi="Times New Roman" w:cs="Times New Roman"/>
          <w:sz w:val="24"/>
          <w:szCs w:val="24"/>
          <w:lang w:eastAsia="ru-RU"/>
        </w:rPr>
      </w:pPr>
    </w:p>
    <w:p w:rsidR="009F306C" w:rsidRPr="009F306C" w:rsidRDefault="009F306C" w:rsidP="009F306C">
      <w:pPr>
        <w:spacing w:after="0" w:line="240" w:lineRule="auto"/>
        <w:rPr>
          <w:rFonts w:ascii="Times New Roman" w:eastAsia="Times New Roman" w:hAnsi="Times New Roman" w:cs="Times New Roman"/>
          <w:sz w:val="24"/>
          <w:szCs w:val="24"/>
          <w:u w:val="single"/>
          <w:lang w:eastAsia="ru-RU"/>
        </w:rPr>
      </w:pPr>
    </w:p>
    <w:p w:rsidR="00A518CC" w:rsidRPr="00A518CC" w:rsidRDefault="00A518CC" w:rsidP="00A518CC">
      <w:pPr>
        <w:jc w:val="center"/>
        <w:rPr>
          <w:rFonts w:ascii="Times New Roman" w:eastAsia="Times New Roman" w:hAnsi="Times New Roman" w:cs="Times New Roman"/>
          <w:b/>
          <w:sz w:val="24"/>
          <w:szCs w:val="24"/>
          <w:lang w:eastAsia="ru-RU"/>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6946"/>
        <w:gridCol w:w="1134"/>
      </w:tblGrid>
      <w:tr w:rsidR="00A518CC" w:rsidRPr="00A518CC" w:rsidTr="00783367">
        <w:tc>
          <w:tcPr>
            <w:tcW w:w="959" w:type="dxa"/>
            <w:shd w:val="clear" w:color="auto" w:fill="auto"/>
          </w:tcPr>
          <w:p w:rsidR="00A518CC" w:rsidRPr="00A518CC" w:rsidRDefault="00A518CC" w:rsidP="00566271">
            <w:pPr>
              <w:tabs>
                <w:tab w:val="left" w:pos="567"/>
              </w:tabs>
              <w:spacing w:after="0" w:line="240" w:lineRule="auto"/>
              <w:rPr>
                <w:rFonts w:ascii="Times New Roman" w:eastAsia="Times New Roman" w:hAnsi="Times New Roman" w:cs="Times New Roman"/>
                <w:sz w:val="24"/>
                <w:szCs w:val="24"/>
                <w:lang w:eastAsia="ru-RU"/>
              </w:rPr>
            </w:pPr>
          </w:p>
        </w:tc>
        <w:tc>
          <w:tcPr>
            <w:tcW w:w="6946" w:type="dxa"/>
            <w:shd w:val="clear" w:color="auto" w:fill="auto"/>
          </w:tcPr>
          <w:p w:rsidR="00A518CC" w:rsidRPr="00A518CC" w:rsidRDefault="00AA244E" w:rsidP="00AA244E">
            <w:pPr>
              <w:tabs>
                <w:tab w:val="left" w:pos="709"/>
              </w:tabs>
              <w:spacing w:after="0" w:line="240" w:lineRule="auto"/>
              <w:ind w:firstLine="34"/>
              <w:jc w:val="center"/>
              <w:rPr>
                <w:rFonts w:ascii="Times New Roman" w:eastAsia="Times New Roman" w:hAnsi="Times New Roman" w:cs="Times New Roman"/>
                <w:sz w:val="24"/>
                <w:szCs w:val="24"/>
                <w:lang w:eastAsia="ru-RU"/>
              </w:rPr>
            </w:pPr>
            <w:r w:rsidRPr="00A518CC">
              <w:rPr>
                <w:rFonts w:ascii="Times New Roman" w:eastAsia="Times New Roman" w:hAnsi="Times New Roman" w:cs="Times New Roman"/>
                <w:sz w:val="24"/>
                <w:szCs w:val="24"/>
                <w:lang w:eastAsia="ru-RU"/>
              </w:rPr>
              <w:t>С</w:t>
            </w:r>
            <w:r w:rsidRPr="00A518CC">
              <w:rPr>
                <w:rFonts w:ascii="Times New Roman" w:eastAsia="Times New Roman" w:hAnsi="Times New Roman" w:cs="Times New Roman"/>
                <w:b/>
                <w:sz w:val="24"/>
                <w:szCs w:val="24"/>
                <w:lang w:eastAsia="ru-RU"/>
              </w:rPr>
              <w:t>одержание</w:t>
            </w:r>
          </w:p>
        </w:tc>
        <w:tc>
          <w:tcPr>
            <w:tcW w:w="1134" w:type="dxa"/>
            <w:shd w:val="clear" w:color="auto" w:fill="auto"/>
          </w:tcPr>
          <w:p w:rsidR="00A518CC" w:rsidRPr="00A518CC" w:rsidRDefault="00A518CC" w:rsidP="00A518CC">
            <w:pPr>
              <w:tabs>
                <w:tab w:val="left" w:pos="709"/>
              </w:tabs>
              <w:spacing w:after="0" w:line="240" w:lineRule="auto"/>
              <w:jc w:val="center"/>
              <w:rPr>
                <w:rFonts w:ascii="Times New Roman" w:eastAsia="Times New Roman" w:hAnsi="Times New Roman" w:cs="Times New Roman"/>
                <w:sz w:val="24"/>
                <w:szCs w:val="24"/>
                <w:lang w:eastAsia="ru-RU"/>
              </w:rPr>
            </w:pPr>
          </w:p>
        </w:tc>
      </w:tr>
      <w:tr w:rsidR="00A518CC" w:rsidRPr="00A518CC" w:rsidTr="00783367">
        <w:tc>
          <w:tcPr>
            <w:tcW w:w="959" w:type="dxa"/>
            <w:shd w:val="clear" w:color="auto" w:fill="auto"/>
          </w:tcPr>
          <w:p w:rsidR="00A518CC" w:rsidRPr="00A518CC" w:rsidRDefault="00A518CC" w:rsidP="00566271">
            <w:pPr>
              <w:tabs>
                <w:tab w:val="left" w:pos="567"/>
              </w:tabs>
              <w:spacing w:after="0" w:line="240" w:lineRule="auto"/>
              <w:rPr>
                <w:rFonts w:ascii="Times New Roman" w:eastAsia="Times New Roman" w:hAnsi="Times New Roman" w:cs="Times New Roman"/>
                <w:sz w:val="24"/>
                <w:szCs w:val="24"/>
                <w:lang w:eastAsia="ru-RU"/>
              </w:rPr>
            </w:pPr>
          </w:p>
        </w:tc>
        <w:tc>
          <w:tcPr>
            <w:tcW w:w="6946" w:type="dxa"/>
            <w:shd w:val="clear" w:color="auto" w:fill="auto"/>
          </w:tcPr>
          <w:p w:rsidR="00A518CC" w:rsidRPr="00A518CC" w:rsidRDefault="00A518CC" w:rsidP="001A1372">
            <w:pPr>
              <w:tabs>
                <w:tab w:val="left" w:pos="709"/>
              </w:tabs>
              <w:spacing w:after="0" w:line="240" w:lineRule="auto"/>
              <w:rPr>
                <w:rFonts w:ascii="Times New Roman" w:eastAsia="Times New Roman" w:hAnsi="Times New Roman" w:cs="Times New Roman"/>
                <w:sz w:val="24"/>
                <w:szCs w:val="24"/>
                <w:lang w:eastAsia="ru-RU"/>
              </w:rPr>
            </w:pPr>
            <w:r w:rsidRPr="00A518CC">
              <w:rPr>
                <w:rFonts w:ascii="Times New Roman" w:eastAsia="Times New Roman" w:hAnsi="Times New Roman" w:cs="Times New Roman"/>
                <w:sz w:val="24"/>
                <w:szCs w:val="24"/>
                <w:lang w:eastAsia="ru-RU"/>
              </w:rPr>
              <w:t xml:space="preserve">Задачи МБДОУ № 33 с. </w:t>
            </w:r>
            <w:proofErr w:type="gramStart"/>
            <w:r w:rsidRPr="00A518CC">
              <w:rPr>
                <w:rFonts w:ascii="Times New Roman" w:eastAsia="Times New Roman" w:hAnsi="Times New Roman" w:cs="Times New Roman"/>
                <w:sz w:val="24"/>
                <w:szCs w:val="24"/>
                <w:lang w:eastAsia="ru-RU"/>
              </w:rPr>
              <w:t>Вознесенское</w:t>
            </w:r>
            <w:proofErr w:type="gramEnd"/>
            <w:r w:rsidRPr="00A518CC">
              <w:rPr>
                <w:rFonts w:ascii="Times New Roman" w:eastAsia="Times New Roman" w:hAnsi="Times New Roman" w:cs="Times New Roman"/>
                <w:sz w:val="24"/>
                <w:szCs w:val="24"/>
                <w:lang w:eastAsia="ru-RU"/>
              </w:rPr>
              <w:t xml:space="preserve"> </w:t>
            </w:r>
            <w:r w:rsidR="001A1372">
              <w:rPr>
                <w:rFonts w:ascii="Times New Roman" w:eastAsia="Times New Roman" w:hAnsi="Times New Roman" w:cs="Times New Roman"/>
                <w:sz w:val="24"/>
                <w:szCs w:val="24"/>
                <w:lang w:eastAsia="ru-RU"/>
              </w:rPr>
              <w:t>на 2023 – 2024</w:t>
            </w:r>
            <w:r w:rsidRPr="00A518CC">
              <w:rPr>
                <w:rFonts w:ascii="Times New Roman" w:eastAsia="Times New Roman" w:hAnsi="Times New Roman" w:cs="Times New Roman"/>
                <w:sz w:val="24"/>
                <w:szCs w:val="24"/>
                <w:lang w:eastAsia="ru-RU"/>
              </w:rPr>
              <w:t xml:space="preserve"> учебный год</w:t>
            </w:r>
          </w:p>
        </w:tc>
        <w:tc>
          <w:tcPr>
            <w:tcW w:w="1134" w:type="dxa"/>
            <w:shd w:val="clear" w:color="auto" w:fill="auto"/>
          </w:tcPr>
          <w:p w:rsidR="00A518CC" w:rsidRPr="00B501E2" w:rsidRDefault="00B501E2" w:rsidP="00A24E22">
            <w:pPr>
              <w:tabs>
                <w:tab w:val="left" w:pos="709"/>
              </w:tabs>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w:t>
            </w:r>
          </w:p>
        </w:tc>
      </w:tr>
      <w:tr w:rsidR="00A518CC" w:rsidRPr="00A518CC" w:rsidTr="00783367">
        <w:tc>
          <w:tcPr>
            <w:tcW w:w="959" w:type="dxa"/>
            <w:shd w:val="clear" w:color="auto" w:fill="auto"/>
          </w:tcPr>
          <w:p w:rsidR="00A518CC" w:rsidRPr="00A518CC" w:rsidRDefault="00A518CC" w:rsidP="00566271">
            <w:pPr>
              <w:tabs>
                <w:tab w:val="left" w:pos="567"/>
              </w:tabs>
              <w:spacing w:after="0" w:line="240" w:lineRule="auto"/>
              <w:jc w:val="center"/>
              <w:rPr>
                <w:rFonts w:ascii="Times New Roman" w:eastAsia="Times New Roman" w:hAnsi="Times New Roman" w:cs="Times New Roman"/>
                <w:sz w:val="24"/>
                <w:szCs w:val="24"/>
                <w:lang w:eastAsia="ru-RU"/>
              </w:rPr>
            </w:pPr>
          </w:p>
        </w:tc>
        <w:tc>
          <w:tcPr>
            <w:tcW w:w="6946" w:type="dxa"/>
            <w:shd w:val="clear" w:color="auto" w:fill="auto"/>
          </w:tcPr>
          <w:p w:rsidR="00A518CC" w:rsidRPr="00B501E2" w:rsidRDefault="00A518CC" w:rsidP="00A518CC">
            <w:pPr>
              <w:tabs>
                <w:tab w:val="left" w:pos="709"/>
              </w:tabs>
              <w:spacing w:after="0" w:line="240" w:lineRule="auto"/>
              <w:ind w:firstLine="34"/>
              <w:rPr>
                <w:rFonts w:ascii="Times New Roman" w:eastAsia="Times New Roman" w:hAnsi="Times New Roman" w:cs="Times New Roman"/>
                <w:b/>
                <w:sz w:val="24"/>
                <w:szCs w:val="24"/>
                <w:lang w:eastAsia="ru-RU"/>
              </w:rPr>
            </w:pPr>
            <w:r w:rsidRPr="00B501E2">
              <w:rPr>
                <w:rFonts w:ascii="Times New Roman" w:eastAsia="Times New Roman" w:hAnsi="Times New Roman" w:cs="Times New Roman"/>
                <w:b/>
                <w:sz w:val="24"/>
                <w:szCs w:val="24"/>
                <w:lang w:eastAsia="ru-RU"/>
              </w:rPr>
              <w:t>Научно-методическое и кадровое  обеспечение воспитательно-образовательного процесса</w:t>
            </w:r>
          </w:p>
        </w:tc>
        <w:tc>
          <w:tcPr>
            <w:tcW w:w="1134" w:type="dxa"/>
            <w:shd w:val="clear" w:color="auto" w:fill="auto"/>
          </w:tcPr>
          <w:p w:rsidR="00A518CC" w:rsidRPr="00A518CC" w:rsidRDefault="00A518CC" w:rsidP="00A24E22">
            <w:pPr>
              <w:tabs>
                <w:tab w:val="left" w:pos="709"/>
              </w:tabs>
              <w:spacing w:after="0" w:line="240" w:lineRule="auto"/>
              <w:jc w:val="center"/>
              <w:rPr>
                <w:rFonts w:ascii="Times New Roman" w:eastAsia="Times New Roman" w:hAnsi="Times New Roman" w:cs="Times New Roman"/>
                <w:sz w:val="24"/>
                <w:szCs w:val="24"/>
                <w:lang w:eastAsia="ru-RU"/>
              </w:rPr>
            </w:pPr>
          </w:p>
        </w:tc>
      </w:tr>
      <w:tr w:rsidR="00A518CC" w:rsidRPr="00A518CC" w:rsidTr="00783367">
        <w:tc>
          <w:tcPr>
            <w:tcW w:w="959" w:type="dxa"/>
            <w:shd w:val="clear" w:color="auto" w:fill="auto"/>
          </w:tcPr>
          <w:p w:rsidR="00A518CC" w:rsidRPr="00A518CC" w:rsidRDefault="00566271" w:rsidP="00A24E22">
            <w:pPr>
              <w:tabs>
                <w:tab w:val="left" w:pos="709"/>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946" w:type="dxa"/>
            <w:shd w:val="clear" w:color="auto" w:fill="auto"/>
          </w:tcPr>
          <w:p w:rsidR="00A518CC" w:rsidRPr="00A518CC" w:rsidRDefault="00A518CC" w:rsidP="00A518CC">
            <w:pPr>
              <w:tabs>
                <w:tab w:val="left" w:pos="709"/>
              </w:tabs>
              <w:spacing w:after="0" w:line="240" w:lineRule="auto"/>
              <w:ind w:firstLine="34"/>
              <w:rPr>
                <w:rFonts w:ascii="Times New Roman" w:eastAsia="Times New Roman" w:hAnsi="Times New Roman" w:cs="Times New Roman"/>
                <w:sz w:val="24"/>
                <w:szCs w:val="24"/>
                <w:lang w:eastAsia="ru-RU"/>
              </w:rPr>
            </w:pPr>
            <w:r w:rsidRPr="00A518CC">
              <w:rPr>
                <w:rFonts w:ascii="Times New Roman" w:eastAsia="Times New Roman" w:hAnsi="Times New Roman" w:cs="Times New Roman"/>
                <w:sz w:val="24"/>
                <w:szCs w:val="24"/>
                <w:lang w:eastAsia="ru-RU"/>
              </w:rPr>
              <w:t>Педагогические сове</w:t>
            </w:r>
            <w:r>
              <w:rPr>
                <w:rFonts w:ascii="Times New Roman" w:eastAsia="Times New Roman" w:hAnsi="Times New Roman" w:cs="Times New Roman"/>
                <w:sz w:val="24"/>
                <w:szCs w:val="24"/>
                <w:lang w:eastAsia="ru-RU"/>
              </w:rPr>
              <w:t>ты</w:t>
            </w:r>
            <w:r w:rsidRPr="00A518CC">
              <w:rPr>
                <w:rFonts w:ascii="Times New Roman" w:eastAsia="Times New Roman" w:hAnsi="Times New Roman" w:cs="Times New Roman"/>
                <w:webHidden/>
                <w:sz w:val="24"/>
                <w:szCs w:val="24"/>
                <w:lang w:eastAsia="ru-RU"/>
              </w:rPr>
              <w:tab/>
            </w:r>
          </w:p>
        </w:tc>
        <w:tc>
          <w:tcPr>
            <w:tcW w:w="1134" w:type="dxa"/>
            <w:shd w:val="clear" w:color="auto" w:fill="auto"/>
          </w:tcPr>
          <w:p w:rsidR="00A518CC" w:rsidRPr="00B501E2" w:rsidRDefault="00B501E2" w:rsidP="00A24E22">
            <w:pPr>
              <w:tabs>
                <w:tab w:val="left" w:pos="709"/>
              </w:tabs>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4</w:t>
            </w:r>
          </w:p>
        </w:tc>
      </w:tr>
      <w:tr w:rsidR="00A518CC" w:rsidRPr="00A518CC" w:rsidTr="00783367">
        <w:tc>
          <w:tcPr>
            <w:tcW w:w="959" w:type="dxa"/>
            <w:shd w:val="clear" w:color="auto" w:fill="auto"/>
          </w:tcPr>
          <w:p w:rsidR="00A518CC" w:rsidRPr="00A518CC" w:rsidRDefault="00566271" w:rsidP="00A24E22">
            <w:pPr>
              <w:tabs>
                <w:tab w:val="left" w:pos="709"/>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6946" w:type="dxa"/>
            <w:shd w:val="clear" w:color="auto" w:fill="auto"/>
          </w:tcPr>
          <w:p w:rsidR="00A518CC" w:rsidRPr="00B501E2" w:rsidRDefault="00351EC6" w:rsidP="00A518CC">
            <w:pPr>
              <w:tabs>
                <w:tab w:val="left" w:pos="709"/>
              </w:tabs>
              <w:spacing w:after="0" w:line="240" w:lineRule="auto"/>
              <w:ind w:firstLine="34"/>
              <w:rPr>
                <w:rFonts w:ascii="Times New Roman" w:eastAsia="Times New Roman" w:hAnsi="Times New Roman" w:cs="Times New Roman"/>
                <w:b/>
                <w:sz w:val="24"/>
                <w:szCs w:val="24"/>
                <w:lang w:eastAsia="ru-RU"/>
              </w:rPr>
            </w:pPr>
            <w:r w:rsidRPr="00B501E2">
              <w:rPr>
                <w:rFonts w:ascii="Times New Roman" w:eastAsia="Times New Roman" w:hAnsi="Times New Roman" w:cs="Times New Roman"/>
                <w:b/>
                <w:sz w:val="24"/>
                <w:szCs w:val="24"/>
                <w:lang w:eastAsia="ru-RU"/>
              </w:rPr>
              <w:t>Методическая работа с кадрами</w:t>
            </w:r>
          </w:p>
        </w:tc>
        <w:tc>
          <w:tcPr>
            <w:tcW w:w="1134" w:type="dxa"/>
            <w:shd w:val="clear" w:color="auto" w:fill="auto"/>
          </w:tcPr>
          <w:p w:rsidR="00A518CC" w:rsidRPr="00A518CC" w:rsidRDefault="00A518CC" w:rsidP="00A24E22">
            <w:pPr>
              <w:tabs>
                <w:tab w:val="left" w:pos="709"/>
              </w:tabs>
              <w:spacing w:after="0" w:line="240" w:lineRule="auto"/>
              <w:jc w:val="center"/>
              <w:rPr>
                <w:rFonts w:ascii="Times New Roman" w:eastAsia="Times New Roman" w:hAnsi="Times New Roman" w:cs="Times New Roman"/>
                <w:sz w:val="24"/>
                <w:szCs w:val="24"/>
                <w:lang w:eastAsia="ru-RU"/>
              </w:rPr>
            </w:pPr>
          </w:p>
        </w:tc>
      </w:tr>
      <w:tr w:rsidR="00A518CC" w:rsidRPr="00A518CC" w:rsidTr="00783367">
        <w:tc>
          <w:tcPr>
            <w:tcW w:w="959" w:type="dxa"/>
            <w:shd w:val="clear" w:color="auto" w:fill="auto"/>
          </w:tcPr>
          <w:p w:rsidR="00A518CC" w:rsidRPr="00A518CC" w:rsidRDefault="00351EC6" w:rsidP="00A24E22">
            <w:pPr>
              <w:tabs>
                <w:tab w:val="left" w:pos="709"/>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6946" w:type="dxa"/>
            <w:shd w:val="clear" w:color="auto" w:fill="auto"/>
          </w:tcPr>
          <w:p w:rsidR="00A518CC" w:rsidRPr="00A518CC" w:rsidRDefault="003705E0" w:rsidP="00A518CC">
            <w:pPr>
              <w:tabs>
                <w:tab w:val="left" w:pos="709"/>
              </w:tabs>
              <w:spacing w:after="0" w:line="240" w:lineRule="auto"/>
              <w:ind w:firstLine="3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Семинары, практикумы, мастер – классы, круглый стол</w:t>
            </w:r>
          </w:p>
        </w:tc>
        <w:tc>
          <w:tcPr>
            <w:tcW w:w="1134" w:type="dxa"/>
            <w:shd w:val="clear" w:color="auto" w:fill="auto"/>
          </w:tcPr>
          <w:p w:rsidR="00A518CC" w:rsidRPr="000119DF" w:rsidRDefault="00695E81" w:rsidP="00A24E22">
            <w:pPr>
              <w:tabs>
                <w:tab w:val="left" w:pos="709"/>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r>
      <w:tr w:rsidR="00A518CC" w:rsidRPr="00A518CC" w:rsidTr="00783367">
        <w:tc>
          <w:tcPr>
            <w:tcW w:w="959" w:type="dxa"/>
            <w:shd w:val="clear" w:color="auto" w:fill="auto"/>
          </w:tcPr>
          <w:p w:rsidR="00A518CC" w:rsidRPr="00A518CC" w:rsidRDefault="003705E0" w:rsidP="00A24E22">
            <w:pPr>
              <w:tabs>
                <w:tab w:val="left" w:pos="709"/>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6946" w:type="dxa"/>
            <w:shd w:val="clear" w:color="auto" w:fill="auto"/>
          </w:tcPr>
          <w:p w:rsidR="00A518CC" w:rsidRPr="00A518CC" w:rsidRDefault="003705E0" w:rsidP="00A518CC">
            <w:pPr>
              <w:tabs>
                <w:tab w:val="left" w:pos="709"/>
              </w:tabs>
              <w:spacing w:after="0" w:line="240" w:lineRule="auto"/>
              <w:ind w:firstLine="3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Консультации</w:t>
            </w:r>
          </w:p>
        </w:tc>
        <w:tc>
          <w:tcPr>
            <w:tcW w:w="1134" w:type="dxa"/>
            <w:shd w:val="clear" w:color="auto" w:fill="auto"/>
          </w:tcPr>
          <w:p w:rsidR="00A518CC" w:rsidRPr="000119DF" w:rsidRDefault="00695E81" w:rsidP="00A24E22">
            <w:pPr>
              <w:tabs>
                <w:tab w:val="left" w:pos="709"/>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r>
      <w:tr w:rsidR="00A518CC" w:rsidRPr="00A518CC" w:rsidTr="00783367">
        <w:tc>
          <w:tcPr>
            <w:tcW w:w="959" w:type="dxa"/>
            <w:shd w:val="clear" w:color="auto" w:fill="auto"/>
          </w:tcPr>
          <w:p w:rsidR="00A518CC" w:rsidRPr="00A518CC" w:rsidRDefault="003705E0" w:rsidP="00A24E22">
            <w:pPr>
              <w:tabs>
                <w:tab w:val="left" w:pos="709"/>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6946" w:type="dxa"/>
            <w:shd w:val="clear" w:color="auto" w:fill="auto"/>
          </w:tcPr>
          <w:p w:rsidR="00A518CC" w:rsidRPr="00A518CC" w:rsidRDefault="003705E0" w:rsidP="00A518CC">
            <w:pPr>
              <w:tabs>
                <w:tab w:val="left" w:pos="709"/>
              </w:tabs>
              <w:spacing w:after="0" w:line="240" w:lineRule="auto"/>
              <w:ind w:firstLine="3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Открытые просмотры педагогической деятельности</w:t>
            </w:r>
          </w:p>
        </w:tc>
        <w:tc>
          <w:tcPr>
            <w:tcW w:w="1134" w:type="dxa"/>
            <w:shd w:val="clear" w:color="auto" w:fill="auto"/>
          </w:tcPr>
          <w:p w:rsidR="00A518CC" w:rsidRPr="00695E81" w:rsidRDefault="00695E81" w:rsidP="00A24E22">
            <w:pPr>
              <w:tabs>
                <w:tab w:val="left" w:pos="709"/>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r>
      <w:tr w:rsidR="00A518CC" w:rsidRPr="00A518CC" w:rsidTr="00783367">
        <w:tc>
          <w:tcPr>
            <w:tcW w:w="959" w:type="dxa"/>
            <w:shd w:val="clear" w:color="auto" w:fill="auto"/>
          </w:tcPr>
          <w:p w:rsidR="00A518CC" w:rsidRPr="00A518CC" w:rsidRDefault="003705E0" w:rsidP="00A24E22">
            <w:pPr>
              <w:tabs>
                <w:tab w:val="left" w:pos="709"/>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6946" w:type="dxa"/>
            <w:shd w:val="clear" w:color="auto" w:fill="auto"/>
          </w:tcPr>
          <w:p w:rsidR="00A518CC" w:rsidRPr="00A518CC" w:rsidRDefault="003705E0" w:rsidP="00A518CC">
            <w:pPr>
              <w:tabs>
                <w:tab w:val="left" w:pos="709"/>
              </w:tabs>
              <w:spacing w:after="0" w:line="240" w:lineRule="auto"/>
              <w:ind w:firstLine="34"/>
              <w:rPr>
                <w:rFonts w:ascii="Times New Roman" w:eastAsia="Times New Roman" w:hAnsi="Times New Roman" w:cs="Times New Roman"/>
                <w:sz w:val="24"/>
                <w:szCs w:val="24"/>
                <w:lang w:eastAsia="ru-RU"/>
              </w:rPr>
            </w:pPr>
            <w:r w:rsidRPr="00A518CC">
              <w:rPr>
                <w:rFonts w:ascii="Times New Roman" w:eastAsia="Times New Roman" w:hAnsi="Times New Roman" w:cs="Times New Roman"/>
                <w:sz w:val="24"/>
                <w:szCs w:val="24"/>
                <w:lang w:eastAsia="ru-RU"/>
              </w:rPr>
              <w:t>Самообразование</w:t>
            </w:r>
          </w:p>
        </w:tc>
        <w:tc>
          <w:tcPr>
            <w:tcW w:w="1134" w:type="dxa"/>
            <w:shd w:val="clear" w:color="auto" w:fill="auto"/>
          </w:tcPr>
          <w:p w:rsidR="00A518CC" w:rsidRPr="00B501E2" w:rsidRDefault="00B501E2" w:rsidP="00A24E22">
            <w:pPr>
              <w:tabs>
                <w:tab w:val="left" w:pos="709"/>
              </w:tabs>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9</w:t>
            </w:r>
          </w:p>
        </w:tc>
      </w:tr>
      <w:tr w:rsidR="00A518CC" w:rsidRPr="00A518CC" w:rsidTr="00783367">
        <w:tc>
          <w:tcPr>
            <w:tcW w:w="959" w:type="dxa"/>
            <w:shd w:val="clear" w:color="auto" w:fill="auto"/>
          </w:tcPr>
          <w:p w:rsidR="00A518CC" w:rsidRPr="00A518CC" w:rsidRDefault="00A518CC" w:rsidP="00A24E22">
            <w:pPr>
              <w:tabs>
                <w:tab w:val="left" w:pos="567"/>
              </w:tabs>
              <w:spacing w:after="0" w:line="240" w:lineRule="auto"/>
              <w:jc w:val="center"/>
              <w:rPr>
                <w:rFonts w:ascii="Times New Roman" w:eastAsia="Times New Roman" w:hAnsi="Times New Roman" w:cs="Times New Roman"/>
                <w:sz w:val="24"/>
                <w:szCs w:val="24"/>
                <w:lang w:eastAsia="ru-RU"/>
              </w:rPr>
            </w:pPr>
          </w:p>
        </w:tc>
        <w:tc>
          <w:tcPr>
            <w:tcW w:w="6946" w:type="dxa"/>
            <w:shd w:val="clear" w:color="auto" w:fill="auto"/>
          </w:tcPr>
          <w:p w:rsidR="00A518CC" w:rsidRPr="00B501E2" w:rsidRDefault="003705E0" w:rsidP="00A518CC">
            <w:pPr>
              <w:tabs>
                <w:tab w:val="left" w:pos="709"/>
              </w:tabs>
              <w:spacing w:after="0" w:line="240" w:lineRule="auto"/>
              <w:ind w:firstLine="34"/>
              <w:rPr>
                <w:rFonts w:ascii="Times New Roman" w:eastAsia="Times New Roman" w:hAnsi="Times New Roman" w:cs="Times New Roman"/>
                <w:b/>
                <w:sz w:val="24"/>
                <w:szCs w:val="24"/>
                <w:lang w:eastAsia="ru-RU"/>
              </w:rPr>
            </w:pPr>
            <w:r w:rsidRPr="00B501E2">
              <w:rPr>
                <w:rFonts w:ascii="Times New Roman" w:eastAsia="Times New Roman" w:hAnsi="Times New Roman" w:cs="Times New Roman"/>
                <w:b/>
                <w:sz w:val="24"/>
                <w:szCs w:val="24"/>
                <w:lang w:eastAsia="ru-RU"/>
              </w:rPr>
              <w:t>Повышение профессионального мастерства педагогов</w:t>
            </w:r>
          </w:p>
        </w:tc>
        <w:tc>
          <w:tcPr>
            <w:tcW w:w="1134" w:type="dxa"/>
            <w:shd w:val="clear" w:color="auto" w:fill="auto"/>
          </w:tcPr>
          <w:p w:rsidR="00A518CC" w:rsidRPr="00A518CC" w:rsidRDefault="00A518CC" w:rsidP="00A24E22">
            <w:pPr>
              <w:tabs>
                <w:tab w:val="left" w:pos="709"/>
              </w:tabs>
              <w:spacing w:after="0" w:line="240" w:lineRule="auto"/>
              <w:jc w:val="center"/>
              <w:rPr>
                <w:rFonts w:ascii="Times New Roman" w:eastAsia="Times New Roman" w:hAnsi="Times New Roman" w:cs="Times New Roman"/>
                <w:sz w:val="24"/>
                <w:szCs w:val="24"/>
                <w:lang w:eastAsia="ru-RU"/>
              </w:rPr>
            </w:pPr>
          </w:p>
        </w:tc>
      </w:tr>
      <w:tr w:rsidR="00A518CC" w:rsidRPr="00A518CC" w:rsidTr="00783367">
        <w:tc>
          <w:tcPr>
            <w:tcW w:w="959" w:type="dxa"/>
            <w:shd w:val="clear" w:color="auto" w:fill="auto"/>
          </w:tcPr>
          <w:p w:rsidR="00A518CC" w:rsidRPr="00A518CC" w:rsidRDefault="00B501E2" w:rsidP="00A24E22">
            <w:pPr>
              <w:tabs>
                <w:tab w:val="left" w:pos="567"/>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val="en-US" w:eastAsia="ru-RU"/>
              </w:rPr>
              <w:t>4</w:t>
            </w:r>
            <w:r w:rsidR="003705E0">
              <w:rPr>
                <w:rFonts w:ascii="Times New Roman" w:eastAsia="Times New Roman" w:hAnsi="Times New Roman" w:cs="Times New Roman"/>
                <w:sz w:val="24"/>
                <w:szCs w:val="24"/>
                <w:lang w:eastAsia="ru-RU"/>
              </w:rPr>
              <w:t>.1</w:t>
            </w:r>
          </w:p>
        </w:tc>
        <w:tc>
          <w:tcPr>
            <w:tcW w:w="6946" w:type="dxa"/>
            <w:shd w:val="clear" w:color="auto" w:fill="auto"/>
          </w:tcPr>
          <w:p w:rsidR="00A518CC" w:rsidRPr="00A518CC" w:rsidRDefault="003928B5" w:rsidP="00A518CC">
            <w:pPr>
              <w:tabs>
                <w:tab w:val="left" w:pos="709"/>
              </w:tabs>
              <w:spacing w:after="0" w:line="240" w:lineRule="auto"/>
              <w:ind w:firstLine="3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Курсы повышения квалификации</w:t>
            </w:r>
          </w:p>
        </w:tc>
        <w:tc>
          <w:tcPr>
            <w:tcW w:w="1134" w:type="dxa"/>
            <w:shd w:val="clear" w:color="auto" w:fill="auto"/>
          </w:tcPr>
          <w:p w:rsidR="00A518CC" w:rsidRPr="000119DF" w:rsidRDefault="000119DF" w:rsidP="00A24E22">
            <w:pPr>
              <w:tabs>
                <w:tab w:val="left" w:pos="709"/>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r>
      <w:tr w:rsidR="00A518CC" w:rsidRPr="00A518CC" w:rsidTr="00783367">
        <w:tc>
          <w:tcPr>
            <w:tcW w:w="959" w:type="dxa"/>
            <w:shd w:val="clear" w:color="auto" w:fill="auto"/>
          </w:tcPr>
          <w:p w:rsidR="00A518CC" w:rsidRPr="00A518CC" w:rsidRDefault="00B501E2" w:rsidP="00A24E22">
            <w:pPr>
              <w:tabs>
                <w:tab w:val="left" w:pos="567"/>
              </w:tabs>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val="en-US" w:eastAsia="ru-RU"/>
              </w:rPr>
              <w:t>4</w:t>
            </w:r>
            <w:r w:rsidR="003928B5">
              <w:rPr>
                <w:rFonts w:ascii="Times New Roman" w:eastAsia="Times New Roman" w:hAnsi="Times New Roman" w:cs="Times New Roman"/>
                <w:sz w:val="24"/>
                <w:szCs w:val="24"/>
                <w:lang w:eastAsia="ru-RU"/>
              </w:rPr>
              <w:t>.2</w:t>
            </w:r>
          </w:p>
        </w:tc>
        <w:tc>
          <w:tcPr>
            <w:tcW w:w="6946" w:type="dxa"/>
            <w:shd w:val="clear" w:color="auto" w:fill="auto"/>
          </w:tcPr>
          <w:p w:rsidR="00A518CC" w:rsidRPr="00A518CC" w:rsidRDefault="003928B5" w:rsidP="00A518CC">
            <w:pPr>
              <w:tabs>
                <w:tab w:val="left" w:pos="709"/>
              </w:tabs>
              <w:spacing w:after="0" w:line="240" w:lineRule="auto"/>
              <w:ind w:firstLine="3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Участие в работе методических объединений, семинаров, конференций и др.</w:t>
            </w:r>
          </w:p>
        </w:tc>
        <w:tc>
          <w:tcPr>
            <w:tcW w:w="1134" w:type="dxa"/>
            <w:shd w:val="clear" w:color="auto" w:fill="auto"/>
          </w:tcPr>
          <w:p w:rsidR="00A518CC" w:rsidRPr="00B501E2" w:rsidRDefault="00B501E2" w:rsidP="00A24E22">
            <w:pPr>
              <w:tabs>
                <w:tab w:val="left" w:pos="709"/>
              </w:tabs>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10</w:t>
            </w:r>
          </w:p>
        </w:tc>
      </w:tr>
      <w:tr w:rsidR="00A518CC" w:rsidRPr="00A518CC" w:rsidTr="00783367">
        <w:tc>
          <w:tcPr>
            <w:tcW w:w="959" w:type="dxa"/>
            <w:shd w:val="clear" w:color="auto" w:fill="auto"/>
          </w:tcPr>
          <w:p w:rsidR="00A518CC" w:rsidRPr="00A518CC" w:rsidRDefault="00B501E2" w:rsidP="00A24E22">
            <w:pPr>
              <w:tabs>
                <w:tab w:val="left" w:pos="567"/>
              </w:tabs>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val="en-US" w:eastAsia="ru-RU"/>
              </w:rPr>
              <w:t>4</w:t>
            </w:r>
            <w:r w:rsidR="003928B5">
              <w:rPr>
                <w:rFonts w:ascii="Times New Roman" w:eastAsia="Times New Roman" w:hAnsi="Times New Roman" w:cs="Times New Roman"/>
                <w:sz w:val="24"/>
                <w:szCs w:val="24"/>
                <w:lang w:eastAsia="ru-RU"/>
              </w:rPr>
              <w:t>.3</w:t>
            </w:r>
          </w:p>
        </w:tc>
        <w:tc>
          <w:tcPr>
            <w:tcW w:w="6946" w:type="dxa"/>
            <w:shd w:val="clear" w:color="auto" w:fill="auto"/>
          </w:tcPr>
          <w:p w:rsidR="00A518CC" w:rsidRPr="00A518CC" w:rsidRDefault="003928B5" w:rsidP="00A518CC">
            <w:pPr>
              <w:tabs>
                <w:tab w:val="left" w:pos="709"/>
              </w:tabs>
              <w:spacing w:after="0" w:line="240" w:lineRule="auto"/>
              <w:ind w:firstLine="3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Аттестация педагогических кадров</w:t>
            </w:r>
          </w:p>
        </w:tc>
        <w:tc>
          <w:tcPr>
            <w:tcW w:w="1134" w:type="dxa"/>
            <w:shd w:val="clear" w:color="auto" w:fill="auto"/>
          </w:tcPr>
          <w:p w:rsidR="00A518CC" w:rsidRPr="00B501E2" w:rsidRDefault="00B501E2" w:rsidP="00A24E22">
            <w:pPr>
              <w:tabs>
                <w:tab w:val="left" w:pos="709"/>
              </w:tabs>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10</w:t>
            </w:r>
          </w:p>
        </w:tc>
      </w:tr>
      <w:tr w:rsidR="00B501E2" w:rsidRPr="00A518CC" w:rsidTr="00783367">
        <w:tc>
          <w:tcPr>
            <w:tcW w:w="959" w:type="dxa"/>
            <w:shd w:val="clear" w:color="auto" w:fill="auto"/>
          </w:tcPr>
          <w:p w:rsidR="00B501E2" w:rsidRPr="00B501E2" w:rsidRDefault="00B501E2" w:rsidP="00A24E22">
            <w:pPr>
              <w:tabs>
                <w:tab w:val="left" w:pos="567"/>
              </w:tabs>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2.4.4</w:t>
            </w:r>
          </w:p>
        </w:tc>
        <w:tc>
          <w:tcPr>
            <w:tcW w:w="6946" w:type="dxa"/>
            <w:shd w:val="clear" w:color="auto" w:fill="auto"/>
          </w:tcPr>
          <w:p w:rsidR="00B501E2" w:rsidRDefault="00B501E2" w:rsidP="00A518CC">
            <w:pPr>
              <w:tabs>
                <w:tab w:val="left" w:pos="709"/>
              </w:tabs>
              <w:spacing w:after="0" w:line="240" w:lineRule="auto"/>
              <w:ind w:firstLine="3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Осуществление дифференцированного подхода к педагогам</w:t>
            </w:r>
          </w:p>
        </w:tc>
        <w:tc>
          <w:tcPr>
            <w:tcW w:w="1134" w:type="dxa"/>
            <w:shd w:val="clear" w:color="auto" w:fill="auto"/>
          </w:tcPr>
          <w:p w:rsidR="00B501E2" w:rsidRPr="00B501E2" w:rsidRDefault="00B501E2" w:rsidP="00A24E22">
            <w:pPr>
              <w:tabs>
                <w:tab w:val="left" w:pos="709"/>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r>
      <w:tr w:rsidR="00A518CC" w:rsidRPr="00A518CC" w:rsidTr="00783367">
        <w:tc>
          <w:tcPr>
            <w:tcW w:w="959" w:type="dxa"/>
            <w:shd w:val="clear" w:color="auto" w:fill="auto"/>
          </w:tcPr>
          <w:p w:rsidR="00A518CC" w:rsidRPr="00B501E2" w:rsidRDefault="00B501E2" w:rsidP="00A24E22">
            <w:pPr>
              <w:tabs>
                <w:tab w:val="left" w:pos="567"/>
              </w:tabs>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2.5</w:t>
            </w:r>
          </w:p>
        </w:tc>
        <w:tc>
          <w:tcPr>
            <w:tcW w:w="6946" w:type="dxa"/>
            <w:shd w:val="clear" w:color="auto" w:fill="auto"/>
          </w:tcPr>
          <w:p w:rsidR="00A518CC" w:rsidRPr="00A518CC" w:rsidRDefault="003928B5" w:rsidP="00A518CC">
            <w:pPr>
              <w:tabs>
                <w:tab w:val="left" w:pos="709"/>
              </w:tabs>
              <w:spacing w:after="0" w:line="240" w:lineRule="auto"/>
              <w:ind w:firstLine="3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Смотры </w:t>
            </w:r>
            <w:r w:rsidR="008D512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конкурсы</w:t>
            </w:r>
            <w:r w:rsidR="008D512C">
              <w:rPr>
                <w:rFonts w:ascii="Times New Roman" w:eastAsia="Times New Roman" w:hAnsi="Times New Roman" w:cs="Times New Roman"/>
                <w:sz w:val="24"/>
                <w:szCs w:val="24"/>
                <w:lang w:eastAsia="ru-RU"/>
              </w:rPr>
              <w:t>, выставки рисунков, акции</w:t>
            </w:r>
          </w:p>
        </w:tc>
        <w:tc>
          <w:tcPr>
            <w:tcW w:w="1134" w:type="dxa"/>
            <w:shd w:val="clear" w:color="auto" w:fill="auto"/>
          </w:tcPr>
          <w:p w:rsidR="00A518CC" w:rsidRPr="00A518CC" w:rsidRDefault="000119DF" w:rsidP="00A24E22">
            <w:pPr>
              <w:tabs>
                <w:tab w:val="left" w:pos="709"/>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r>
      <w:tr w:rsidR="00A518CC" w:rsidRPr="00A518CC" w:rsidTr="00783367">
        <w:tc>
          <w:tcPr>
            <w:tcW w:w="959" w:type="dxa"/>
            <w:shd w:val="clear" w:color="auto" w:fill="auto"/>
          </w:tcPr>
          <w:p w:rsidR="00B501E2" w:rsidRPr="00A518CC" w:rsidRDefault="00B501E2" w:rsidP="00A24E22">
            <w:pPr>
              <w:tabs>
                <w:tab w:val="left" w:pos="567"/>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6946" w:type="dxa"/>
            <w:shd w:val="clear" w:color="auto" w:fill="auto"/>
          </w:tcPr>
          <w:p w:rsidR="00A518CC" w:rsidRPr="003928B5" w:rsidRDefault="003928B5" w:rsidP="00A518C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Разработка методических рекомендаций, диагностических схем</w:t>
            </w:r>
          </w:p>
        </w:tc>
        <w:tc>
          <w:tcPr>
            <w:tcW w:w="1134" w:type="dxa"/>
            <w:shd w:val="clear" w:color="auto" w:fill="auto"/>
          </w:tcPr>
          <w:p w:rsidR="00A518CC" w:rsidRPr="00A518CC" w:rsidRDefault="00695E81" w:rsidP="00A24E22">
            <w:pPr>
              <w:tabs>
                <w:tab w:val="left" w:pos="709"/>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r>
      <w:tr w:rsidR="003928B5" w:rsidRPr="00A518CC" w:rsidTr="00783367">
        <w:tc>
          <w:tcPr>
            <w:tcW w:w="959" w:type="dxa"/>
            <w:shd w:val="clear" w:color="auto" w:fill="auto"/>
          </w:tcPr>
          <w:p w:rsidR="003928B5" w:rsidRDefault="00B501E2" w:rsidP="00A24E22">
            <w:pPr>
              <w:tabs>
                <w:tab w:val="left" w:pos="567"/>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c>
          <w:tcPr>
            <w:tcW w:w="6946" w:type="dxa"/>
            <w:shd w:val="clear" w:color="auto" w:fill="auto"/>
          </w:tcPr>
          <w:p w:rsidR="003928B5" w:rsidRDefault="003928B5" w:rsidP="00A518C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Оборудование и оснащение кабинетов</w:t>
            </w:r>
          </w:p>
        </w:tc>
        <w:tc>
          <w:tcPr>
            <w:tcW w:w="1134" w:type="dxa"/>
            <w:shd w:val="clear" w:color="auto" w:fill="auto"/>
          </w:tcPr>
          <w:p w:rsidR="003928B5" w:rsidRPr="00A518CC" w:rsidRDefault="00695E81" w:rsidP="00A24E22">
            <w:pPr>
              <w:tabs>
                <w:tab w:val="left" w:pos="709"/>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r>
      <w:tr w:rsidR="003928B5" w:rsidRPr="00A518CC" w:rsidTr="00783367">
        <w:tc>
          <w:tcPr>
            <w:tcW w:w="959" w:type="dxa"/>
            <w:shd w:val="clear" w:color="auto" w:fill="auto"/>
          </w:tcPr>
          <w:p w:rsidR="003928B5" w:rsidRDefault="00B501E2" w:rsidP="00A24E22">
            <w:pPr>
              <w:tabs>
                <w:tab w:val="left" w:pos="567"/>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c>
          <w:tcPr>
            <w:tcW w:w="6946" w:type="dxa"/>
            <w:shd w:val="clear" w:color="auto" w:fill="auto"/>
          </w:tcPr>
          <w:p w:rsidR="003928B5" w:rsidRDefault="007016B0" w:rsidP="00A518C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Программно-методическое обеспечение ДОУ. Оснащение педагогического процесса.</w:t>
            </w:r>
          </w:p>
        </w:tc>
        <w:tc>
          <w:tcPr>
            <w:tcW w:w="1134" w:type="dxa"/>
            <w:shd w:val="clear" w:color="auto" w:fill="auto"/>
          </w:tcPr>
          <w:p w:rsidR="003928B5" w:rsidRPr="00A518CC" w:rsidRDefault="00695E81" w:rsidP="00A24E22">
            <w:pPr>
              <w:tabs>
                <w:tab w:val="left" w:pos="709"/>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r>
      <w:tr w:rsidR="003928B5" w:rsidRPr="00A518CC" w:rsidTr="00783367">
        <w:tc>
          <w:tcPr>
            <w:tcW w:w="959" w:type="dxa"/>
            <w:shd w:val="clear" w:color="auto" w:fill="auto"/>
          </w:tcPr>
          <w:p w:rsidR="003928B5" w:rsidRPr="00B42F2A" w:rsidRDefault="00B42F2A" w:rsidP="00A24E22">
            <w:pPr>
              <w:tabs>
                <w:tab w:val="left" w:pos="567"/>
              </w:tabs>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II</w:t>
            </w:r>
          </w:p>
        </w:tc>
        <w:tc>
          <w:tcPr>
            <w:tcW w:w="6946" w:type="dxa"/>
            <w:shd w:val="clear" w:color="auto" w:fill="auto"/>
          </w:tcPr>
          <w:p w:rsidR="003928B5" w:rsidRPr="00B42F2A" w:rsidRDefault="00B42F2A" w:rsidP="00A518CC">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Контроль за</w:t>
            </w:r>
            <w:proofErr w:type="gramEnd"/>
            <w:r>
              <w:rPr>
                <w:rFonts w:ascii="Times New Roman" w:eastAsia="Times New Roman" w:hAnsi="Times New Roman" w:cs="Times New Roman"/>
                <w:sz w:val="24"/>
                <w:szCs w:val="24"/>
              </w:rPr>
              <w:t xml:space="preserve"> уровнем развития детей, воспитательно – образовательным процессом</w:t>
            </w:r>
          </w:p>
        </w:tc>
        <w:tc>
          <w:tcPr>
            <w:tcW w:w="1134" w:type="dxa"/>
            <w:shd w:val="clear" w:color="auto" w:fill="auto"/>
          </w:tcPr>
          <w:p w:rsidR="003928B5" w:rsidRPr="00A518CC" w:rsidRDefault="00695E81" w:rsidP="00A24E22">
            <w:pPr>
              <w:tabs>
                <w:tab w:val="left" w:pos="709"/>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r>
      <w:tr w:rsidR="003928B5" w:rsidRPr="00B42F2A" w:rsidTr="00783367">
        <w:tc>
          <w:tcPr>
            <w:tcW w:w="959" w:type="dxa"/>
            <w:shd w:val="clear" w:color="auto" w:fill="auto"/>
          </w:tcPr>
          <w:p w:rsidR="003928B5" w:rsidRPr="00B42F2A" w:rsidRDefault="00B42F2A" w:rsidP="00A24E22">
            <w:pPr>
              <w:tabs>
                <w:tab w:val="left" w:pos="567"/>
              </w:tabs>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III</w:t>
            </w:r>
          </w:p>
        </w:tc>
        <w:tc>
          <w:tcPr>
            <w:tcW w:w="6946" w:type="dxa"/>
            <w:shd w:val="clear" w:color="auto" w:fill="auto"/>
          </w:tcPr>
          <w:p w:rsidR="003928B5" w:rsidRPr="00B42F2A" w:rsidRDefault="00B42F2A" w:rsidP="00A518C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Взаимосвязь в работе с МБДОУ с семьёй</w:t>
            </w:r>
          </w:p>
        </w:tc>
        <w:tc>
          <w:tcPr>
            <w:tcW w:w="1134" w:type="dxa"/>
            <w:shd w:val="clear" w:color="auto" w:fill="auto"/>
          </w:tcPr>
          <w:p w:rsidR="003928B5" w:rsidRPr="00B42F2A" w:rsidRDefault="00695E81" w:rsidP="00A24E22">
            <w:pPr>
              <w:tabs>
                <w:tab w:val="left" w:pos="709"/>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r>
      <w:tr w:rsidR="003928B5" w:rsidRPr="00B42F2A" w:rsidTr="00783367">
        <w:tc>
          <w:tcPr>
            <w:tcW w:w="959" w:type="dxa"/>
            <w:shd w:val="clear" w:color="auto" w:fill="auto"/>
          </w:tcPr>
          <w:p w:rsidR="003928B5" w:rsidRPr="00B42F2A" w:rsidRDefault="00B42F2A" w:rsidP="00A24E22">
            <w:pPr>
              <w:tabs>
                <w:tab w:val="left" w:pos="567"/>
              </w:tabs>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IV</w:t>
            </w:r>
          </w:p>
        </w:tc>
        <w:tc>
          <w:tcPr>
            <w:tcW w:w="6946" w:type="dxa"/>
            <w:shd w:val="clear" w:color="auto" w:fill="auto"/>
          </w:tcPr>
          <w:p w:rsidR="003928B5" w:rsidRPr="00B42F2A" w:rsidRDefault="00F73191" w:rsidP="00A518C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Организационно</w:t>
            </w:r>
            <w:r w:rsidR="0058566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педагогическая работа с детьми</w:t>
            </w:r>
          </w:p>
        </w:tc>
        <w:tc>
          <w:tcPr>
            <w:tcW w:w="1134" w:type="dxa"/>
            <w:shd w:val="clear" w:color="auto" w:fill="auto"/>
          </w:tcPr>
          <w:p w:rsidR="003928B5" w:rsidRPr="00B42F2A" w:rsidRDefault="00695E81" w:rsidP="00A24E22">
            <w:pPr>
              <w:tabs>
                <w:tab w:val="left" w:pos="709"/>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r>
      <w:tr w:rsidR="003928B5" w:rsidRPr="00B42F2A" w:rsidTr="00783367">
        <w:tc>
          <w:tcPr>
            <w:tcW w:w="959" w:type="dxa"/>
            <w:shd w:val="clear" w:color="auto" w:fill="auto"/>
          </w:tcPr>
          <w:p w:rsidR="003928B5" w:rsidRPr="00B501E2" w:rsidRDefault="00B501E2" w:rsidP="00A24E22">
            <w:pPr>
              <w:tabs>
                <w:tab w:val="left" w:pos="567"/>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w:t>
            </w:r>
          </w:p>
        </w:tc>
        <w:tc>
          <w:tcPr>
            <w:tcW w:w="6946" w:type="dxa"/>
            <w:shd w:val="clear" w:color="auto" w:fill="auto"/>
          </w:tcPr>
          <w:p w:rsidR="003928B5" w:rsidRPr="00B42F2A" w:rsidRDefault="00B501E2" w:rsidP="00A518C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Дополнительное образование</w:t>
            </w:r>
          </w:p>
        </w:tc>
        <w:tc>
          <w:tcPr>
            <w:tcW w:w="1134" w:type="dxa"/>
            <w:shd w:val="clear" w:color="auto" w:fill="auto"/>
          </w:tcPr>
          <w:p w:rsidR="003928B5" w:rsidRPr="00B42F2A" w:rsidRDefault="00695E81" w:rsidP="00A24E22">
            <w:pPr>
              <w:tabs>
                <w:tab w:val="left" w:pos="709"/>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r>
      <w:tr w:rsidR="00B42F2A" w:rsidRPr="00B42F2A" w:rsidTr="00783367">
        <w:tc>
          <w:tcPr>
            <w:tcW w:w="959" w:type="dxa"/>
            <w:shd w:val="clear" w:color="auto" w:fill="auto"/>
          </w:tcPr>
          <w:p w:rsidR="00B42F2A" w:rsidRDefault="00977BAA" w:rsidP="00A24E22">
            <w:pPr>
              <w:tabs>
                <w:tab w:val="left" w:pos="567"/>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F73191">
              <w:rPr>
                <w:rFonts w:ascii="Times New Roman" w:eastAsia="Times New Roman" w:hAnsi="Times New Roman" w:cs="Times New Roman"/>
                <w:sz w:val="24"/>
                <w:szCs w:val="24"/>
                <w:lang w:eastAsia="ru-RU"/>
              </w:rPr>
              <w:t>2</w:t>
            </w:r>
          </w:p>
        </w:tc>
        <w:tc>
          <w:tcPr>
            <w:tcW w:w="6946" w:type="dxa"/>
            <w:shd w:val="clear" w:color="auto" w:fill="auto"/>
          </w:tcPr>
          <w:p w:rsidR="00B42F2A" w:rsidRDefault="00977BAA" w:rsidP="00A518C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План работы по профилактике ДТТ</w:t>
            </w:r>
          </w:p>
        </w:tc>
        <w:tc>
          <w:tcPr>
            <w:tcW w:w="1134" w:type="dxa"/>
            <w:shd w:val="clear" w:color="auto" w:fill="auto"/>
          </w:tcPr>
          <w:p w:rsidR="00B42F2A" w:rsidRPr="00B42F2A" w:rsidRDefault="00695E81" w:rsidP="00A24E22">
            <w:pPr>
              <w:tabs>
                <w:tab w:val="left" w:pos="709"/>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r>
      <w:tr w:rsidR="00B42F2A" w:rsidRPr="00B42F2A" w:rsidTr="00783367">
        <w:tc>
          <w:tcPr>
            <w:tcW w:w="959" w:type="dxa"/>
            <w:shd w:val="clear" w:color="auto" w:fill="auto"/>
          </w:tcPr>
          <w:p w:rsidR="00B42F2A" w:rsidRDefault="00977BAA" w:rsidP="00A24E22">
            <w:pPr>
              <w:tabs>
                <w:tab w:val="left" w:pos="567"/>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F73191">
              <w:rPr>
                <w:rFonts w:ascii="Times New Roman" w:eastAsia="Times New Roman" w:hAnsi="Times New Roman" w:cs="Times New Roman"/>
                <w:sz w:val="24"/>
                <w:szCs w:val="24"/>
                <w:lang w:eastAsia="ru-RU"/>
              </w:rPr>
              <w:t>3</w:t>
            </w:r>
          </w:p>
        </w:tc>
        <w:tc>
          <w:tcPr>
            <w:tcW w:w="6946" w:type="dxa"/>
            <w:shd w:val="clear" w:color="auto" w:fill="auto"/>
          </w:tcPr>
          <w:p w:rsidR="00B42F2A" w:rsidRDefault="00977BAA" w:rsidP="00A518C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Организация работы с дошкольниками по основе безопасности жизнедеятельности</w:t>
            </w:r>
          </w:p>
        </w:tc>
        <w:tc>
          <w:tcPr>
            <w:tcW w:w="1134" w:type="dxa"/>
            <w:shd w:val="clear" w:color="auto" w:fill="auto"/>
          </w:tcPr>
          <w:p w:rsidR="00B42F2A" w:rsidRPr="00B42F2A" w:rsidRDefault="000119DF" w:rsidP="00A24E22">
            <w:pPr>
              <w:tabs>
                <w:tab w:val="left" w:pos="709"/>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r>
      <w:tr w:rsidR="00B87374" w:rsidRPr="00B42F2A" w:rsidTr="00783367">
        <w:tc>
          <w:tcPr>
            <w:tcW w:w="959" w:type="dxa"/>
            <w:shd w:val="clear" w:color="auto" w:fill="auto"/>
          </w:tcPr>
          <w:p w:rsidR="00B87374" w:rsidRDefault="00A24E22" w:rsidP="00A24E22">
            <w:pPr>
              <w:tabs>
                <w:tab w:val="left" w:pos="567"/>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F73191">
              <w:rPr>
                <w:rFonts w:ascii="Times New Roman" w:eastAsia="Times New Roman" w:hAnsi="Times New Roman" w:cs="Times New Roman"/>
                <w:sz w:val="24"/>
                <w:szCs w:val="24"/>
                <w:lang w:eastAsia="ru-RU"/>
              </w:rPr>
              <w:t>4</w:t>
            </w:r>
          </w:p>
        </w:tc>
        <w:tc>
          <w:tcPr>
            <w:tcW w:w="6946" w:type="dxa"/>
            <w:shd w:val="clear" w:color="auto" w:fill="auto"/>
          </w:tcPr>
          <w:p w:rsidR="00B87374" w:rsidRDefault="00B87374" w:rsidP="00A518CC">
            <w:pPr>
              <w:spacing w:after="0" w:line="240" w:lineRule="auto"/>
              <w:rPr>
                <w:rFonts w:ascii="Times New Roman" w:eastAsia="Times New Roman" w:hAnsi="Times New Roman" w:cs="Times New Roman"/>
                <w:sz w:val="24"/>
                <w:szCs w:val="24"/>
              </w:rPr>
            </w:pPr>
            <w:r w:rsidRPr="00A518CC">
              <w:rPr>
                <w:rFonts w:ascii="Times New Roman" w:eastAsia="Times New Roman" w:hAnsi="Times New Roman" w:cs="Times New Roman"/>
                <w:sz w:val="24"/>
                <w:szCs w:val="24"/>
              </w:rPr>
              <w:t>Преемственность со школой</w:t>
            </w:r>
          </w:p>
        </w:tc>
        <w:tc>
          <w:tcPr>
            <w:tcW w:w="1134" w:type="dxa"/>
            <w:shd w:val="clear" w:color="auto" w:fill="auto"/>
          </w:tcPr>
          <w:p w:rsidR="00B87374" w:rsidRPr="00B42F2A" w:rsidRDefault="000119DF" w:rsidP="00A24E22">
            <w:pPr>
              <w:tabs>
                <w:tab w:val="left" w:pos="709"/>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r>
      <w:tr w:rsidR="00B87374" w:rsidRPr="00B42F2A" w:rsidTr="00783367">
        <w:tc>
          <w:tcPr>
            <w:tcW w:w="959" w:type="dxa"/>
            <w:shd w:val="clear" w:color="auto" w:fill="auto"/>
          </w:tcPr>
          <w:p w:rsidR="00B87374" w:rsidRPr="00A24E22" w:rsidRDefault="00A24E22" w:rsidP="00A24E22">
            <w:pPr>
              <w:tabs>
                <w:tab w:val="left" w:pos="567"/>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V</w:t>
            </w:r>
          </w:p>
        </w:tc>
        <w:tc>
          <w:tcPr>
            <w:tcW w:w="6946" w:type="dxa"/>
            <w:shd w:val="clear" w:color="auto" w:fill="auto"/>
          </w:tcPr>
          <w:p w:rsidR="00B87374" w:rsidRPr="00B87374" w:rsidRDefault="00B87374" w:rsidP="00A518C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Нормативно – правовое обеспечение</w:t>
            </w:r>
          </w:p>
        </w:tc>
        <w:tc>
          <w:tcPr>
            <w:tcW w:w="1134" w:type="dxa"/>
            <w:shd w:val="clear" w:color="auto" w:fill="auto"/>
          </w:tcPr>
          <w:p w:rsidR="00B87374" w:rsidRPr="00B42F2A" w:rsidRDefault="000119DF" w:rsidP="00A24E22">
            <w:pPr>
              <w:tabs>
                <w:tab w:val="left" w:pos="709"/>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r>
      <w:tr w:rsidR="00B87374" w:rsidRPr="00B42F2A" w:rsidTr="00783367">
        <w:tc>
          <w:tcPr>
            <w:tcW w:w="959" w:type="dxa"/>
            <w:shd w:val="clear" w:color="auto" w:fill="auto"/>
          </w:tcPr>
          <w:p w:rsidR="00B87374" w:rsidRPr="00A24E22" w:rsidRDefault="00A24E22" w:rsidP="00A24E22">
            <w:pPr>
              <w:tabs>
                <w:tab w:val="left" w:pos="567"/>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VI</w:t>
            </w:r>
          </w:p>
        </w:tc>
        <w:tc>
          <w:tcPr>
            <w:tcW w:w="6946" w:type="dxa"/>
            <w:shd w:val="clear" w:color="auto" w:fill="auto"/>
          </w:tcPr>
          <w:p w:rsidR="00B87374" w:rsidRDefault="00B87374" w:rsidP="00A518C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Административная работа с кадрами</w:t>
            </w:r>
          </w:p>
        </w:tc>
        <w:tc>
          <w:tcPr>
            <w:tcW w:w="1134" w:type="dxa"/>
            <w:shd w:val="clear" w:color="auto" w:fill="auto"/>
          </w:tcPr>
          <w:p w:rsidR="00B87374" w:rsidRPr="00B42F2A" w:rsidRDefault="00695E81" w:rsidP="00A24E22">
            <w:pPr>
              <w:tabs>
                <w:tab w:val="left" w:pos="709"/>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r>
      <w:tr w:rsidR="00A518CC" w:rsidRPr="00A518CC" w:rsidTr="00783367">
        <w:tc>
          <w:tcPr>
            <w:tcW w:w="959" w:type="dxa"/>
            <w:shd w:val="clear" w:color="auto" w:fill="auto"/>
          </w:tcPr>
          <w:p w:rsidR="00A518CC" w:rsidRPr="00A24E22" w:rsidRDefault="00A24E22" w:rsidP="00A24E22">
            <w:pPr>
              <w:tabs>
                <w:tab w:val="left" w:pos="567"/>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VII</w:t>
            </w:r>
          </w:p>
        </w:tc>
        <w:tc>
          <w:tcPr>
            <w:tcW w:w="6946" w:type="dxa"/>
            <w:shd w:val="clear" w:color="auto" w:fill="auto"/>
          </w:tcPr>
          <w:p w:rsidR="00A518CC" w:rsidRPr="00B87374" w:rsidRDefault="00B87374" w:rsidP="00A518C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Административный контроль</w:t>
            </w:r>
          </w:p>
        </w:tc>
        <w:tc>
          <w:tcPr>
            <w:tcW w:w="1134" w:type="dxa"/>
            <w:shd w:val="clear" w:color="auto" w:fill="auto"/>
          </w:tcPr>
          <w:p w:rsidR="00A518CC" w:rsidRPr="00A518CC" w:rsidRDefault="000119DF" w:rsidP="00A24E22">
            <w:pPr>
              <w:tabs>
                <w:tab w:val="left" w:pos="709"/>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r>
      <w:tr w:rsidR="00585667" w:rsidRPr="00A518CC" w:rsidTr="00783367">
        <w:tc>
          <w:tcPr>
            <w:tcW w:w="959" w:type="dxa"/>
            <w:shd w:val="clear" w:color="auto" w:fill="auto"/>
          </w:tcPr>
          <w:p w:rsidR="00585667" w:rsidRDefault="00585667" w:rsidP="00A24E22">
            <w:pPr>
              <w:tabs>
                <w:tab w:val="left" w:pos="567"/>
              </w:tabs>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VIII</w:t>
            </w:r>
          </w:p>
        </w:tc>
        <w:tc>
          <w:tcPr>
            <w:tcW w:w="6946" w:type="dxa"/>
            <w:shd w:val="clear" w:color="auto" w:fill="auto"/>
          </w:tcPr>
          <w:p w:rsidR="00585667" w:rsidRPr="00585667" w:rsidRDefault="00585667" w:rsidP="00A518C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Мероприятия по повышению качества дошкольного образования и услуг по присмотру и уходу в ДОУ в 2023-2024 учебном году</w:t>
            </w:r>
          </w:p>
        </w:tc>
        <w:tc>
          <w:tcPr>
            <w:tcW w:w="1134" w:type="dxa"/>
            <w:shd w:val="clear" w:color="auto" w:fill="auto"/>
          </w:tcPr>
          <w:p w:rsidR="00585667" w:rsidRDefault="00695E81" w:rsidP="00A24E22">
            <w:pPr>
              <w:tabs>
                <w:tab w:val="left" w:pos="709"/>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r>
      <w:tr w:rsidR="00A518CC" w:rsidRPr="00A518CC" w:rsidTr="00783367">
        <w:tc>
          <w:tcPr>
            <w:tcW w:w="959" w:type="dxa"/>
            <w:shd w:val="clear" w:color="auto" w:fill="auto"/>
          </w:tcPr>
          <w:p w:rsidR="00A518CC" w:rsidRPr="00A24E22" w:rsidRDefault="00585667" w:rsidP="00A24E22">
            <w:pPr>
              <w:tabs>
                <w:tab w:val="left" w:pos="567"/>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IX</w:t>
            </w:r>
          </w:p>
        </w:tc>
        <w:tc>
          <w:tcPr>
            <w:tcW w:w="6946" w:type="dxa"/>
            <w:shd w:val="clear" w:color="auto" w:fill="auto"/>
          </w:tcPr>
          <w:p w:rsidR="00A518CC" w:rsidRPr="00B87374" w:rsidRDefault="00B87374" w:rsidP="00B87374">
            <w:pPr>
              <w:tabs>
                <w:tab w:val="left" w:pos="709"/>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Развитие и укрепление материально – технической базы</w:t>
            </w:r>
          </w:p>
        </w:tc>
        <w:tc>
          <w:tcPr>
            <w:tcW w:w="1134" w:type="dxa"/>
            <w:shd w:val="clear" w:color="auto" w:fill="auto"/>
          </w:tcPr>
          <w:p w:rsidR="00A518CC" w:rsidRPr="000119DF" w:rsidRDefault="00695E81" w:rsidP="00A24E22">
            <w:pPr>
              <w:tabs>
                <w:tab w:val="left" w:pos="709"/>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r>
      <w:tr w:rsidR="00B87374" w:rsidRPr="00A518CC" w:rsidTr="00783367">
        <w:tc>
          <w:tcPr>
            <w:tcW w:w="959" w:type="dxa"/>
            <w:shd w:val="clear" w:color="auto" w:fill="auto"/>
          </w:tcPr>
          <w:p w:rsidR="00B87374" w:rsidRPr="00B87374" w:rsidRDefault="00585667" w:rsidP="00A24E22">
            <w:pPr>
              <w:tabs>
                <w:tab w:val="left" w:pos="567"/>
              </w:tabs>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X</w:t>
            </w:r>
          </w:p>
        </w:tc>
        <w:tc>
          <w:tcPr>
            <w:tcW w:w="6946" w:type="dxa"/>
            <w:shd w:val="clear" w:color="auto" w:fill="auto"/>
          </w:tcPr>
          <w:p w:rsidR="00B87374" w:rsidRPr="00B87374" w:rsidRDefault="00B87374" w:rsidP="00A518CC">
            <w:pPr>
              <w:tabs>
                <w:tab w:val="left" w:pos="709"/>
              </w:tabs>
              <w:spacing w:after="0" w:line="240" w:lineRule="auto"/>
              <w:ind w:firstLine="3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Формирование контингента детей</w:t>
            </w:r>
          </w:p>
        </w:tc>
        <w:tc>
          <w:tcPr>
            <w:tcW w:w="1134" w:type="dxa"/>
            <w:shd w:val="clear" w:color="auto" w:fill="auto"/>
          </w:tcPr>
          <w:p w:rsidR="00B87374" w:rsidRPr="00695E81" w:rsidRDefault="00695E81" w:rsidP="00A24E22">
            <w:pPr>
              <w:tabs>
                <w:tab w:val="left" w:pos="709"/>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r>
      <w:tr w:rsidR="00B87374" w:rsidRPr="00A518CC" w:rsidTr="00783367">
        <w:tc>
          <w:tcPr>
            <w:tcW w:w="959" w:type="dxa"/>
            <w:shd w:val="clear" w:color="auto" w:fill="auto"/>
          </w:tcPr>
          <w:p w:rsidR="00B87374" w:rsidRPr="00AA244E" w:rsidRDefault="00B87374" w:rsidP="00A24E22">
            <w:pPr>
              <w:tabs>
                <w:tab w:val="left" w:pos="567"/>
              </w:tabs>
              <w:spacing w:after="0" w:line="240" w:lineRule="auto"/>
              <w:jc w:val="center"/>
              <w:rPr>
                <w:rFonts w:ascii="Times New Roman" w:eastAsia="Times New Roman" w:hAnsi="Times New Roman" w:cs="Times New Roman"/>
                <w:sz w:val="24"/>
                <w:szCs w:val="24"/>
                <w:lang w:val="en-US" w:eastAsia="ru-RU"/>
              </w:rPr>
            </w:pPr>
          </w:p>
        </w:tc>
        <w:tc>
          <w:tcPr>
            <w:tcW w:w="6946" w:type="dxa"/>
            <w:shd w:val="clear" w:color="auto" w:fill="auto"/>
          </w:tcPr>
          <w:p w:rsidR="00B87374" w:rsidRPr="00A518CC" w:rsidRDefault="00B87374" w:rsidP="00A518CC">
            <w:pPr>
              <w:tabs>
                <w:tab w:val="left" w:pos="709"/>
              </w:tabs>
              <w:spacing w:after="0" w:line="240" w:lineRule="auto"/>
              <w:ind w:firstLine="34"/>
              <w:rPr>
                <w:rFonts w:ascii="Times New Roman" w:eastAsia="Times New Roman" w:hAnsi="Times New Roman" w:cs="Times New Roman"/>
                <w:sz w:val="24"/>
                <w:szCs w:val="24"/>
                <w:lang w:eastAsia="ru-RU"/>
              </w:rPr>
            </w:pPr>
          </w:p>
        </w:tc>
        <w:tc>
          <w:tcPr>
            <w:tcW w:w="1134" w:type="dxa"/>
            <w:shd w:val="clear" w:color="auto" w:fill="auto"/>
          </w:tcPr>
          <w:p w:rsidR="00B87374" w:rsidRPr="000119DF" w:rsidRDefault="00B87374" w:rsidP="00A24E22">
            <w:pPr>
              <w:tabs>
                <w:tab w:val="left" w:pos="709"/>
              </w:tabs>
              <w:spacing w:after="0" w:line="240" w:lineRule="auto"/>
              <w:jc w:val="center"/>
              <w:rPr>
                <w:rFonts w:ascii="Times New Roman" w:eastAsia="Times New Roman" w:hAnsi="Times New Roman" w:cs="Times New Roman"/>
                <w:sz w:val="24"/>
                <w:szCs w:val="24"/>
                <w:lang w:eastAsia="ru-RU"/>
              </w:rPr>
            </w:pPr>
          </w:p>
        </w:tc>
      </w:tr>
      <w:tr w:rsidR="00975FD0" w:rsidRPr="00A518CC" w:rsidTr="00783367">
        <w:tc>
          <w:tcPr>
            <w:tcW w:w="959" w:type="dxa"/>
            <w:shd w:val="clear" w:color="auto" w:fill="auto"/>
          </w:tcPr>
          <w:p w:rsidR="00975FD0" w:rsidRPr="00A518CC" w:rsidRDefault="00975FD0" w:rsidP="00975FD0">
            <w:pPr>
              <w:tabs>
                <w:tab w:val="left" w:pos="567"/>
              </w:tabs>
              <w:spacing w:after="0" w:line="240" w:lineRule="auto"/>
              <w:rPr>
                <w:rFonts w:ascii="Times New Roman" w:eastAsia="Times New Roman" w:hAnsi="Times New Roman" w:cs="Times New Roman"/>
                <w:sz w:val="24"/>
                <w:szCs w:val="24"/>
                <w:lang w:eastAsia="ru-RU"/>
              </w:rPr>
            </w:pPr>
          </w:p>
        </w:tc>
        <w:tc>
          <w:tcPr>
            <w:tcW w:w="6946" w:type="dxa"/>
            <w:shd w:val="clear" w:color="auto" w:fill="auto"/>
          </w:tcPr>
          <w:p w:rsidR="00975FD0" w:rsidRDefault="00975FD0" w:rsidP="00A518CC">
            <w:pPr>
              <w:tabs>
                <w:tab w:val="left" w:pos="709"/>
              </w:tabs>
              <w:spacing w:after="0" w:line="240" w:lineRule="auto"/>
              <w:ind w:firstLine="34"/>
              <w:rPr>
                <w:rFonts w:ascii="Times New Roman" w:eastAsia="Times New Roman" w:hAnsi="Times New Roman" w:cs="Times New Roman"/>
                <w:sz w:val="24"/>
                <w:szCs w:val="24"/>
                <w:lang w:eastAsia="ru-RU"/>
              </w:rPr>
            </w:pPr>
          </w:p>
        </w:tc>
        <w:tc>
          <w:tcPr>
            <w:tcW w:w="1134" w:type="dxa"/>
            <w:shd w:val="clear" w:color="auto" w:fill="auto"/>
          </w:tcPr>
          <w:p w:rsidR="00975FD0" w:rsidRPr="00A518CC" w:rsidRDefault="00975FD0" w:rsidP="00A518CC">
            <w:pPr>
              <w:tabs>
                <w:tab w:val="left" w:pos="709"/>
              </w:tabs>
              <w:spacing w:after="0" w:line="240" w:lineRule="auto"/>
              <w:jc w:val="center"/>
              <w:rPr>
                <w:rFonts w:ascii="Times New Roman" w:eastAsia="Times New Roman" w:hAnsi="Times New Roman" w:cs="Times New Roman"/>
                <w:sz w:val="24"/>
                <w:szCs w:val="24"/>
                <w:lang w:eastAsia="ru-RU"/>
              </w:rPr>
            </w:pPr>
          </w:p>
        </w:tc>
      </w:tr>
      <w:tr w:rsidR="00975FD0" w:rsidRPr="00A518CC" w:rsidTr="00783367">
        <w:tc>
          <w:tcPr>
            <w:tcW w:w="959" w:type="dxa"/>
            <w:shd w:val="clear" w:color="auto" w:fill="auto"/>
          </w:tcPr>
          <w:p w:rsidR="00975FD0" w:rsidRPr="00A518CC" w:rsidRDefault="00975FD0" w:rsidP="00975FD0">
            <w:pPr>
              <w:tabs>
                <w:tab w:val="left" w:pos="567"/>
              </w:tabs>
              <w:spacing w:after="0" w:line="240" w:lineRule="auto"/>
              <w:rPr>
                <w:rFonts w:ascii="Times New Roman" w:eastAsia="Times New Roman" w:hAnsi="Times New Roman" w:cs="Times New Roman"/>
                <w:sz w:val="24"/>
                <w:szCs w:val="24"/>
                <w:lang w:eastAsia="ru-RU"/>
              </w:rPr>
            </w:pPr>
          </w:p>
        </w:tc>
        <w:tc>
          <w:tcPr>
            <w:tcW w:w="6946" w:type="dxa"/>
            <w:shd w:val="clear" w:color="auto" w:fill="auto"/>
          </w:tcPr>
          <w:p w:rsidR="00975FD0" w:rsidRDefault="00975FD0" w:rsidP="00A518CC">
            <w:pPr>
              <w:tabs>
                <w:tab w:val="left" w:pos="709"/>
              </w:tabs>
              <w:spacing w:after="0" w:line="240" w:lineRule="auto"/>
              <w:ind w:firstLine="34"/>
              <w:rPr>
                <w:rFonts w:ascii="Times New Roman" w:eastAsia="Times New Roman" w:hAnsi="Times New Roman" w:cs="Times New Roman"/>
                <w:sz w:val="24"/>
                <w:szCs w:val="24"/>
                <w:lang w:eastAsia="ru-RU"/>
              </w:rPr>
            </w:pPr>
          </w:p>
        </w:tc>
        <w:tc>
          <w:tcPr>
            <w:tcW w:w="1134" w:type="dxa"/>
            <w:shd w:val="clear" w:color="auto" w:fill="auto"/>
          </w:tcPr>
          <w:p w:rsidR="00975FD0" w:rsidRPr="00A518CC" w:rsidRDefault="00975FD0" w:rsidP="00A518CC">
            <w:pPr>
              <w:tabs>
                <w:tab w:val="left" w:pos="709"/>
              </w:tabs>
              <w:spacing w:after="0" w:line="240" w:lineRule="auto"/>
              <w:jc w:val="center"/>
              <w:rPr>
                <w:rFonts w:ascii="Times New Roman" w:eastAsia="Times New Roman" w:hAnsi="Times New Roman" w:cs="Times New Roman"/>
                <w:sz w:val="24"/>
                <w:szCs w:val="24"/>
                <w:lang w:eastAsia="ru-RU"/>
              </w:rPr>
            </w:pPr>
          </w:p>
        </w:tc>
      </w:tr>
      <w:tr w:rsidR="00975FD0" w:rsidRPr="00A518CC" w:rsidTr="00783367">
        <w:tc>
          <w:tcPr>
            <w:tcW w:w="959" w:type="dxa"/>
            <w:shd w:val="clear" w:color="auto" w:fill="auto"/>
          </w:tcPr>
          <w:p w:rsidR="00975FD0" w:rsidRPr="00A518CC" w:rsidRDefault="00975FD0" w:rsidP="00975FD0">
            <w:pPr>
              <w:tabs>
                <w:tab w:val="left" w:pos="567"/>
              </w:tabs>
              <w:spacing w:after="0" w:line="240" w:lineRule="auto"/>
              <w:rPr>
                <w:rFonts w:ascii="Times New Roman" w:eastAsia="Times New Roman" w:hAnsi="Times New Roman" w:cs="Times New Roman"/>
                <w:sz w:val="24"/>
                <w:szCs w:val="24"/>
                <w:lang w:eastAsia="ru-RU"/>
              </w:rPr>
            </w:pPr>
          </w:p>
        </w:tc>
        <w:tc>
          <w:tcPr>
            <w:tcW w:w="6946" w:type="dxa"/>
            <w:shd w:val="clear" w:color="auto" w:fill="auto"/>
          </w:tcPr>
          <w:p w:rsidR="00975FD0" w:rsidRDefault="00975FD0" w:rsidP="00A518CC">
            <w:pPr>
              <w:tabs>
                <w:tab w:val="left" w:pos="709"/>
              </w:tabs>
              <w:spacing w:after="0" w:line="240" w:lineRule="auto"/>
              <w:ind w:firstLine="34"/>
              <w:rPr>
                <w:rFonts w:ascii="Times New Roman" w:eastAsia="Times New Roman" w:hAnsi="Times New Roman" w:cs="Times New Roman"/>
                <w:sz w:val="24"/>
                <w:szCs w:val="24"/>
                <w:lang w:eastAsia="ru-RU"/>
              </w:rPr>
            </w:pPr>
          </w:p>
        </w:tc>
        <w:tc>
          <w:tcPr>
            <w:tcW w:w="1134" w:type="dxa"/>
            <w:shd w:val="clear" w:color="auto" w:fill="auto"/>
          </w:tcPr>
          <w:p w:rsidR="00975FD0" w:rsidRPr="00A518CC" w:rsidRDefault="00975FD0" w:rsidP="00A518CC">
            <w:pPr>
              <w:tabs>
                <w:tab w:val="left" w:pos="709"/>
              </w:tabs>
              <w:spacing w:after="0" w:line="240" w:lineRule="auto"/>
              <w:jc w:val="center"/>
              <w:rPr>
                <w:rFonts w:ascii="Times New Roman" w:eastAsia="Times New Roman" w:hAnsi="Times New Roman" w:cs="Times New Roman"/>
                <w:sz w:val="24"/>
                <w:szCs w:val="24"/>
                <w:lang w:eastAsia="ru-RU"/>
              </w:rPr>
            </w:pPr>
          </w:p>
        </w:tc>
      </w:tr>
      <w:tr w:rsidR="00975FD0" w:rsidRPr="00A518CC" w:rsidTr="00783367">
        <w:tc>
          <w:tcPr>
            <w:tcW w:w="959" w:type="dxa"/>
            <w:shd w:val="clear" w:color="auto" w:fill="auto"/>
          </w:tcPr>
          <w:p w:rsidR="00975FD0" w:rsidRPr="00A518CC" w:rsidRDefault="00975FD0" w:rsidP="00975FD0">
            <w:pPr>
              <w:tabs>
                <w:tab w:val="left" w:pos="567"/>
              </w:tabs>
              <w:spacing w:after="0" w:line="240" w:lineRule="auto"/>
              <w:rPr>
                <w:rFonts w:ascii="Times New Roman" w:eastAsia="Times New Roman" w:hAnsi="Times New Roman" w:cs="Times New Roman"/>
                <w:sz w:val="24"/>
                <w:szCs w:val="24"/>
                <w:lang w:eastAsia="ru-RU"/>
              </w:rPr>
            </w:pPr>
          </w:p>
        </w:tc>
        <w:tc>
          <w:tcPr>
            <w:tcW w:w="6946" w:type="dxa"/>
            <w:shd w:val="clear" w:color="auto" w:fill="auto"/>
          </w:tcPr>
          <w:p w:rsidR="00975FD0" w:rsidRDefault="00975FD0" w:rsidP="00A518CC">
            <w:pPr>
              <w:tabs>
                <w:tab w:val="left" w:pos="709"/>
              </w:tabs>
              <w:spacing w:after="0" w:line="240" w:lineRule="auto"/>
              <w:ind w:firstLine="34"/>
              <w:rPr>
                <w:rFonts w:ascii="Times New Roman" w:eastAsia="Times New Roman" w:hAnsi="Times New Roman" w:cs="Times New Roman"/>
                <w:sz w:val="24"/>
                <w:szCs w:val="24"/>
                <w:lang w:eastAsia="ru-RU"/>
              </w:rPr>
            </w:pPr>
          </w:p>
        </w:tc>
        <w:tc>
          <w:tcPr>
            <w:tcW w:w="1134" w:type="dxa"/>
            <w:shd w:val="clear" w:color="auto" w:fill="auto"/>
          </w:tcPr>
          <w:p w:rsidR="00975FD0" w:rsidRPr="00A518CC" w:rsidRDefault="00975FD0" w:rsidP="00A518CC">
            <w:pPr>
              <w:tabs>
                <w:tab w:val="left" w:pos="709"/>
              </w:tabs>
              <w:spacing w:after="0" w:line="240" w:lineRule="auto"/>
              <w:jc w:val="center"/>
              <w:rPr>
                <w:rFonts w:ascii="Times New Roman" w:eastAsia="Times New Roman" w:hAnsi="Times New Roman" w:cs="Times New Roman"/>
                <w:sz w:val="24"/>
                <w:szCs w:val="24"/>
                <w:lang w:eastAsia="ru-RU"/>
              </w:rPr>
            </w:pPr>
          </w:p>
        </w:tc>
      </w:tr>
      <w:tr w:rsidR="00975FD0" w:rsidRPr="00A518CC" w:rsidTr="00783367">
        <w:tc>
          <w:tcPr>
            <w:tcW w:w="959" w:type="dxa"/>
            <w:shd w:val="clear" w:color="auto" w:fill="auto"/>
          </w:tcPr>
          <w:p w:rsidR="00975FD0" w:rsidRPr="00A518CC" w:rsidRDefault="00975FD0" w:rsidP="00975FD0">
            <w:pPr>
              <w:tabs>
                <w:tab w:val="left" w:pos="567"/>
              </w:tabs>
              <w:spacing w:after="0" w:line="240" w:lineRule="auto"/>
              <w:rPr>
                <w:rFonts w:ascii="Times New Roman" w:eastAsia="Times New Roman" w:hAnsi="Times New Roman" w:cs="Times New Roman"/>
                <w:sz w:val="24"/>
                <w:szCs w:val="24"/>
                <w:lang w:eastAsia="ru-RU"/>
              </w:rPr>
            </w:pPr>
          </w:p>
        </w:tc>
        <w:tc>
          <w:tcPr>
            <w:tcW w:w="6946" w:type="dxa"/>
            <w:shd w:val="clear" w:color="auto" w:fill="auto"/>
          </w:tcPr>
          <w:p w:rsidR="00975FD0" w:rsidRDefault="00975FD0" w:rsidP="00A518CC">
            <w:pPr>
              <w:tabs>
                <w:tab w:val="left" w:pos="709"/>
              </w:tabs>
              <w:spacing w:after="0" w:line="240" w:lineRule="auto"/>
              <w:ind w:firstLine="34"/>
              <w:rPr>
                <w:rFonts w:ascii="Times New Roman" w:eastAsia="Times New Roman" w:hAnsi="Times New Roman" w:cs="Times New Roman"/>
                <w:sz w:val="24"/>
                <w:szCs w:val="24"/>
                <w:lang w:eastAsia="ru-RU"/>
              </w:rPr>
            </w:pPr>
          </w:p>
        </w:tc>
        <w:tc>
          <w:tcPr>
            <w:tcW w:w="1134" w:type="dxa"/>
            <w:shd w:val="clear" w:color="auto" w:fill="auto"/>
          </w:tcPr>
          <w:p w:rsidR="00975FD0" w:rsidRPr="00A518CC" w:rsidRDefault="00975FD0" w:rsidP="00A518CC">
            <w:pPr>
              <w:tabs>
                <w:tab w:val="left" w:pos="709"/>
              </w:tabs>
              <w:spacing w:after="0" w:line="240" w:lineRule="auto"/>
              <w:jc w:val="center"/>
              <w:rPr>
                <w:rFonts w:ascii="Times New Roman" w:eastAsia="Times New Roman" w:hAnsi="Times New Roman" w:cs="Times New Roman"/>
                <w:sz w:val="24"/>
                <w:szCs w:val="24"/>
                <w:lang w:eastAsia="ru-RU"/>
              </w:rPr>
            </w:pPr>
          </w:p>
        </w:tc>
      </w:tr>
    </w:tbl>
    <w:p w:rsidR="007D6E99" w:rsidRDefault="007D6E99" w:rsidP="007D6E99">
      <w:pPr>
        <w:spacing w:after="0" w:line="240" w:lineRule="auto"/>
        <w:ind w:left="360"/>
        <w:rPr>
          <w:rFonts w:ascii="Times New Roman" w:eastAsia="Times New Roman" w:hAnsi="Times New Roman" w:cs="Times New Roman"/>
          <w:b/>
          <w:sz w:val="24"/>
          <w:szCs w:val="24"/>
          <w:lang w:eastAsia="ru-RU"/>
        </w:rPr>
      </w:pPr>
    </w:p>
    <w:p w:rsidR="007D6E99" w:rsidRDefault="007D6E99" w:rsidP="00975FD0">
      <w:pPr>
        <w:tabs>
          <w:tab w:val="left" w:pos="1260"/>
        </w:tabs>
        <w:spacing w:after="0" w:line="240" w:lineRule="auto"/>
        <w:jc w:val="both"/>
        <w:rPr>
          <w:rFonts w:ascii="Times New Roman" w:eastAsia="Times New Roman" w:hAnsi="Times New Roman" w:cs="Times New Roman"/>
          <w:b/>
          <w:sz w:val="24"/>
          <w:szCs w:val="24"/>
          <w:lang w:eastAsia="ru-RU"/>
        </w:rPr>
      </w:pPr>
    </w:p>
    <w:p w:rsidR="004665D7" w:rsidRDefault="004665D7" w:rsidP="00975FD0">
      <w:pPr>
        <w:tabs>
          <w:tab w:val="left" w:pos="1260"/>
        </w:tabs>
        <w:spacing w:after="0" w:line="240" w:lineRule="auto"/>
        <w:jc w:val="both"/>
        <w:rPr>
          <w:rFonts w:ascii="Times New Roman" w:eastAsia="Times New Roman" w:hAnsi="Times New Roman" w:cs="Times New Roman"/>
          <w:b/>
          <w:sz w:val="24"/>
          <w:szCs w:val="24"/>
          <w:lang w:eastAsia="ru-RU"/>
        </w:rPr>
      </w:pPr>
    </w:p>
    <w:p w:rsidR="00975FD0" w:rsidRDefault="00975FD0" w:rsidP="00975FD0">
      <w:pPr>
        <w:tabs>
          <w:tab w:val="left" w:pos="1260"/>
        </w:tabs>
        <w:spacing w:after="0" w:line="240" w:lineRule="auto"/>
        <w:jc w:val="both"/>
        <w:rPr>
          <w:rFonts w:ascii="Times New Roman" w:eastAsia="Times New Roman" w:hAnsi="Times New Roman" w:cs="Times New Roman"/>
          <w:b/>
          <w:sz w:val="24"/>
          <w:szCs w:val="24"/>
          <w:lang w:eastAsia="ru-RU"/>
        </w:rPr>
      </w:pPr>
    </w:p>
    <w:p w:rsidR="00695E81" w:rsidRPr="007D6E99" w:rsidRDefault="00695E81" w:rsidP="00975FD0">
      <w:pPr>
        <w:tabs>
          <w:tab w:val="left" w:pos="1260"/>
        </w:tabs>
        <w:spacing w:after="0" w:line="240" w:lineRule="auto"/>
        <w:jc w:val="both"/>
        <w:rPr>
          <w:rFonts w:ascii="Times New Roman" w:eastAsia="Times New Roman" w:hAnsi="Times New Roman" w:cs="Times New Roman"/>
          <w:b/>
          <w:sz w:val="24"/>
          <w:szCs w:val="24"/>
          <w:lang w:eastAsia="ru-RU"/>
        </w:rPr>
      </w:pPr>
    </w:p>
    <w:p w:rsidR="007D6E99" w:rsidRPr="007D6E99" w:rsidRDefault="007D6E99" w:rsidP="007D6E99">
      <w:pPr>
        <w:tabs>
          <w:tab w:val="left" w:pos="1260"/>
        </w:tabs>
        <w:spacing w:after="0" w:line="240" w:lineRule="auto"/>
        <w:jc w:val="center"/>
        <w:rPr>
          <w:rFonts w:ascii="Times New Roman" w:eastAsia="Times New Roman" w:hAnsi="Times New Roman" w:cs="Times New Roman"/>
          <w:b/>
          <w:sz w:val="24"/>
          <w:szCs w:val="24"/>
          <w:lang w:eastAsia="ru-RU"/>
        </w:rPr>
      </w:pPr>
    </w:p>
    <w:p w:rsidR="007D6E99" w:rsidRPr="007D6E99" w:rsidRDefault="007D6E99" w:rsidP="007D6E99">
      <w:pPr>
        <w:tabs>
          <w:tab w:val="left" w:pos="1260"/>
        </w:tabs>
        <w:spacing w:after="0" w:line="240" w:lineRule="auto"/>
        <w:jc w:val="center"/>
        <w:rPr>
          <w:rFonts w:ascii="Times New Roman" w:eastAsia="Times New Roman" w:hAnsi="Times New Roman" w:cs="Times New Roman"/>
          <w:b/>
          <w:sz w:val="28"/>
          <w:szCs w:val="28"/>
          <w:lang w:eastAsia="ru-RU"/>
        </w:rPr>
      </w:pPr>
      <w:r w:rsidRPr="007D6E99">
        <w:rPr>
          <w:rFonts w:ascii="Times New Roman" w:eastAsia="Times New Roman" w:hAnsi="Times New Roman" w:cs="Times New Roman"/>
          <w:b/>
          <w:sz w:val="24"/>
          <w:szCs w:val="24"/>
          <w:lang w:eastAsia="ru-RU"/>
        </w:rPr>
        <w:lastRenderedPageBreak/>
        <w:t xml:space="preserve">  </w:t>
      </w:r>
      <w:r w:rsidR="00DA7EAD">
        <w:rPr>
          <w:rFonts w:ascii="Times New Roman" w:eastAsia="Times New Roman" w:hAnsi="Times New Roman" w:cs="Times New Roman"/>
          <w:b/>
          <w:sz w:val="28"/>
          <w:szCs w:val="28"/>
          <w:lang w:eastAsia="ru-RU"/>
        </w:rPr>
        <w:t xml:space="preserve">Цели и задачи </w:t>
      </w:r>
      <w:r w:rsidR="00975FD0">
        <w:rPr>
          <w:rFonts w:ascii="Times New Roman" w:eastAsia="Times New Roman" w:hAnsi="Times New Roman" w:cs="Times New Roman"/>
          <w:b/>
          <w:sz w:val="28"/>
          <w:szCs w:val="28"/>
          <w:lang w:eastAsia="ru-RU"/>
        </w:rPr>
        <w:t>МБДОУ № 33</w:t>
      </w:r>
      <w:r w:rsidRPr="007D6E99">
        <w:rPr>
          <w:rFonts w:ascii="Times New Roman" w:eastAsia="Times New Roman" w:hAnsi="Times New Roman" w:cs="Times New Roman"/>
          <w:b/>
          <w:sz w:val="28"/>
          <w:szCs w:val="28"/>
          <w:lang w:eastAsia="ru-RU"/>
        </w:rPr>
        <w:t xml:space="preserve"> </w:t>
      </w:r>
      <w:r w:rsidR="00975FD0">
        <w:rPr>
          <w:rFonts w:ascii="Times New Roman" w:eastAsia="Times New Roman" w:hAnsi="Times New Roman" w:cs="Times New Roman"/>
          <w:b/>
          <w:sz w:val="28"/>
          <w:szCs w:val="28"/>
          <w:lang w:eastAsia="ru-RU"/>
        </w:rPr>
        <w:t xml:space="preserve">с. </w:t>
      </w:r>
      <w:proofErr w:type="gramStart"/>
      <w:r w:rsidR="00975FD0">
        <w:rPr>
          <w:rFonts w:ascii="Times New Roman" w:eastAsia="Times New Roman" w:hAnsi="Times New Roman" w:cs="Times New Roman"/>
          <w:b/>
          <w:sz w:val="28"/>
          <w:szCs w:val="28"/>
          <w:lang w:eastAsia="ru-RU"/>
        </w:rPr>
        <w:t>Вознесенское</w:t>
      </w:r>
      <w:proofErr w:type="gramEnd"/>
    </w:p>
    <w:p w:rsidR="007D6E99" w:rsidRDefault="00101521" w:rsidP="00975FD0">
      <w:pPr>
        <w:tabs>
          <w:tab w:val="left" w:pos="126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  2023–2024</w:t>
      </w:r>
      <w:r w:rsidR="00975FD0" w:rsidRPr="00382E1E">
        <w:rPr>
          <w:rFonts w:ascii="Times New Roman" w:eastAsia="Times New Roman" w:hAnsi="Times New Roman" w:cs="Times New Roman"/>
          <w:b/>
          <w:sz w:val="24"/>
          <w:szCs w:val="24"/>
          <w:lang w:eastAsia="ru-RU"/>
        </w:rPr>
        <w:t xml:space="preserve">  учебный год</w:t>
      </w:r>
    </w:p>
    <w:p w:rsidR="0055410D" w:rsidRDefault="0055410D" w:rsidP="00975FD0">
      <w:pPr>
        <w:tabs>
          <w:tab w:val="left" w:pos="1260"/>
        </w:tabs>
        <w:spacing w:after="0" w:line="240" w:lineRule="auto"/>
        <w:jc w:val="center"/>
        <w:rPr>
          <w:rFonts w:ascii="Times New Roman" w:eastAsia="Times New Roman" w:hAnsi="Times New Roman" w:cs="Times New Roman"/>
          <w:b/>
          <w:sz w:val="24"/>
          <w:szCs w:val="24"/>
          <w:lang w:eastAsia="ru-RU"/>
        </w:rPr>
      </w:pPr>
    </w:p>
    <w:p w:rsidR="0055410D" w:rsidRPr="00382E1E" w:rsidRDefault="0055410D" w:rsidP="00975FD0">
      <w:pPr>
        <w:tabs>
          <w:tab w:val="left" w:pos="1260"/>
        </w:tabs>
        <w:spacing w:after="0" w:line="240" w:lineRule="auto"/>
        <w:jc w:val="center"/>
        <w:rPr>
          <w:rFonts w:ascii="Times New Roman" w:eastAsia="Times New Roman" w:hAnsi="Times New Roman" w:cs="Times New Roman"/>
          <w:b/>
          <w:sz w:val="24"/>
          <w:szCs w:val="24"/>
          <w:lang w:eastAsia="ru-RU"/>
        </w:rPr>
      </w:pPr>
    </w:p>
    <w:p w:rsidR="00DA7EAD" w:rsidRPr="00101521" w:rsidRDefault="001C18C7" w:rsidP="001C18C7">
      <w:pPr>
        <w:tabs>
          <w:tab w:val="left" w:pos="0"/>
        </w:tabs>
        <w:spacing w:after="0" w:line="240" w:lineRule="auto"/>
        <w:jc w:val="both"/>
        <w:rPr>
          <w:rFonts w:ascii="Times New Roman" w:hAnsi="Times New Roman" w:cs="Times New Roman"/>
          <w:sz w:val="32"/>
          <w:szCs w:val="32"/>
        </w:rPr>
      </w:pPr>
      <w:r w:rsidRPr="00101521">
        <w:rPr>
          <w:rFonts w:ascii="Times New Roman" w:hAnsi="Times New Roman" w:cs="Times New Roman"/>
          <w:sz w:val="32"/>
          <w:szCs w:val="32"/>
        </w:rPr>
        <w:tab/>
      </w:r>
    </w:p>
    <w:p w:rsidR="007D6E99" w:rsidRPr="000D2B58" w:rsidRDefault="00DA7EAD" w:rsidP="000D2B58">
      <w:pPr>
        <w:tabs>
          <w:tab w:val="left" w:pos="1260"/>
        </w:tabs>
        <w:spacing w:after="0" w:line="240" w:lineRule="auto"/>
        <w:jc w:val="both"/>
        <w:rPr>
          <w:rFonts w:ascii="Times New Roman" w:hAnsi="Times New Roman" w:cs="Times New Roman"/>
          <w:b/>
          <w:sz w:val="28"/>
          <w:szCs w:val="28"/>
        </w:rPr>
      </w:pPr>
      <w:r w:rsidRPr="00101521">
        <w:rPr>
          <w:rFonts w:ascii="Times New Roman" w:hAnsi="Times New Roman" w:cs="Times New Roman"/>
          <w:b/>
          <w:sz w:val="28"/>
          <w:szCs w:val="28"/>
        </w:rPr>
        <w:t>Цель:</w:t>
      </w:r>
      <w:r w:rsidR="000D2B58" w:rsidRPr="000D2B58">
        <w:rPr>
          <w:rFonts w:ascii="Times New Roman" w:hAnsi="Times New Roman" w:cs="Times New Roman"/>
          <w:b/>
          <w:sz w:val="28"/>
          <w:szCs w:val="28"/>
        </w:rPr>
        <w:t xml:space="preserve"> </w:t>
      </w:r>
      <w:r w:rsidR="00101521" w:rsidRPr="00101521">
        <w:rPr>
          <w:rFonts w:ascii="Times New Roman" w:eastAsia="Times New Roman" w:hAnsi="Times New Roman" w:cs="Times New Roman"/>
          <w:color w:val="000000"/>
          <w:sz w:val="24"/>
          <w:szCs w:val="24"/>
          <w:lang w:eastAsia="ru-RU"/>
        </w:rPr>
        <w:t>Разностороннее развитие ребёнка в период дошкольного детства с учётом возрастных и</w:t>
      </w:r>
      <w:r w:rsidR="000D2B58" w:rsidRPr="000D2B58">
        <w:rPr>
          <w:rFonts w:ascii="Times New Roman" w:hAnsi="Times New Roman" w:cs="Times New Roman"/>
          <w:b/>
          <w:sz w:val="28"/>
          <w:szCs w:val="28"/>
        </w:rPr>
        <w:t xml:space="preserve"> </w:t>
      </w:r>
      <w:r w:rsidR="00101521" w:rsidRPr="00101521">
        <w:rPr>
          <w:rFonts w:ascii="Times New Roman" w:eastAsia="Times New Roman" w:hAnsi="Times New Roman" w:cs="Times New Roman"/>
          <w:color w:val="000000"/>
          <w:sz w:val="24"/>
          <w:szCs w:val="24"/>
          <w:lang w:eastAsia="ru-RU"/>
        </w:rPr>
        <w:t>индивидуальных особенностей на основе</w:t>
      </w:r>
      <w:r w:rsidR="00101521">
        <w:rPr>
          <w:rFonts w:ascii="Times New Roman" w:eastAsia="Times New Roman" w:hAnsi="Times New Roman" w:cs="Times New Roman"/>
          <w:color w:val="000000"/>
          <w:sz w:val="24"/>
          <w:szCs w:val="24"/>
          <w:lang w:eastAsia="ru-RU"/>
        </w:rPr>
        <w:t xml:space="preserve"> духовно-нравственных ценностей </w:t>
      </w:r>
      <w:r w:rsidR="00101521" w:rsidRPr="00101521">
        <w:rPr>
          <w:rFonts w:ascii="Times New Roman" w:eastAsia="Times New Roman" w:hAnsi="Times New Roman" w:cs="Times New Roman"/>
          <w:color w:val="000000"/>
          <w:sz w:val="24"/>
          <w:szCs w:val="24"/>
          <w:lang w:eastAsia="ru-RU"/>
        </w:rPr>
        <w:t>российского</w:t>
      </w:r>
      <w:r w:rsidR="00101521">
        <w:rPr>
          <w:rFonts w:ascii="Times New Roman" w:eastAsia="Times New Roman" w:hAnsi="Times New Roman" w:cs="Times New Roman"/>
          <w:color w:val="000000"/>
          <w:sz w:val="24"/>
          <w:szCs w:val="24"/>
          <w:lang w:eastAsia="ru-RU"/>
        </w:rPr>
        <w:t xml:space="preserve"> </w:t>
      </w:r>
      <w:r w:rsidR="00101521" w:rsidRPr="00101521">
        <w:rPr>
          <w:rFonts w:ascii="Times New Roman" w:eastAsia="Times New Roman" w:hAnsi="Times New Roman" w:cs="Times New Roman"/>
          <w:color w:val="000000"/>
          <w:sz w:val="24"/>
          <w:szCs w:val="24"/>
          <w:lang w:eastAsia="ru-RU"/>
        </w:rPr>
        <w:t>народа, исторических и национально-культурных традиций.</w:t>
      </w:r>
    </w:p>
    <w:p w:rsidR="0055410D" w:rsidRPr="00101521" w:rsidRDefault="00101521" w:rsidP="0055410D">
      <w:pPr>
        <w:pStyle w:val="c103"/>
        <w:shd w:val="clear" w:color="auto" w:fill="FFFFFF"/>
        <w:spacing w:before="0" w:beforeAutospacing="0" w:after="0" w:afterAutospacing="0"/>
        <w:rPr>
          <w:b/>
          <w:sz w:val="28"/>
          <w:szCs w:val="28"/>
        </w:rPr>
      </w:pPr>
      <w:r w:rsidRPr="00101521">
        <w:rPr>
          <w:b/>
          <w:sz w:val="28"/>
          <w:szCs w:val="28"/>
        </w:rPr>
        <w:t>Задачи:</w:t>
      </w:r>
    </w:p>
    <w:p w:rsidR="00101521" w:rsidRDefault="00101521" w:rsidP="001A706F">
      <w:pPr>
        <w:pStyle w:val="aa"/>
        <w:numPr>
          <w:ilvl w:val="0"/>
          <w:numId w:val="36"/>
        </w:numPr>
        <w:ind w:left="0" w:firstLine="851"/>
        <w:jc w:val="both"/>
      </w:pPr>
      <w:r w:rsidRPr="00101521">
        <w:t>Повысить компетенции педагогических работников в вопросах применения федеральной образовательной программы дошкольного образования; через использование активных форм методической работы: обучающие семинары, открытые просмотры, мастер-классы, консультации.</w:t>
      </w:r>
    </w:p>
    <w:p w:rsidR="00101521" w:rsidRDefault="00101521" w:rsidP="001A706F">
      <w:pPr>
        <w:pStyle w:val="aa"/>
        <w:numPr>
          <w:ilvl w:val="0"/>
          <w:numId w:val="36"/>
        </w:numPr>
        <w:ind w:left="0" w:firstLine="851"/>
        <w:jc w:val="both"/>
      </w:pPr>
      <w:r w:rsidRPr="00101521">
        <w:t>Создавать условия для формирования у дошкольников основ гражданственности, патриотических чувств и уважения к прошлому, настоящему и будущему на основе изучения традиций, художественной литературы, культурного наследия малой Родины.</w:t>
      </w:r>
    </w:p>
    <w:p w:rsidR="00101521" w:rsidRDefault="00101521" w:rsidP="001A706F">
      <w:pPr>
        <w:pStyle w:val="aa"/>
        <w:numPr>
          <w:ilvl w:val="0"/>
          <w:numId w:val="36"/>
        </w:numPr>
        <w:ind w:left="0" w:firstLine="851"/>
        <w:jc w:val="both"/>
      </w:pPr>
      <w:r w:rsidRPr="00101521">
        <w:t>Совершенствовать работу педагогов в вопросах речевого развития дошкольников,</w:t>
      </w:r>
      <w:r>
        <w:t xml:space="preserve"> </w:t>
      </w:r>
      <w:r w:rsidRPr="00101521">
        <w:t xml:space="preserve">используя </w:t>
      </w:r>
      <w:r w:rsidR="00352F50">
        <w:t>в деятельности театрализацию</w:t>
      </w:r>
      <w:r w:rsidRPr="00101521">
        <w:t>.</w:t>
      </w:r>
    </w:p>
    <w:p w:rsidR="007D6E99" w:rsidRDefault="00101521" w:rsidP="001A706F">
      <w:pPr>
        <w:pStyle w:val="aa"/>
        <w:numPr>
          <w:ilvl w:val="0"/>
          <w:numId w:val="36"/>
        </w:numPr>
        <w:ind w:left="0" w:firstLine="851"/>
        <w:jc w:val="both"/>
      </w:pPr>
      <w:r w:rsidRPr="00101521">
        <w:t>Совершенствовать систему взаимодействия педагогов и родителей по приобщению</w:t>
      </w:r>
      <w:r>
        <w:t xml:space="preserve"> </w:t>
      </w:r>
      <w:r w:rsidRPr="00101521">
        <w:t>дошкольников к здоровому образу жизни, сохранению и укреплению здоровья</w:t>
      </w:r>
      <w:r>
        <w:t xml:space="preserve"> </w:t>
      </w:r>
      <w:r w:rsidRPr="00101521">
        <w:t>детей, обеспечению физической и психической безопасности, формированию основ</w:t>
      </w:r>
      <w:r>
        <w:t xml:space="preserve">  </w:t>
      </w:r>
      <w:r w:rsidRPr="00101521">
        <w:t>безопасной жизнедеятельности.</w:t>
      </w:r>
    </w:p>
    <w:p w:rsidR="001A706F" w:rsidRPr="00101521" w:rsidRDefault="001A706F" w:rsidP="001A706F">
      <w:pPr>
        <w:pStyle w:val="aa"/>
        <w:numPr>
          <w:ilvl w:val="0"/>
          <w:numId w:val="36"/>
        </w:numPr>
        <w:ind w:left="0" w:firstLine="851"/>
        <w:jc w:val="both"/>
      </w:pPr>
      <w:r>
        <w:t>Работа над составлением перспективного десятидневного меню для детей с 1 года до 3 лет.</w:t>
      </w:r>
    </w:p>
    <w:p w:rsidR="007D6E99" w:rsidRPr="007D6E99" w:rsidRDefault="007D6E99" w:rsidP="001A706F">
      <w:pPr>
        <w:tabs>
          <w:tab w:val="num" w:pos="0"/>
        </w:tabs>
        <w:spacing w:after="0" w:line="360" w:lineRule="auto"/>
        <w:ind w:firstLine="851"/>
        <w:jc w:val="both"/>
        <w:rPr>
          <w:rFonts w:ascii="Times New Roman" w:eastAsia="Times New Roman" w:hAnsi="Times New Roman" w:cs="Times New Roman"/>
          <w:sz w:val="24"/>
          <w:szCs w:val="24"/>
          <w:lang w:eastAsia="ru-RU"/>
        </w:rPr>
      </w:pPr>
    </w:p>
    <w:p w:rsidR="007D6E99" w:rsidRPr="007D6E99" w:rsidRDefault="007D6E99" w:rsidP="007D6E99">
      <w:pPr>
        <w:spacing w:after="0" w:line="360" w:lineRule="auto"/>
        <w:ind w:left="-171"/>
        <w:jc w:val="both"/>
        <w:rPr>
          <w:rFonts w:ascii="Times New Roman" w:eastAsia="Times New Roman" w:hAnsi="Times New Roman" w:cs="Times New Roman"/>
          <w:sz w:val="24"/>
          <w:szCs w:val="24"/>
          <w:lang w:eastAsia="ru-RU"/>
        </w:rPr>
      </w:pPr>
      <w:r w:rsidRPr="007D6E99">
        <w:rPr>
          <w:rFonts w:ascii="Times New Roman" w:eastAsia="Times New Roman" w:hAnsi="Times New Roman" w:cs="Times New Roman"/>
          <w:sz w:val="24"/>
          <w:szCs w:val="24"/>
          <w:lang w:eastAsia="ru-RU"/>
        </w:rPr>
        <w:t xml:space="preserve"> </w:t>
      </w:r>
    </w:p>
    <w:p w:rsidR="007D6E99" w:rsidRPr="007D6E99" w:rsidRDefault="007D6E99" w:rsidP="007D6E99">
      <w:pPr>
        <w:shd w:val="clear" w:color="auto" w:fill="FFFFFF"/>
        <w:spacing w:after="0" w:line="240" w:lineRule="auto"/>
        <w:ind w:left="720"/>
        <w:jc w:val="both"/>
        <w:rPr>
          <w:rFonts w:ascii="Tahoma" w:eastAsia="Times New Roman" w:hAnsi="Tahoma" w:cs="Tahoma"/>
          <w:sz w:val="24"/>
          <w:szCs w:val="24"/>
          <w:lang w:eastAsia="ru-RU"/>
        </w:rPr>
      </w:pPr>
    </w:p>
    <w:p w:rsidR="007D6E99" w:rsidRPr="007D6E99" w:rsidRDefault="007D6E99" w:rsidP="007D6E99">
      <w:pPr>
        <w:spacing w:after="0" w:line="240" w:lineRule="auto"/>
        <w:jc w:val="both"/>
        <w:rPr>
          <w:rFonts w:ascii="Times New Roman" w:eastAsia="Times New Roman" w:hAnsi="Times New Roman" w:cs="Times New Roman"/>
          <w:b/>
          <w:sz w:val="24"/>
          <w:szCs w:val="24"/>
          <w:lang w:eastAsia="ru-RU"/>
        </w:rPr>
      </w:pPr>
    </w:p>
    <w:p w:rsidR="007D6E99" w:rsidRPr="007D6E99" w:rsidRDefault="007D6E99" w:rsidP="007D6E99">
      <w:pPr>
        <w:spacing w:after="0" w:line="240" w:lineRule="auto"/>
        <w:rPr>
          <w:rFonts w:ascii="Times New Roman" w:eastAsia="Times New Roman" w:hAnsi="Times New Roman" w:cs="Times New Roman"/>
          <w:b/>
          <w:sz w:val="24"/>
          <w:szCs w:val="24"/>
          <w:lang w:eastAsia="ru-RU"/>
        </w:rPr>
      </w:pPr>
    </w:p>
    <w:p w:rsidR="007D6E99" w:rsidRPr="007D6E99" w:rsidRDefault="007D6E99" w:rsidP="007D6E99">
      <w:pPr>
        <w:spacing w:after="0" w:line="240" w:lineRule="auto"/>
        <w:rPr>
          <w:rFonts w:ascii="Times New Roman" w:eastAsia="Times New Roman" w:hAnsi="Times New Roman" w:cs="Times New Roman"/>
          <w:b/>
          <w:sz w:val="24"/>
          <w:szCs w:val="24"/>
          <w:lang w:eastAsia="ru-RU"/>
        </w:rPr>
      </w:pPr>
    </w:p>
    <w:p w:rsidR="007D6E99" w:rsidRPr="007D6E99" w:rsidRDefault="007D6E99" w:rsidP="007D6E99">
      <w:pPr>
        <w:spacing w:after="0" w:line="240" w:lineRule="auto"/>
        <w:rPr>
          <w:rFonts w:ascii="Times New Roman" w:eastAsia="Times New Roman" w:hAnsi="Times New Roman" w:cs="Times New Roman"/>
          <w:b/>
          <w:sz w:val="24"/>
          <w:szCs w:val="24"/>
          <w:lang w:eastAsia="ru-RU"/>
        </w:rPr>
      </w:pPr>
    </w:p>
    <w:p w:rsidR="007D6E99" w:rsidRPr="007D6E99" w:rsidRDefault="007D6E99" w:rsidP="007D6E99">
      <w:pPr>
        <w:spacing w:after="0" w:line="240" w:lineRule="auto"/>
        <w:rPr>
          <w:rFonts w:ascii="Times New Roman" w:eastAsia="Times New Roman" w:hAnsi="Times New Roman" w:cs="Times New Roman"/>
          <w:b/>
          <w:sz w:val="24"/>
          <w:szCs w:val="24"/>
          <w:lang w:eastAsia="ru-RU"/>
        </w:rPr>
      </w:pPr>
      <w:r w:rsidRPr="007D6E99">
        <w:rPr>
          <w:rFonts w:ascii="Times New Roman" w:eastAsia="Times New Roman" w:hAnsi="Times New Roman" w:cs="Times New Roman"/>
          <w:b/>
          <w:sz w:val="24"/>
          <w:szCs w:val="24"/>
          <w:lang w:eastAsia="ru-RU"/>
        </w:rPr>
        <w:t xml:space="preserve"> </w:t>
      </w:r>
    </w:p>
    <w:p w:rsidR="007D6E99" w:rsidRPr="007D6E99" w:rsidRDefault="007D6E99" w:rsidP="007D6E99">
      <w:pPr>
        <w:spacing w:after="0" w:line="240" w:lineRule="auto"/>
        <w:rPr>
          <w:rFonts w:ascii="Times New Roman" w:eastAsia="Times New Roman" w:hAnsi="Times New Roman" w:cs="Times New Roman"/>
          <w:b/>
          <w:sz w:val="24"/>
          <w:szCs w:val="24"/>
          <w:lang w:eastAsia="ru-RU"/>
        </w:rPr>
      </w:pPr>
    </w:p>
    <w:p w:rsidR="007D6E99" w:rsidRPr="007D6E99" w:rsidRDefault="007D6E99" w:rsidP="007D6E99">
      <w:pPr>
        <w:spacing w:after="0" w:line="240" w:lineRule="auto"/>
        <w:rPr>
          <w:rFonts w:ascii="Times New Roman" w:eastAsia="Times New Roman" w:hAnsi="Times New Roman" w:cs="Times New Roman"/>
          <w:b/>
          <w:sz w:val="24"/>
          <w:szCs w:val="24"/>
          <w:lang w:eastAsia="ru-RU"/>
        </w:rPr>
      </w:pPr>
    </w:p>
    <w:p w:rsidR="007D6E99" w:rsidRPr="007D6E99" w:rsidRDefault="007D6E99" w:rsidP="007D6E99">
      <w:pPr>
        <w:spacing w:after="0" w:line="240" w:lineRule="auto"/>
        <w:rPr>
          <w:rFonts w:ascii="Times New Roman" w:eastAsia="Times New Roman" w:hAnsi="Times New Roman" w:cs="Times New Roman"/>
          <w:b/>
          <w:sz w:val="24"/>
          <w:szCs w:val="24"/>
          <w:lang w:eastAsia="ru-RU"/>
        </w:rPr>
      </w:pPr>
    </w:p>
    <w:p w:rsidR="007D6E99" w:rsidRPr="007D6E99" w:rsidRDefault="007D6E99" w:rsidP="007D6E99">
      <w:pPr>
        <w:spacing w:after="0" w:line="240" w:lineRule="auto"/>
        <w:rPr>
          <w:rFonts w:ascii="Times New Roman" w:eastAsia="Times New Roman" w:hAnsi="Times New Roman" w:cs="Times New Roman"/>
          <w:b/>
          <w:sz w:val="24"/>
          <w:szCs w:val="24"/>
          <w:lang w:eastAsia="ru-RU"/>
        </w:rPr>
      </w:pPr>
    </w:p>
    <w:p w:rsidR="007D6E99" w:rsidRPr="007D6E99" w:rsidRDefault="007D6E99" w:rsidP="007D6E99">
      <w:pPr>
        <w:spacing w:after="0" w:line="240" w:lineRule="auto"/>
        <w:rPr>
          <w:rFonts w:ascii="Times New Roman" w:eastAsia="Times New Roman" w:hAnsi="Times New Roman" w:cs="Times New Roman"/>
          <w:b/>
          <w:sz w:val="24"/>
          <w:szCs w:val="24"/>
          <w:lang w:eastAsia="ru-RU"/>
        </w:rPr>
      </w:pPr>
    </w:p>
    <w:p w:rsidR="007D6E99" w:rsidRPr="007D6E99" w:rsidRDefault="007D6E99" w:rsidP="007D6E99">
      <w:pPr>
        <w:spacing w:after="0" w:line="240" w:lineRule="auto"/>
        <w:rPr>
          <w:rFonts w:ascii="Times New Roman" w:eastAsia="Times New Roman" w:hAnsi="Times New Roman" w:cs="Times New Roman"/>
          <w:b/>
          <w:sz w:val="24"/>
          <w:szCs w:val="24"/>
          <w:lang w:eastAsia="ru-RU"/>
        </w:rPr>
      </w:pPr>
    </w:p>
    <w:p w:rsidR="007D6E99" w:rsidRPr="007D6E99" w:rsidRDefault="007D6E99" w:rsidP="007D6E99">
      <w:pPr>
        <w:spacing w:after="0" w:line="240" w:lineRule="auto"/>
        <w:rPr>
          <w:rFonts w:ascii="Times New Roman" w:eastAsia="Times New Roman" w:hAnsi="Times New Roman" w:cs="Times New Roman"/>
          <w:b/>
          <w:sz w:val="24"/>
          <w:szCs w:val="24"/>
          <w:lang w:eastAsia="ru-RU"/>
        </w:rPr>
      </w:pPr>
    </w:p>
    <w:p w:rsidR="007D6E99" w:rsidRPr="007D6E99" w:rsidRDefault="007D6E99" w:rsidP="007D6E99">
      <w:pPr>
        <w:spacing w:after="0" w:line="240" w:lineRule="auto"/>
        <w:rPr>
          <w:rFonts w:ascii="Times New Roman" w:eastAsia="Times New Roman" w:hAnsi="Times New Roman" w:cs="Times New Roman"/>
          <w:b/>
          <w:sz w:val="24"/>
          <w:szCs w:val="24"/>
          <w:lang w:eastAsia="ru-RU"/>
        </w:rPr>
      </w:pPr>
    </w:p>
    <w:p w:rsidR="007D6E99" w:rsidRPr="007D6E99" w:rsidRDefault="007D6E99" w:rsidP="007D6E99">
      <w:pPr>
        <w:spacing w:after="0" w:line="240" w:lineRule="auto"/>
        <w:rPr>
          <w:rFonts w:ascii="Times New Roman" w:eastAsia="Times New Roman" w:hAnsi="Times New Roman" w:cs="Times New Roman"/>
          <w:b/>
          <w:sz w:val="24"/>
          <w:szCs w:val="24"/>
          <w:lang w:eastAsia="ru-RU"/>
        </w:rPr>
      </w:pPr>
    </w:p>
    <w:p w:rsidR="007D6E99" w:rsidRDefault="007D6E99" w:rsidP="007D6E99">
      <w:pPr>
        <w:spacing w:after="0" w:line="240" w:lineRule="auto"/>
        <w:rPr>
          <w:rFonts w:ascii="Times New Roman" w:eastAsia="Times New Roman" w:hAnsi="Times New Roman" w:cs="Times New Roman"/>
          <w:b/>
          <w:sz w:val="24"/>
          <w:szCs w:val="24"/>
          <w:lang w:eastAsia="ru-RU"/>
        </w:rPr>
      </w:pPr>
    </w:p>
    <w:p w:rsidR="00101521" w:rsidRDefault="00101521" w:rsidP="007D6E99">
      <w:pPr>
        <w:spacing w:after="0" w:line="240" w:lineRule="auto"/>
        <w:rPr>
          <w:rFonts w:ascii="Times New Roman" w:eastAsia="Times New Roman" w:hAnsi="Times New Roman" w:cs="Times New Roman"/>
          <w:b/>
          <w:sz w:val="24"/>
          <w:szCs w:val="24"/>
          <w:lang w:eastAsia="ru-RU"/>
        </w:rPr>
      </w:pPr>
    </w:p>
    <w:p w:rsidR="00101521" w:rsidRDefault="00101521" w:rsidP="007D6E99">
      <w:pPr>
        <w:spacing w:after="0" w:line="240" w:lineRule="auto"/>
        <w:rPr>
          <w:rFonts w:ascii="Times New Roman" w:eastAsia="Times New Roman" w:hAnsi="Times New Roman" w:cs="Times New Roman"/>
          <w:b/>
          <w:sz w:val="24"/>
          <w:szCs w:val="24"/>
          <w:lang w:eastAsia="ru-RU"/>
        </w:rPr>
      </w:pPr>
    </w:p>
    <w:p w:rsidR="00101521" w:rsidRDefault="00101521" w:rsidP="007D6E99">
      <w:pPr>
        <w:spacing w:after="0" w:line="240" w:lineRule="auto"/>
        <w:rPr>
          <w:rFonts w:ascii="Times New Roman" w:eastAsia="Times New Roman" w:hAnsi="Times New Roman" w:cs="Times New Roman"/>
          <w:b/>
          <w:sz w:val="24"/>
          <w:szCs w:val="24"/>
          <w:lang w:eastAsia="ru-RU"/>
        </w:rPr>
      </w:pPr>
    </w:p>
    <w:p w:rsidR="00101521" w:rsidRPr="00FA7471" w:rsidRDefault="00101521" w:rsidP="007D6E99">
      <w:pPr>
        <w:spacing w:after="0" w:line="240" w:lineRule="auto"/>
        <w:rPr>
          <w:rFonts w:ascii="Times New Roman" w:eastAsia="Times New Roman" w:hAnsi="Times New Roman" w:cs="Times New Roman"/>
          <w:b/>
          <w:sz w:val="24"/>
          <w:szCs w:val="24"/>
          <w:lang w:eastAsia="ru-RU"/>
        </w:rPr>
      </w:pPr>
    </w:p>
    <w:p w:rsidR="000D2B58" w:rsidRPr="00FA7471" w:rsidRDefault="006A4D0A" w:rsidP="007D6E99">
      <w:pPr>
        <w:spacing w:after="0" w:line="240" w:lineRule="auto"/>
        <w:rPr>
          <w:rFonts w:ascii="Times New Roman" w:eastAsia="Times New Roman" w:hAnsi="Times New Roman" w:cs="Times New Roman"/>
          <w:b/>
          <w:sz w:val="24"/>
          <w:szCs w:val="24"/>
          <w:lang w:eastAsia="ru-RU"/>
        </w:rPr>
      </w:pPr>
      <w:r w:rsidRPr="00FA7471">
        <w:rPr>
          <w:rFonts w:ascii="Times New Roman" w:eastAsia="Times New Roman" w:hAnsi="Times New Roman" w:cs="Times New Roman"/>
          <w:b/>
          <w:sz w:val="24"/>
          <w:szCs w:val="24"/>
          <w:lang w:eastAsia="ru-RU"/>
        </w:rPr>
        <w:t xml:space="preserve">                        </w:t>
      </w:r>
    </w:p>
    <w:p w:rsidR="00101521" w:rsidRDefault="00101521" w:rsidP="007D6E99">
      <w:pPr>
        <w:spacing w:after="0" w:line="240" w:lineRule="auto"/>
        <w:rPr>
          <w:rFonts w:ascii="Times New Roman" w:eastAsia="Times New Roman" w:hAnsi="Times New Roman" w:cs="Times New Roman"/>
          <w:b/>
          <w:sz w:val="24"/>
          <w:szCs w:val="24"/>
          <w:lang w:eastAsia="ru-RU"/>
        </w:rPr>
      </w:pPr>
    </w:p>
    <w:p w:rsidR="00101521" w:rsidRPr="007D6E99" w:rsidRDefault="00101521" w:rsidP="007D6E99">
      <w:pPr>
        <w:spacing w:after="0" w:line="240" w:lineRule="auto"/>
        <w:rPr>
          <w:rFonts w:ascii="Times New Roman" w:eastAsia="Times New Roman" w:hAnsi="Times New Roman" w:cs="Times New Roman"/>
          <w:b/>
          <w:sz w:val="24"/>
          <w:szCs w:val="24"/>
          <w:lang w:eastAsia="ru-RU"/>
        </w:rPr>
      </w:pPr>
    </w:p>
    <w:p w:rsidR="00FC3580" w:rsidRPr="007D6E99" w:rsidRDefault="00FC3580" w:rsidP="007D6E99">
      <w:pPr>
        <w:spacing w:after="0" w:line="240" w:lineRule="auto"/>
        <w:rPr>
          <w:rFonts w:ascii="Times New Roman" w:eastAsia="Times New Roman" w:hAnsi="Times New Roman" w:cs="Times New Roman"/>
          <w:b/>
          <w:sz w:val="24"/>
          <w:szCs w:val="24"/>
          <w:lang w:eastAsia="ru-RU"/>
        </w:rPr>
      </w:pPr>
    </w:p>
    <w:p w:rsidR="007D6E99" w:rsidRPr="007D6E99" w:rsidRDefault="007D6E99" w:rsidP="007D6E99">
      <w:pPr>
        <w:spacing w:after="0" w:line="240" w:lineRule="auto"/>
        <w:jc w:val="center"/>
        <w:outlineLvl w:val="0"/>
        <w:rPr>
          <w:rFonts w:ascii="Times New Roman" w:eastAsia="Times New Roman" w:hAnsi="Times New Roman" w:cs="Times New Roman"/>
          <w:b/>
          <w:sz w:val="28"/>
          <w:szCs w:val="28"/>
          <w:lang w:eastAsia="ru-RU"/>
        </w:rPr>
      </w:pPr>
      <w:r w:rsidRPr="007D6E99">
        <w:rPr>
          <w:rFonts w:ascii="Times New Roman" w:eastAsia="Times New Roman" w:hAnsi="Times New Roman" w:cs="Times New Roman"/>
          <w:b/>
          <w:sz w:val="28"/>
          <w:szCs w:val="28"/>
          <w:lang w:eastAsia="ru-RU"/>
        </w:rPr>
        <w:t xml:space="preserve">   Научно-методическое и кадровое обеспечение воспитательно-образовательного процесса.</w:t>
      </w:r>
    </w:p>
    <w:p w:rsidR="007D6E99" w:rsidRPr="007D6E99" w:rsidRDefault="007D6E99" w:rsidP="007D6E99">
      <w:pPr>
        <w:spacing w:after="0" w:line="240" w:lineRule="auto"/>
        <w:outlineLvl w:val="0"/>
        <w:rPr>
          <w:rFonts w:ascii="Times New Roman" w:eastAsia="Times New Roman" w:hAnsi="Times New Roman" w:cs="Times New Roman"/>
          <w:sz w:val="24"/>
          <w:szCs w:val="24"/>
          <w:lang w:eastAsia="ru-RU"/>
        </w:rPr>
      </w:pPr>
      <w:r w:rsidRPr="007D6E99">
        <w:rPr>
          <w:rFonts w:ascii="Times New Roman" w:eastAsia="Times New Roman" w:hAnsi="Times New Roman" w:cs="Times New Roman"/>
          <w:sz w:val="24"/>
          <w:szCs w:val="24"/>
          <w:lang w:eastAsia="ru-RU"/>
        </w:rPr>
        <w:t>Цель: повышение профессионального уровня всех участников педагогического процесса.</w:t>
      </w:r>
    </w:p>
    <w:p w:rsidR="00A158C5" w:rsidRPr="00A158C5" w:rsidRDefault="007D6E99" w:rsidP="00A158C5">
      <w:pPr>
        <w:pStyle w:val="aa"/>
        <w:numPr>
          <w:ilvl w:val="0"/>
          <w:numId w:val="7"/>
        </w:numPr>
        <w:outlineLvl w:val="0"/>
        <w:rPr>
          <w:b/>
        </w:rPr>
      </w:pPr>
      <w:r w:rsidRPr="00A158C5">
        <w:rPr>
          <w:b/>
        </w:rPr>
        <w:t>ПЕДАГОГИЧЕСКИЕ  СОВЕТЫ</w:t>
      </w:r>
    </w:p>
    <w:tbl>
      <w:tblPr>
        <w:tblpPr w:leftFromText="180" w:rightFromText="180" w:vertAnchor="text" w:horzAnchor="margin" w:tblpXSpec="center" w:tblpY="108"/>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6"/>
        <w:gridCol w:w="14"/>
        <w:gridCol w:w="34"/>
        <w:gridCol w:w="20"/>
        <w:gridCol w:w="6378"/>
        <w:gridCol w:w="1134"/>
        <w:gridCol w:w="1779"/>
      </w:tblGrid>
      <w:tr w:rsidR="007D6E99" w:rsidRPr="007D6E99" w:rsidTr="00C62D75">
        <w:tc>
          <w:tcPr>
            <w:tcW w:w="514" w:type="dxa"/>
            <w:gridSpan w:val="3"/>
            <w:tcBorders>
              <w:top w:val="single" w:sz="4" w:space="0" w:color="auto"/>
              <w:left w:val="single" w:sz="4" w:space="0" w:color="auto"/>
              <w:bottom w:val="single" w:sz="4" w:space="0" w:color="auto"/>
              <w:right w:val="single" w:sz="4" w:space="0" w:color="auto"/>
            </w:tcBorders>
            <w:hideMark/>
          </w:tcPr>
          <w:p w:rsidR="007D6E99" w:rsidRPr="007D6E99" w:rsidRDefault="007D6E99" w:rsidP="00C62D75">
            <w:pPr>
              <w:spacing w:after="0" w:line="240" w:lineRule="auto"/>
              <w:outlineLvl w:val="0"/>
              <w:rPr>
                <w:rFonts w:ascii="Times New Roman" w:eastAsia="Times New Roman" w:hAnsi="Times New Roman" w:cs="Times New Roman"/>
                <w:sz w:val="24"/>
                <w:szCs w:val="24"/>
                <w:lang w:eastAsia="ru-RU"/>
              </w:rPr>
            </w:pPr>
            <w:r w:rsidRPr="007D6E99">
              <w:rPr>
                <w:rFonts w:ascii="Times New Roman" w:eastAsia="Times New Roman" w:hAnsi="Times New Roman" w:cs="Times New Roman"/>
                <w:sz w:val="24"/>
                <w:szCs w:val="24"/>
                <w:lang w:eastAsia="ru-RU"/>
              </w:rPr>
              <w:t>№</w:t>
            </w:r>
          </w:p>
        </w:tc>
        <w:tc>
          <w:tcPr>
            <w:tcW w:w="6398" w:type="dxa"/>
            <w:gridSpan w:val="2"/>
            <w:tcBorders>
              <w:top w:val="single" w:sz="4" w:space="0" w:color="auto"/>
              <w:left w:val="single" w:sz="4" w:space="0" w:color="auto"/>
              <w:bottom w:val="single" w:sz="4" w:space="0" w:color="auto"/>
              <w:right w:val="single" w:sz="4" w:space="0" w:color="auto"/>
            </w:tcBorders>
            <w:hideMark/>
          </w:tcPr>
          <w:p w:rsidR="007D6E99" w:rsidRPr="007D6E99" w:rsidRDefault="007D6E99" w:rsidP="00C62D75">
            <w:pPr>
              <w:spacing w:after="0" w:line="240" w:lineRule="auto"/>
              <w:jc w:val="center"/>
              <w:outlineLvl w:val="0"/>
              <w:rPr>
                <w:rFonts w:ascii="Times New Roman" w:eastAsia="Times New Roman" w:hAnsi="Times New Roman" w:cs="Times New Roman"/>
                <w:sz w:val="24"/>
                <w:szCs w:val="24"/>
                <w:lang w:eastAsia="ru-RU"/>
              </w:rPr>
            </w:pPr>
            <w:r w:rsidRPr="007D6E99">
              <w:rPr>
                <w:rFonts w:ascii="Times New Roman" w:eastAsia="Times New Roman" w:hAnsi="Times New Roman" w:cs="Times New Roman"/>
                <w:sz w:val="24"/>
                <w:szCs w:val="24"/>
                <w:lang w:eastAsia="ru-RU"/>
              </w:rPr>
              <w:t>Содержание</w:t>
            </w:r>
          </w:p>
        </w:tc>
        <w:tc>
          <w:tcPr>
            <w:tcW w:w="1134" w:type="dxa"/>
            <w:tcBorders>
              <w:top w:val="single" w:sz="4" w:space="0" w:color="auto"/>
              <w:left w:val="single" w:sz="4" w:space="0" w:color="auto"/>
              <w:bottom w:val="single" w:sz="4" w:space="0" w:color="auto"/>
              <w:right w:val="single" w:sz="4" w:space="0" w:color="auto"/>
            </w:tcBorders>
            <w:hideMark/>
          </w:tcPr>
          <w:p w:rsidR="007D6E99" w:rsidRPr="007D6E99" w:rsidRDefault="007D6E99" w:rsidP="00C62D75">
            <w:pPr>
              <w:spacing w:after="0" w:line="240" w:lineRule="auto"/>
              <w:jc w:val="center"/>
              <w:outlineLvl w:val="0"/>
              <w:rPr>
                <w:rFonts w:ascii="Times New Roman" w:eastAsia="Times New Roman" w:hAnsi="Times New Roman" w:cs="Times New Roman"/>
                <w:sz w:val="24"/>
                <w:szCs w:val="24"/>
                <w:lang w:eastAsia="ru-RU"/>
              </w:rPr>
            </w:pPr>
            <w:r w:rsidRPr="007D6E99">
              <w:rPr>
                <w:rFonts w:ascii="Times New Roman" w:eastAsia="Times New Roman" w:hAnsi="Times New Roman" w:cs="Times New Roman"/>
                <w:sz w:val="24"/>
                <w:szCs w:val="24"/>
                <w:lang w:eastAsia="ru-RU"/>
              </w:rPr>
              <w:t>Сроки</w:t>
            </w:r>
          </w:p>
        </w:tc>
        <w:tc>
          <w:tcPr>
            <w:tcW w:w="1779" w:type="dxa"/>
            <w:tcBorders>
              <w:top w:val="single" w:sz="4" w:space="0" w:color="auto"/>
              <w:left w:val="single" w:sz="4" w:space="0" w:color="auto"/>
              <w:bottom w:val="single" w:sz="4" w:space="0" w:color="auto"/>
              <w:right w:val="single" w:sz="4" w:space="0" w:color="auto"/>
            </w:tcBorders>
            <w:hideMark/>
          </w:tcPr>
          <w:p w:rsidR="007D6E99" w:rsidRPr="007D6E99" w:rsidRDefault="007D6E99" w:rsidP="00C62D75">
            <w:pPr>
              <w:spacing w:after="0" w:line="240" w:lineRule="auto"/>
              <w:jc w:val="center"/>
              <w:outlineLvl w:val="0"/>
              <w:rPr>
                <w:rFonts w:ascii="Times New Roman" w:eastAsia="Times New Roman" w:hAnsi="Times New Roman" w:cs="Times New Roman"/>
                <w:sz w:val="24"/>
                <w:szCs w:val="24"/>
                <w:lang w:eastAsia="ru-RU"/>
              </w:rPr>
            </w:pPr>
            <w:r w:rsidRPr="007D6E99">
              <w:rPr>
                <w:rFonts w:ascii="Times New Roman" w:eastAsia="Times New Roman" w:hAnsi="Times New Roman" w:cs="Times New Roman"/>
                <w:sz w:val="24"/>
                <w:szCs w:val="24"/>
                <w:lang w:eastAsia="ru-RU"/>
              </w:rPr>
              <w:t>Ответственные</w:t>
            </w:r>
          </w:p>
        </w:tc>
      </w:tr>
      <w:tr w:rsidR="007D6E99" w:rsidRPr="007D6E99" w:rsidTr="00C62D75">
        <w:trPr>
          <w:trHeight w:val="300"/>
        </w:trPr>
        <w:tc>
          <w:tcPr>
            <w:tcW w:w="9825" w:type="dxa"/>
            <w:gridSpan w:val="7"/>
            <w:tcBorders>
              <w:top w:val="single" w:sz="4" w:space="0" w:color="auto"/>
              <w:left w:val="single" w:sz="4" w:space="0" w:color="auto"/>
              <w:bottom w:val="single" w:sz="4" w:space="0" w:color="auto"/>
              <w:right w:val="single" w:sz="4" w:space="0" w:color="auto"/>
            </w:tcBorders>
            <w:hideMark/>
          </w:tcPr>
          <w:p w:rsidR="007D6E99" w:rsidRPr="007D6E99" w:rsidRDefault="0060755D" w:rsidP="00C62D75">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color w:val="7030A0"/>
                <w:sz w:val="24"/>
                <w:szCs w:val="24"/>
                <w:lang w:val="en-US" w:eastAsia="ru-RU"/>
              </w:rPr>
              <w:t>I</w:t>
            </w:r>
            <w:r w:rsidR="007D6E99" w:rsidRPr="00945FEA">
              <w:rPr>
                <w:rFonts w:ascii="Times New Roman" w:eastAsia="Times New Roman" w:hAnsi="Times New Roman" w:cs="Times New Roman"/>
                <w:b/>
                <w:color w:val="7030A0"/>
                <w:sz w:val="24"/>
                <w:szCs w:val="24"/>
                <w:lang w:eastAsia="ru-RU"/>
              </w:rPr>
              <w:t xml:space="preserve">. </w:t>
            </w:r>
            <w:r w:rsidR="00846583">
              <w:rPr>
                <w:rFonts w:ascii="Times New Roman" w:eastAsia="Times New Roman" w:hAnsi="Times New Roman" w:cs="Times New Roman"/>
                <w:b/>
                <w:color w:val="7030A0"/>
                <w:sz w:val="24"/>
                <w:szCs w:val="24"/>
                <w:lang w:eastAsia="ru-RU"/>
              </w:rPr>
              <w:t xml:space="preserve">Установочный. </w:t>
            </w:r>
            <w:r w:rsidR="007D6E99" w:rsidRPr="00945FEA">
              <w:rPr>
                <w:rFonts w:ascii="Times New Roman" w:eastAsia="Times New Roman" w:hAnsi="Times New Roman" w:cs="Times New Roman"/>
                <w:b/>
                <w:color w:val="7030A0"/>
                <w:sz w:val="24"/>
                <w:szCs w:val="24"/>
                <w:lang w:eastAsia="ru-RU"/>
              </w:rPr>
              <w:t xml:space="preserve">Основные направления деятельности </w:t>
            </w:r>
            <w:r w:rsidR="00191D06">
              <w:rPr>
                <w:rFonts w:ascii="Times New Roman" w:eastAsia="Times New Roman" w:hAnsi="Times New Roman" w:cs="Times New Roman"/>
                <w:b/>
                <w:color w:val="7030A0"/>
                <w:sz w:val="24"/>
                <w:szCs w:val="24"/>
                <w:lang w:eastAsia="ru-RU"/>
              </w:rPr>
              <w:t>ДОУ</w:t>
            </w:r>
            <w:r w:rsidR="000E5FE3">
              <w:rPr>
                <w:rFonts w:ascii="Times New Roman" w:eastAsia="Times New Roman" w:hAnsi="Times New Roman" w:cs="Times New Roman"/>
                <w:b/>
                <w:color w:val="7030A0"/>
                <w:sz w:val="24"/>
                <w:szCs w:val="24"/>
                <w:lang w:eastAsia="ru-RU"/>
              </w:rPr>
              <w:t xml:space="preserve"> на 2022-2023</w:t>
            </w:r>
            <w:r w:rsidR="007D6E99" w:rsidRPr="00945FEA">
              <w:rPr>
                <w:rFonts w:ascii="Times New Roman" w:eastAsia="Times New Roman" w:hAnsi="Times New Roman" w:cs="Times New Roman"/>
                <w:b/>
                <w:color w:val="7030A0"/>
                <w:sz w:val="24"/>
                <w:szCs w:val="24"/>
                <w:lang w:eastAsia="ru-RU"/>
              </w:rPr>
              <w:t xml:space="preserve"> учебный год</w:t>
            </w:r>
            <w:r w:rsidR="007D6E99" w:rsidRPr="00945FEA">
              <w:rPr>
                <w:rFonts w:ascii="Arial" w:eastAsia="Times New Roman" w:hAnsi="Arial" w:cs="Arial"/>
                <w:b/>
                <w:bCs/>
                <w:color w:val="7030A0"/>
                <w:sz w:val="24"/>
                <w:szCs w:val="24"/>
                <w:lang w:eastAsia="ru-RU"/>
              </w:rPr>
              <w:t xml:space="preserve">  </w:t>
            </w:r>
          </w:p>
        </w:tc>
      </w:tr>
      <w:tr w:rsidR="007D6E99" w:rsidRPr="007D6E99" w:rsidTr="00C62D75">
        <w:trPr>
          <w:trHeight w:val="5253"/>
        </w:trPr>
        <w:tc>
          <w:tcPr>
            <w:tcW w:w="514" w:type="dxa"/>
            <w:gridSpan w:val="3"/>
            <w:tcBorders>
              <w:top w:val="single" w:sz="4" w:space="0" w:color="auto"/>
              <w:left w:val="single" w:sz="4" w:space="0" w:color="auto"/>
              <w:bottom w:val="single" w:sz="4" w:space="0" w:color="auto"/>
              <w:right w:val="single" w:sz="4" w:space="0" w:color="auto"/>
            </w:tcBorders>
          </w:tcPr>
          <w:p w:rsidR="00191D06" w:rsidRPr="007D6E99" w:rsidRDefault="00A158C5" w:rsidP="00C62D75">
            <w:pPr>
              <w:spacing w:after="0" w:line="240" w:lineRule="auto"/>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7D6E99" w:rsidRPr="007D6E99" w:rsidRDefault="007D6E99" w:rsidP="00C62D75">
            <w:pPr>
              <w:spacing w:after="0" w:line="240" w:lineRule="auto"/>
              <w:outlineLvl w:val="0"/>
              <w:rPr>
                <w:rFonts w:ascii="Times New Roman" w:eastAsia="Times New Roman" w:hAnsi="Times New Roman" w:cs="Times New Roman"/>
                <w:sz w:val="24"/>
                <w:szCs w:val="24"/>
                <w:lang w:eastAsia="ru-RU"/>
              </w:rPr>
            </w:pPr>
            <w:r w:rsidRPr="007D6E99">
              <w:rPr>
                <w:rFonts w:ascii="Times New Roman" w:eastAsia="Times New Roman" w:hAnsi="Times New Roman" w:cs="Times New Roman"/>
                <w:sz w:val="24"/>
                <w:szCs w:val="24"/>
                <w:lang w:eastAsia="ru-RU"/>
              </w:rPr>
              <w:t>2.</w:t>
            </w:r>
          </w:p>
          <w:p w:rsidR="00FC3580" w:rsidRPr="007D6E99" w:rsidRDefault="00FC3580" w:rsidP="00C62D75">
            <w:pPr>
              <w:spacing w:after="0" w:line="240" w:lineRule="auto"/>
              <w:outlineLvl w:val="0"/>
              <w:rPr>
                <w:rFonts w:ascii="Times New Roman" w:eastAsia="Times New Roman" w:hAnsi="Times New Roman" w:cs="Times New Roman"/>
                <w:sz w:val="24"/>
                <w:szCs w:val="24"/>
                <w:lang w:eastAsia="ru-RU"/>
              </w:rPr>
            </w:pPr>
          </w:p>
          <w:p w:rsidR="007D6E99" w:rsidRPr="007D6E99" w:rsidRDefault="007D6E99" w:rsidP="00C62D75">
            <w:pPr>
              <w:spacing w:after="0" w:line="240" w:lineRule="auto"/>
              <w:outlineLvl w:val="0"/>
              <w:rPr>
                <w:rFonts w:ascii="Times New Roman" w:eastAsia="Times New Roman" w:hAnsi="Times New Roman" w:cs="Times New Roman"/>
                <w:sz w:val="24"/>
                <w:szCs w:val="24"/>
                <w:lang w:eastAsia="ru-RU"/>
              </w:rPr>
            </w:pPr>
            <w:r w:rsidRPr="007D6E99">
              <w:rPr>
                <w:rFonts w:ascii="Times New Roman" w:eastAsia="Times New Roman" w:hAnsi="Times New Roman" w:cs="Times New Roman"/>
                <w:sz w:val="24"/>
                <w:szCs w:val="24"/>
                <w:lang w:eastAsia="ru-RU"/>
              </w:rPr>
              <w:t>3.</w:t>
            </w:r>
          </w:p>
          <w:p w:rsidR="00191D06" w:rsidRPr="007D6E99" w:rsidRDefault="00191D06" w:rsidP="00C62D75">
            <w:pPr>
              <w:spacing w:after="0" w:line="240" w:lineRule="auto"/>
              <w:outlineLvl w:val="0"/>
              <w:rPr>
                <w:rFonts w:ascii="Times New Roman" w:eastAsia="Times New Roman" w:hAnsi="Times New Roman" w:cs="Times New Roman"/>
                <w:sz w:val="24"/>
                <w:szCs w:val="24"/>
                <w:lang w:eastAsia="ru-RU"/>
              </w:rPr>
            </w:pPr>
          </w:p>
          <w:p w:rsidR="007D6E99" w:rsidRPr="007D6E99" w:rsidRDefault="007D6E99" w:rsidP="00C62D75">
            <w:pPr>
              <w:spacing w:after="0" w:line="240" w:lineRule="auto"/>
              <w:outlineLvl w:val="0"/>
              <w:rPr>
                <w:rFonts w:ascii="Times New Roman" w:eastAsia="Times New Roman" w:hAnsi="Times New Roman" w:cs="Times New Roman"/>
                <w:sz w:val="24"/>
                <w:szCs w:val="24"/>
                <w:lang w:eastAsia="ru-RU"/>
              </w:rPr>
            </w:pPr>
            <w:r w:rsidRPr="007D6E99">
              <w:rPr>
                <w:rFonts w:ascii="Times New Roman" w:eastAsia="Times New Roman" w:hAnsi="Times New Roman" w:cs="Times New Roman"/>
                <w:sz w:val="24"/>
                <w:szCs w:val="24"/>
                <w:lang w:eastAsia="ru-RU"/>
              </w:rPr>
              <w:t>4.</w:t>
            </w:r>
          </w:p>
          <w:p w:rsidR="007D6E99" w:rsidRPr="007D6E99" w:rsidRDefault="007D6E99" w:rsidP="00C62D75">
            <w:pPr>
              <w:spacing w:after="0" w:line="240" w:lineRule="auto"/>
              <w:outlineLvl w:val="0"/>
              <w:rPr>
                <w:rFonts w:ascii="Times New Roman" w:eastAsia="Times New Roman" w:hAnsi="Times New Roman" w:cs="Times New Roman"/>
                <w:sz w:val="24"/>
                <w:szCs w:val="24"/>
                <w:lang w:eastAsia="ru-RU"/>
              </w:rPr>
            </w:pPr>
          </w:p>
          <w:p w:rsidR="00A158C5" w:rsidRDefault="00A158C5" w:rsidP="00C62D75">
            <w:pPr>
              <w:spacing w:after="0" w:line="240" w:lineRule="auto"/>
              <w:outlineLvl w:val="0"/>
              <w:rPr>
                <w:rFonts w:ascii="Times New Roman" w:eastAsia="Times New Roman" w:hAnsi="Times New Roman" w:cs="Times New Roman"/>
                <w:sz w:val="24"/>
                <w:szCs w:val="24"/>
                <w:lang w:eastAsia="ru-RU"/>
              </w:rPr>
            </w:pPr>
          </w:p>
          <w:p w:rsidR="007D6E99" w:rsidRPr="007D6E99" w:rsidRDefault="007D6E99" w:rsidP="00C62D75">
            <w:pPr>
              <w:spacing w:after="0" w:line="240" w:lineRule="auto"/>
              <w:outlineLvl w:val="0"/>
              <w:rPr>
                <w:rFonts w:ascii="Times New Roman" w:eastAsia="Times New Roman" w:hAnsi="Times New Roman" w:cs="Times New Roman"/>
                <w:sz w:val="24"/>
                <w:szCs w:val="24"/>
                <w:lang w:eastAsia="ru-RU"/>
              </w:rPr>
            </w:pPr>
            <w:r w:rsidRPr="007D6E99">
              <w:rPr>
                <w:rFonts w:ascii="Times New Roman" w:eastAsia="Times New Roman" w:hAnsi="Times New Roman" w:cs="Times New Roman"/>
                <w:sz w:val="24"/>
                <w:szCs w:val="24"/>
                <w:lang w:eastAsia="ru-RU"/>
              </w:rPr>
              <w:t xml:space="preserve">5. </w:t>
            </w:r>
          </w:p>
          <w:p w:rsidR="00A158C5" w:rsidRDefault="00A158C5" w:rsidP="00C62D75">
            <w:pPr>
              <w:spacing w:after="0" w:line="240" w:lineRule="auto"/>
              <w:rPr>
                <w:rFonts w:ascii="Times New Roman" w:eastAsia="Times New Roman" w:hAnsi="Times New Roman" w:cs="Times New Roman"/>
                <w:sz w:val="24"/>
                <w:szCs w:val="24"/>
                <w:lang w:eastAsia="ru-RU"/>
              </w:rPr>
            </w:pPr>
          </w:p>
          <w:p w:rsidR="00A158C5" w:rsidRDefault="00A158C5" w:rsidP="00C62D7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p w:rsidR="007D6E99" w:rsidRPr="007D6E99" w:rsidRDefault="007D6E99" w:rsidP="00C62D75">
            <w:pPr>
              <w:spacing w:after="0" w:line="240" w:lineRule="auto"/>
              <w:rPr>
                <w:rFonts w:ascii="Times New Roman" w:eastAsia="Times New Roman" w:hAnsi="Times New Roman" w:cs="Times New Roman"/>
                <w:sz w:val="24"/>
                <w:szCs w:val="24"/>
                <w:lang w:eastAsia="ru-RU"/>
              </w:rPr>
            </w:pPr>
            <w:r w:rsidRPr="007D6E99">
              <w:rPr>
                <w:rFonts w:ascii="Times New Roman" w:eastAsia="Times New Roman" w:hAnsi="Times New Roman" w:cs="Times New Roman"/>
                <w:sz w:val="24"/>
                <w:szCs w:val="24"/>
                <w:lang w:eastAsia="ru-RU"/>
              </w:rPr>
              <w:t>7.</w:t>
            </w:r>
          </w:p>
          <w:p w:rsidR="00A158C5" w:rsidRPr="007D6E99" w:rsidRDefault="00A158C5" w:rsidP="00C62D75">
            <w:pPr>
              <w:spacing w:after="0" w:line="240" w:lineRule="auto"/>
              <w:rPr>
                <w:rFonts w:ascii="Times New Roman" w:eastAsia="Times New Roman" w:hAnsi="Times New Roman" w:cs="Times New Roman"/>
                <w:sz w:val="24"/>
                <w:szCs w:val="24"/>
                <w:lang w:eastAsia="ru-RU"/>
              </w:rPr>
            </w:pPr>
          </w:p>
          <w:p w:rsidR="007D6E99" w:rsidRDefault="007D6E99" w:rsidP="00C62D75">
            <w:pPr>
              <w:spacing w:after="0" w:line="240" w:lineRule="auto"/>
              <w:rPr>
                <w:rFonts w:ascii="Times New Roman" w:eastAsia="Times New Roman" w:hAnsi="Times New Roman" w:cs="Times New Roman"/>
                <w:sz w:val="24"/>
                <w:szCs w:val="24"/>
                <w:lang w:eastAsia="ru-RU"/>
              </w:rPr>
            </w:pPr>
            <w:r w:rsidRPr="007D6E99">
              <w:rPr>
                <w:rFonts w:ascii="Times New Roman" w:eastAsia="Times New Roman" w:hAnsi="Times New Roman" w:cs="Times New Roman"/>
                <w:sz w:val="24"/>
                <w:szCs w:val="24"/>
                <w:lang w:eastAsia="ru-RU"/>
              </w:rPr>
              <w:t>8.</w:t>
            </w:r>
          </w:p>
          <w:p w:rsidR="00A158C5" w:rsidRDefault="00A158C5" w:rsidP="00C62D75">
            <w:pPr>
              <w:spacing w:after="0" w:line="240" w:lineRule="auto"/>
              <w:rPr>
                <w:rFonts w:ascii="Times New Roman" w:eastAsia="Times New Roman" w:hAnsi="Times New Roman" w:cs="Times New Roman"/>
                <w:sz w:val="24"/>
                <w:szCs w:val="24"/>
                <w:lang w:eastAsia="ru-RU"/>
              </w:rPr>
            </w:pPr>
          </w:p>
          <w:p w:rsidR="00CA476D" w:rsidRDefault="00A158C5" w:rsidP="00C62D7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p w:rsidR="00CA476D" w:rsidRDefault="00CA476D" w:rsidP="00C62D75">
            <w:pPr>
              <w:spacing w:after="0" w:line="240" w:lineRule="auto"/>
              <w:rPr>
                <w:rFonts w:ascii="Times New Roman" w:eastAsia="Times New Roman" w:hAnsi="Times New Roman" w:cs="Times New Roman"/>
                <w:sz w:val="24"/>
                <w:szCs w:val="24"/>
                <w:lang w:eastAsia="ru-RU"/>
              </w:rPr>
            </w:pPr>
          </w:p>
          <w:p w:rsidR="00395A67" w:rsidRDefault="00CA476D" w:rsidP="00C62D7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p w:rsidR="00395A67" w:rsidRPr="007D6E99" w:rsidRDefault="00395A67" w:rsidP="00C62D7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6398" w:type="dxa"/>
            <w:gridSpan w:val="2"/>
            <w:tcBorders>
              <w:top w:val="single" w:sz="4" w:space="0" w:color="auto"/>
              <w:left w:val="single" w:sz="4" w:space="0" w:color="auto"/>
              <w:bottom w:val="single" w:sz="4" w:space="0" w:color="auto"/>
              <w:right w:val="single" w:sz="4" w:space="0" w:color="auto"/>
            </w:tcBorders>
          </w:tcPr>
          <w:p w:rsidR="007D6E99" w:rsidRDefault="007D6E99" w:rsidP="00C62D75">
            <w:pPr>
              <w:spacing w:after="0" w:line="240" w:lineRule="auto"/>
              <w:rPr>
                <w:rFonts w:ascii="Times New Roman" w:eastAsia="Times New Roman" w:hAnsi="Times New Roman" w:cs="Times New Roman"/>
                <w:sz w:val="24"/>
                <w:szCs w:val="24"/>
                <w:lang w:eastAsia="ru-RU"/>
              </w:rPr>
            </w:pPr>
            <w:r w:rsidRPr="007D6E99">
              <w:rPr>
                <w:rFonts w:ascii="Times New Roman" w:eastAsia="Times New Roman" w:hAnsi="Times New Roman" w:cs="Times New Roman"/>
                <w:sz w:val="24"/>
                <w:szCs w:val="24"/>
                <w:lang w:eastAsia="ru-RU"/>
              </w:rPr>
              <w:t>Анализ ле</w:t>
            </w:r>
            <w:r w:rsidR="00191D06">
              <w:rPr>
                <w:rFonts w:ascii="Times New Roman" w:eastAsia="Times New Roman" w:hAnsi="Times New Roman" w:cs="Times New Roman"/>
                <w:sz w:val="24"/>
                <w:szCs w:val="24"/>
                <w:lang w:eastAsia="ru-RU"/>
              </w:rPr>
              <w:t>тней оздоровительной работы 2023</w:t>
            </w:r>
            <w:r w:rsidR="00FC3580">
              <w:rPr>
                <w:rFonts w:ascii="Times New Roman" w:eastAsia="Times New Roman" w:hAnsi="Times New Roman" w:cs="Times New Roman"/>
                <w:sz w:val="24"/>
                <w:szCs w:val="24"/>
                <w:lang w:eastAsia="ru-RU"/>
              </w:rPr>
              <w:t xml:space="preserve"> года.</w:t>
            </w:r>
          </w:p>
          <w:p w:rsidR="007D6E99" w:rsidRDefault="00191D06" w:rsidP="00C62D7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Ознакомление пед</w:t>
            </w:r>
            <w:r w:rsidR="001A706F">
              <w:rPr>
                <w:rFonts w:ascii="Times New Roman" w:eastAsia="Times New Roman" w:hAnsi="Times New Roman" w:cs="Times New Roman"/>
                <w:sz w:val="24"/>
                <w:szCs w:val="24"/>
                <w:lang w:eastAsia="ru-RU"/>
              </w:rPr>
              <w:t xml:space="preserve">агогического </w:t>
            </w:r>
            <w:r>
              <w:rPr>
                <w:rFonts w:ascii="Times New Roman" w:eastAsia="Times New Roman" w:hAnsi="Times New Roman" w:cs="Times New Roman"/>
                <w:sz w:val="24"/>
                <w:szCs w:val="24"/>
                <w:lang w:eastAsia="ru-RU"/>
              </w:rPr>
              <w:t>коллектива с годовым  планом</w:t>
            </w:r>
            <w:r w:rsidR="007D6E99" w:rsidRPr="007D6E99">
              <w:rPr>
                <w:rFonts w:ascii="Times New Roman" w:eastAsia="Times New Roman" w:hAnsi="Times New Roman" w:cs="Times New Roman"/>
                <w:sz w:val="24"/>
                <w:szCs w:val="24"/>
                <w:lang w:eastAsia="ru-RU"/>
              </w:rPr>
              <w:t xml:space="preserve"> работы</w:t>
            </w:r>
            <w:r w:rsidR="000E5FE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дошкольного учреждения на 2023-202</w:t>
            </w:r>
            <w:r w:rsidRPr="00191D06">
              <w:rPr>
                <w:rFonts w:ascii="Times New Roman" w:eastAsia="Times New Roman" w:hAnsi="Times New Roman" w:cs="Times New Roman"/>
                <w:sz w:val="24"/>
                <w:szCs w:val="24"/>
                <w:lang w:eastAsia="ru-RU"/>
              </w:rPr>
              <w:t>4</w:t>
            </w:r>
            <w:r w:rsidR="007D6E99" w:rsidRPr="007D6E99">
              <w:rPr>
                <w:rFonts w:ascii="Times New Roman" w:eastAsia="Times New Roman" w:hAnsi="Times New Roman" w:cs="Times New Roman"/>
                <w:sz w:val="24"/>
                <w:szCs w:val="24"/>
                <w:lang w:eastAsia="ru-RU"/>
              </w:rPr>
              <w:t xml:space="preserve"> учебный год.  </w:t>
            </w:r>
          </w:p>
          <w:p w:rsidR="00191D06" w:rsidRPr="007D6E99" w:rsidRDefault="00191D06" w:rsidP="00C62D7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Рассмотрение и утверждение образовательной программы дошкольного образования, в соответствии с ФОП </w:t>
            </w:r>
            <w:proofErr w:type="gramStart"/>
            <w:r>
              <w:rPr>
                <w:rFonts w:ascii="Times New Roman" w:eastAsia="Times New Roman" w:hAnsi="Times New Roman" w:cs="Times New Roman"/>
                <w:sz w:val="24"/>
                <w:szCs w:val="24"/>
                <w:lang w:eastAsia="ru-RU"/>
              </w:rPr>
              <w:t>ДО</w:t>
            </w:r>
            <w:proofErr w:type="gramEnd"/>
            <w:r>
              <w:rPr>
                <w:rFonts w:ascii="Times New Roman" w:eastAsia="Times New Roman" w:hAnsi="Times New Roman" w:cs="Times New Roman"/>
                <w:sz w:val="24"/>
                <w:szCs w:val="24"/>
                <w:lang w:eastAsia="ru-RU"/>
              </w:rPr>
              <w:t>.</w:t>
            </w:r>
          </w:p>
          <w:p w:rsidR="00191D06" w:rsidRDefault="00191D06" w:rsidP="00C62D7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Рассмотрение и утверждение календарного учебного графика, режима занятий, режима дня для всех возрастных групп, расписание </w:t>
            </w:r>
            <w:r w:rsidR="00395A67">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ОД.</w:t>
            </w:r>
          </w:p>
          <w:p w:rsidR="007D6E99" w:rsidRDefault="007D6E99" w:rsidP="00C62D75">
            <w:pPr>
              <w:spacing w:after="0" w:line="240" w:lineRule="auto"/>
              <w:rPr>
                <w:rFonts w:ascii="Times New Roman" w:eastAsia="Times New Roman" w:hAnsi="Times New Roman" w:cs="Times New Roman"/>
                <w:sz w:val="24"/>
                <w:szCs w:val="24"/>
                <w:lang w:eastAsia="ru-RU"/>
              </w:rPr>
            </w:pPr>
            <w:r w:rsidRPr="007D6E99">
              <w:rPr>
                <w:rFonts w:ascii="Times New Roman" w:eastAsia="Times New Roman" w:hAnsi="Times New Roman" w:cs="Times New Roman"/>
                <w:sz w:val="24"/>
                <w:szCs w:val="24"/>
                <w:lang w:eastAsia="ru-RU"/>
              </w:rPr>
              <w:t>Принятие ра</w:t>
            </w:r>
            <w:r w:rsidR="00191D06">
              <w:rPr>
                <w:rFonts w:ascii="Times New Roman" w:eastAsia="Times New Roman" w:hAnsi="Times New Roman" w:cs="Times New Roman"/>
                <w:sz w:val="24"/>
                <w:szCs w:val="24"/>
                <w:lang w:eastAsia="ru-RU"/>
              </w:rPr>
              <w:t>бочих программ педагогов на 2023-2024 учебный год.</w:t>
            </w:r>
          </w:p>
          <w:p w:rsidR="00FC3580" w:rsidRDefault="00A158C5" w:rsidP="00C62D7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Утверждение перспективных планов</w:t>
            </w:r>
            <w:r w:rsidR="00191D06">
              <w:rPr>
                <w:rFonts w:ascii="Times New Roman" w:eastAsia="Times New Roman" w:hAnsi="Times New Roman" w:cs="Times New Roman"/>
                <w:sz w:val="24"/>
                <w:szCs w:val="24"/>
                <w:lang w:eastAsia="ru-RU"/>
              </w:rPr>
              <w:t>.</w:t>
            </w:r>
          </w:p>
          <w:p w:rsidR="007D6E99" w:rsidRDefault="007D6E99" w:rsidP="00C62D75">
            <w:pPr>
              <w:spacing w:after="0" w:line="240" w:lineRule="auto"/>
              <w:rPr>
                <w:rFonts w:ascii="Times New Roman" w:eastAsia="Times New Roman" w:hAnsi="Times New Roman" w:cs="Times New Roman"/>
                <w:sz w:val="24"/>
                <w:szCs w:val="24"/>
                <w:lang w:eastAsia="ru-RU"/>
              </w:rPr>
            </w:pPr>
            <w:r w:rsidRPr="007D6E99">
              <w:rPr>
                <w:rFonts w:ascii="Times New Roman" w:eastAsia="Times New Roman" w:hAnsi="Times New Roman" w:cs="Times New Roman"/>
                <w:sz w:val="24"/>
                <w:szCs w:val="24"/>
                <w:lang w:eastAsia="ru-RU"/>
              </w:rPr>
              <w:t>Принятие программ по дополните</w:t>
            </w:r>
            <w:r w:rsidR="00191D06">
              <w:rPr>
                <w:rFonts w:ascii="Times New Roman" w:eastAsia="Times New Roman" w:hAnsi="Times New Roman" w:cs="Times New Roman"/>
                <w:sz w:val="24"/>
                <w:szCs w:val="24"/>
                <w:lang w:eastAsia="ru-RU"/>
              </w:rPr>
              <w:t>льному образованию детей на 2023-2024</w:t>
            </w:r>
            <w:r w:rsidRPr="007D6E99">
              <w:rPr>
                <w:rFonts w:ascii="Times New Roman" w:eastAsia="Times New Roman" w:hAnsi="Times New Roman" w:cs="Times New Roman"/>
                <w:sz w:val="24"/>
                <w:szCs w:val="24"/>
                <w:lang w:eastAsia="ru-RU"/>
              </w:rPr>
              <w:t xml:space="preserve"> учебный год.</w:t>
            </w:r>
          </w:p>
          <w:p w:rsidR="007D6E99" w:rsidRPr="007D6E99" w:rsidRDefault="007D6E99" w:rsidP="00C62D75">
            <w:pPr>
              <w:spacing w:after="0" w:line="240" w:lineRule="auto"/>
              <w:rPr>
                <w:rFonts w:ascii="Times New Roman" w:eastAsia="Times New Roman" w:hAnsi="Times New Roman" w:cs="Times New Roman"/>
                <w:sz w:val="24"/>
                <w:szCs w:val="24"/>
                <w:lang w:eastAsia="ru-RU"/>
              </w:rPr>
            </w:pPr>
            <w:r w:rsidRPr="007D6E99">
              <w:rPr>
                <w:rFonts w:ascii="Times New Roman" w:eastAsia="Times New Roman" w:hAnsi="Times New Roman" w:cs="Times New Roman"/>
                <w:sz w:val="24"/>
                <w:szCs w:val="24"/>
                <w:lang w:eastAsia="ru-RU"/>
              </w:rPr>
              <w:t>Принятие  локальных нормативных актов, регламентир</w:t>
            </w:r>
            <w:r w:rsidR="000E5FE3">
              <w:rPr>
                <w:rFonts w:ascii="Times New Roman" w:eastAsia="Times New Roman" w:hAnsi="Times New Roman" w:cs="Times New Roman"/>
                <w:sz w:val="24"/>
                <w:szCs w:val="24"/>
                <w:lang w:eastAsia="ru-RU"/>
              </w:rPr>
              <w:t>ующих деятельность ДОУ.</w:t>
            </w:r>
            <w:r w:rsidRPr="007D6E99">
              <w:rPr>
                <w:rFonts w:ascii="Times New Roman" w:eastAsia="Times New Roman" w:hAnsi="Times New Roman" w:cs="Times New Roman"/>
                <w:sz w:val="24"/>
                <w:szCs w:val="24"/>
                <w:lang w:eastAsia="ru-RU"/>
              </w:rPr>
              <w:t xml:space="preserve"> </w:t>
            </w:r>
          </w:p>
          <w:p w:rsidR="007D6E99" w:rsidRDefault="00A158C5" w:rsidP="00C62D7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Информация  воспитателей о готовности к новому учебному году.</w:t>
            </w:r>
          </w:p>
          <w:p w:rsidR="00095D23" w:rsidRDefault="00395A67" w:rsidP="00C62D7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Принятие и утверждение проекта решения педсовета.</w:t>
            </w:r>
          </w:p>
          <w:p w:rsidR="00395A67" w:rsidRPr="007D6E99" w:rsidRDefault="00395A67" w:rsidP="00C62D7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Разное.</w:t>
            </w:r>
          </w:p>
        </w:tc>
        <w:tc>
          <w:tcPr>
            <w:tcW w:w="1134" w:type="dxa"/>
            <w:tcBorders>
              <w:top w:val="single" w:sz="4" w:space="0" w:color="auto"/>
              <w:left w:val="single" w:sz="4" w:space="0" w:color="auto"/>
              <w:bottom w:val="single" w:sz="4" w:space="0" w:color="auto"/>
              <w:right w:val="single" w:sz="4" w:space="0" w:color="auto"/>
            </w:tcBorders>
            <w:hideMark/>
          </w:tcPr>
          <w:p w:rsidR="00A158C5" w:rsidRDefault="00A158C5" w:rsidP="00C62D75">
            <w:pPr>
              <w:spacing w:after="0" w:line="240" w:lineRule="auto"/>
              <w:outlineLvl w:val="0"/>
              <w:rPr>
                <w:rFonts w:ascii="Times New Roman" w:eastAsia="Times New Roman" w:hAnsi="Times New Roman" w:cs="Times New Roman"/>
                <w:sz w:val="24"/>
                <w:szCs w:val="24"/>
                <w:lang w:eastAsia="ru-RU"/>
              </w:rPr>
            </w:pPr>
          </w:p>
          <w:p w:rsidR="00A158C5" w:rsidRDefault="00A158C5" w:rsidP="00C62D75">
            <w:pPr>
              <w:spacing w:after="0" w:line="240" w:lineRule="auto"/>
              <w:outlineLvl w:val="0"/>
              <w:rPr>
                <w:rFonts w:ascii="Times New Roman" w:eastAsia="Times New Roman" w:hAnsi="Times New Roman" w:cs="Times New Roman"/>
                <w:sz w:val="24"/>
                <w:szCs w:val="24"/>
                <w:lang w:eastAsia="ru-RU"/>
              </w:rPr>
            </w:pPr>
          </w:p>
          <w:p w:rsidR="00A158C5" w:rsidRDefault="00A158C5" w:rsidP="00C62D75">
            <w:pPr>
              <w:spacing w:after="0" w:line="240" w:lineRule="auto"/>
              <w:outlineLvl w:val="0"/>
              <w:rPr>
                <w:rFonts w:ascii="Times New Roman" w:eastAsia="Times New Roman" w:hAnsi="Times New Roman" w:cs="Times New Roman"/>
                <w:sz w:val="24"/>
                <w:szCs w:val="24"/>
                <w:lang w:eastAsia="ru-RU"/>
              </w:rPr>
            </w:pPr>
          </w:p>
          <w:p w:rsidR="00A158C5" w:rsidRDefault="00A158C5" w:rsidP="00C62D75">
            <w:pPr>
              <w:spacing w:after="0" w:line="240" w:lineRule="auto"/>
              <w:outlineLvl w:val="0"/>
              <w:rPr>
                <w:rFonts w:ascii="Times New Roman" w:eastAsia="Times New Roman" w:hAnsi="Times New Roman" w:cs="Times New Roman"/>
                <w:sz w:val="24"/>
                <w:szCs w:val="24"/>
                <w:lang w:eastAsia="ru-RU"/>
              </w:rPr>
            </w:pPr>
          </w:p>
          <w:p w:rsidR="007D6E99" w:rsidRDefault="003C1987" w:rsidP="00C62D75">
            <w:pPr>
              <w:spacing w:after="0" w:line="240" w:lineRule="auto"/>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00395A67">
              <w:rPr>
                <w:rFonts w:ascii="Times New Roman" w:eastAsia="Times New Roman" w:hAnsi="Times New Roman" w:cs="Times New Roman"/>
                <w:sz w:val="24"/>
                <w:szCs w:val="24"/>
                <w:lang w:eastAsia="ru-RU"/>
              </w:rPr>
              <w:t>вгуст</w:t>
            </w:r>
          </w:p>
          <w:p w:rsidR="003C1987" w:rsidRPr="00191D06" w:rsidRDefault="003C1987" w:rsidP="00C62D75">
            <w:pPr>
              <w:spacing w:after="0" w:line="240" w:lineRule="auto"/>
              <w:jc w:val="center"/>
              <w:outlineLvl w:val="0"/>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2023</w:t>
            </w:r>
          </w:p>
        </w:tc>
        <w:tc>
          <w:tcPr>
            <w:tcW w:w="1779" w:type="dxa"/>
            <w:tcBorders>
              <w:top w:val="single" w:sz="4" w:space="0" w:color="auto"/>
              <w:left w:val="single" w:sz="4" w:space="0" w:color="auto"/>
              <w:bottom w:val="single" w:sz="4" w:space="0" w:color="auto"/>
              <w:right w:val="single" w:sz="4" w:space="0" w:color="auto"/>
            </w:tcBorders>
            <w:hideMark/>
          </w:tcPr>
          <w:p w:rsidR="00A158C5" w:rsidRDefault="00A158C5" w:rsidP="00C62D75">
            <w:pPr>
              <w:spacing w:after="0" w:line="240" w:lineRule="auto"/>
              <w:jc w:val="center"/>
              <w:outlineLvl w:val="0"/>
              <w:rPr>
                <w:rFonts w:ascii="Times New Roman" w:eastAsia="Times New Roman" w:hAnsi="Times New Roman" w:cs="Times New Roman"/>
                <w:sz w:val="24"/>
                <w:szCs w:val="24"/>
                <w:lang w:eastAsia="ru-RU"/>
              </w:rPr>
            </w:pPr>
          </w:p>
          <w:p w:rsidR="00A158C5" w:rsidRDefault="00A158C5" w:rsidP="00C62D75">
            <w:pPr>
              <w:spacing w:after="0" w:line="240" w:lineRule="auto"/>
              <w:jc w:val="center"/>
              <w:outlineLvl w:val="0"/>
              <w:rPr>
                <w:rFonts w:ascii="Times New Roman" w:eastAsia="Times New Roman" w:hAnsi="Times New Roman" w:cs="Times New Roman"/>
                <w:sz w:val="24"/>
                <w:szCs w:val="24"/>
                <w:lang w:eastAsia="ru-RU"/>
              </w:rPr>
            </w:pPr>
          </w:p>
          <w:p w:rsidR="00A158C5" w:rsidRDefault="00A158C5" w:rsidP="00C62D75">
            <w:pPr>
              <w:spacing w:after="0" w:line="240" w:lineRule="auto"/>
              <w:jc w:val="center"/>
              <w:outlineLvl w:val="0"/>
              <w:rPr>
                <w:rFonts w:ascii="Times New Roman" w:eastAsia="Times New Roman" w:hAnsi="Times New Roman" w:cs="Times New Roman"/>
                <w:sz w:val="24"/>
                <w:szCs w:val="24"/>
                <w:lang w:eastAsia="ru-RU"/>
              </w:rPr>
            </w:pPr>
          </w:p>
          <w:p w:rsidR="00A158C5" w:rsidRDefault="00A158C5" w:rsidP="00C62D75">
            <w:pPr>
              <w:spacing w:after="0" w:line="240" w:lineRule="auto"/>
              <w:outlineLvl w:val="0"/>
              <w:rPr>
                <w:rFonts w:ascii="Times New Roman" w:eastAsia="Times New Roman" w:hAnsi="Times New Roman" w:cs="Times New Roman"/>
                <w:sz w:val="24"/>
                <w:szCs w:val="24"/>
                <w:lang w:eastAsia="ru-RU"/>
              </w:rPr>
            </w:pPr>
          </w:p>
          <w:p w:rsidR="007D6E99" w:rsidRPr="007D6E99" w:rsidRDefault="007D6E99" w:rsidP="00C62D75">
            <w:pPr>
              <w:spacing w:after="0" w:line="240" w:lineRule="auto"/>
              <w:jc w:val="center"/>
              <w:outlineLvl w:val="0"/>
              <w:rPr>
                <w:rFonts w:ascii="Times New Roman" w:eastAsia="Times New Roman" w:hAnsi="Times New Roman" w:cs="Times New Roman"/>
                <w:sz w:val="24"/>
                <w:szCs w:val="24"/>
                <w:lang w:eastAsia="ru-RU"/>
              </w:rPr>
            </w:pPr>
            <w:r w:rsidRPr="007D6E99">
              <w:rPr>
                <w:rFonts w:ascii="Times New Roman" w:eastAsia="Times New Roman" w:hAnsi="Times New Roman" w:cs="Times New Roman"/>
                <w:sz w:val="24"/>
                <w:szCs w:val="24"/>
                <w:lang w:eastAsia="ru-RU"/>
              </w:rPr>
              <w:t xml:space="preserve">Заведующий  </w:t>
            </w:r>
            <w:r w:rsidR="00095D23">
              <w:rPr>
                <w:rFonts w:ascii="Times New Roman" w:eastAsia="Times New Roman" w:hAnsi="Times New Roman" w:cs="Times New Roman"/>
                <w:sz w:val="24"/>
                <w:szCs w:val="24"/>
                <w:lang w:eastAsia="ru-RU"/>
              </w:rPr>
              <w:t xml:space="preserve"> Е.А. </w:t>
            </w:r>
            <w:r w:rsidR="00A158C5">
              <w:rPr>
                <w:rFonts w:ascii="Times New Roman" w:eastAsia="Times New Roman" w:hAnsi="Times New Roman" w:cs="Times New Roman"/>
                <w:sz w:val="24"/>
                <w:szCs w:val="24"/>
                <w:lang w:eastAsia="ru-RU"/>
              </w:rPr>
              <w:t xml:space="preserve">Жихарева </w:t>
            </w:r>
          </w:p>
          <w:p w:rsidR="00A158C5" w:rsidRDefault="00A158C5" w:rsidP="00C62D75">
            <w:pPr>
              <w:spacing w:after="0" w:line="240" w:lineRule="auto"/>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Старший воспитатель </w:t>
            </w:r>
            <w:r w:rsidR="00095D23">
              <w:rPr>
                <w:rFonts w:ascii="Times New Roman" w:eastAsia="Times New Roman" w:hAnsi="Times New Roman" w:cs="Times New Roman"/>
                <w:sz w:val="24"/>
                <w:szCs w:val="24"/>
                <w:lang w:eastAsia="ru-RU"/>
              </w:rPr>
              <w:t xml:space="preserve"> О.В. </w:t>
            </w:r>
            <w:r>
              <w:rPr>
                <w:rFonts w:ascii="Times New Roman" w:eastAsia="Times New Roman" w:hAnsi="Times New Roman" w:cs="Times New Roman"/>
                <w:sz w:val="24"/>
                <w:szCs w:val="24"/>
                <w:lang w:eastAsia="ru-RU"/>
              </w:rPr>
              <w:t xml:space="preserve">Блохина </w:t>
            </w:r>
          </w:p>
          <w:p w:rsidR="007D6E99" w:rsidRPr="007D6E99" w:rsidRDefault="007D6E99" w:rsidP="00C62D75">
            <w:pPr>
              <w:spacing w:after="0" w:line="240" w:lineRule="auto"/>
              <w:jc w:val="center"/>
              <w:outlineLvl w:val="0"/>
              <w:rPr>
                <w:rFonts w:ascii="Times New Roman" w:eastAsia="Times New Roman" w:hAnsi="Times New Roman" w:cs="Times New Roman"/>
                <w:sz w:val="24"/>
                <w:szCs w:val="24"/>
                <w:lang w:eastAsia="ru-RU"/>
              </w:rPr>
            </w:pPr>
            <w:r w:rsidRPr="007D6E99">
              <w:rPr>
                <w:rFonts w:ascii="Times New Roman" w:eastAsia="Times New Roman" w:hAnsi="Times New Roman" w:cs="Times New Roman"/>
                <w:sz w:val="24"/>
                <w:szCs w:val="24"/>
                <w:lang w:eastAsia="ru-RU"/>
              </w:rPr>
              <w:t>Педагоги</w:t>
            </w:r>
          </w:p>
        </w:tc>
      </w:tr>
      <w:tr w:rsidR="00395A67" w:rsidRPr="007D6E99" w:rsidTr="00C62D75">
        <w:trPr>
          <w:cantSplit/>
          <w:trHeight w:val="616"/>
        </w:trPr>
        <w:tc>
          <w:tcPr>
            <w:tcW w:w="514" w:type="dxa"/>
            <w:gridSpan w:val="3"/>
            <w:vMerge w:val="restart"/>
            <w:tcBorders>
              <w:top w:val="single" w:sz="4" w:space="0" w:color="auto"/>
              <w:left w:val="single" w:sz="4" w:space="0" w:color="auto"/>
              <w:right w:val="single" w:sz="4" w:space="0" w:color="auto"/>
            </w:tcBorders>
            <w:textDirection w:val="btLr"/>
          </w:tcPr>
          <w:p w:rsidR="00395A67" w:rsidRPr="00395A67" w:rsidRDefault="00846583" w:rsidP="00C62D75">
            <w:pPr>
              <w:spacing w:after="0" w:line="240" w:lineRule="auto"/>
              <w:ind w:left="113" w:right="113"/>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395A67" w:rsidRPr="00395A67">
              <w:rPr>
                <w:rFonts w:ascii="Times New Roman" w:eastAsia="Times New Roman" w:hAnsi="Times New Roman" w:cs="Times New Roman"/>
                <w:sz w:val="20"/>
                <w:szCs w:val="20"/>
                <w:lang w:eastAsia="ru-RU"/>
              </w:rPr>
              <w:t>подготовка</w:t>
            </w:r>
          </w:p>
        </w:tc>
        <w:tc>
          <w:tcPr>
            <w:tcW w:w="6398" w:type="dxa"/>
            <w:gridSpan w:val="2"/>
            <w:tcBorders>
              <w:top w:val="single" w:sz="4" w:space="0" w:color="auto"/>
              <w:left w:val="single" w:sz="4" w:space="0" w:color="auto"/>
              <w:bottom w:val="single" w:sz="4" w:space="0" w:color="auto"/>
              <w:right w:val="single" w:sz="4" w:space="0" w:color="auto"/>
            </w:tcBorders>
          </w:tcPr>
          <w:p w:rsidR="00395A67" w:rsidRPr="007D6E99" w:rsidRDefault="00395A67" w:rsidP="00C62D7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Тематическая проверка готовности групп к новому учебному году.</w:t>
            </w:r>
          </w:p>
        </w:tc>
        <w:tc>
          <w:tcPr>
            <w:tcW w:w="2913" w:type="dxa"/>
            <w:gridSpan w:val="2"/>
            <w:tcBorders>
              <w:top w:val="single" w:sz="4" w:space="0" w:color="auto"/>
              <w:left w:val="single" w:sz="4" w:space="0" w:color="auto"/>
              <w:bottom w:val="single" w:sz="4" w:space="0" w:color="auto"/>
              <w:right w:val="single" w:sz="4" w:space="0" w:color="auto"/>
            </w:tcBorders>
            <w:hideMark/>
          </w:tcPr>
          <w:p w:rsidR="00395A67" w:rsidRPr="007D6E99" w:rsidRDefault="00395A67" w:rsidP="00C62D75">
            <w:pPr>
              <w:spacing w:after="0" w:line="240" w:lineRule="auto"/>
              <w:jc w:val="center"/>
              <w:outlineLvl w:val="0"/>
              <w:rPr>
                <w:rFonts w:ascii="Times New Roman" w:eastAsia="Times New Roman" w:hAnsi="Times New Roman" w:cs="Times New Roman"/>
                <w:sz w:val="24"/>
                <w:szCs w:val="24"/>
                <w:lang w:eastAsia="ru-RU"/>
              </w:rPr>
            </w:pPr>
            <w:r w:rsidRPr="007D6E99">
              <w:rPr>
                <w:rFonts w:ascii="Times New Roman" w:eastAsia="Times New Roman" w:hAnsi="Times New Roman" w:cs="Times New Roman"/>
                <w:sz w:val="24"/>
                <w:szCs w:val="24"/>
                <w:lang w:eastAsia="ru-RU"/>
              </w:rPr>
              <w:t xml:space="preserve">Заведующий  </w:t>
            </w:r>
            <w:r>
              <w:rPr>
                <w:rFonts w:ascii="Times New Roman" w:eastAsia="Times New Roman" w:hAnsi="Times New Roman" w:cs="Times New Roman"/>
                <w:sz w:val="24"/>
                <w:szCs w:val="24"/>
                <w:lang w:eastAsia="ru-RU"/>
              </w:rPr>
              <w:t xml:space="preserve"> Е.А. Жихарева</w:t>
            </w:r>
          </w:p>
          <w:p w:rsidR="00395A67" w:rsidRDefault="00395A67" w:rsidP="00C62D75">
            <w:pPr>
              <w:spacing w:after="0" w:line="240" w:lineRule="auto"/>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Старший воспитатель  О.В. Блохина</w:t>
            </w:r>
          </w:p>
        </w:tc>
      </w:tr>
      <w:tr w:rsidR="00395A67" w:rsidRPr="007D6E99" w:rsidTr="00C62D75">
        <w:trPr>
          <w:cantSplit/>
          <w:trHeight w:val="342"/>
        </w:trPr>
        <w:tc>
          <w:tcPr>
            <w:tcW w:w="514" w:type="dxa"/>
            <w:gridSpan w:val="3"/>
            <w:vMerge/>
            <w:tcBorders>
              <w:left w:val="single" w:sz="4" w:space="0" w:color="auto"/>
              <w:right w:val="single" w:sz="4" w:space="0" w:color="auto"/>
            </w:tcBorders>
            <w:textDirection w:val="btLr"/>
          </w:tcPr>
          <w:p w:rsidR="00395A67" w:rsidRPr="00395A67" w:rsidRDefault="00395A67" w:rsidP="00C62D75">
            <w:pPr>
              <w:spacing w:after="0" w:line="240" w:lineRule="auto"/>
              <w:ind w:left="113" w:right="113"/>
              <w:rPr>
                <w:rFonts w:ascii="Times New Roman" w:eastAsia="Times New Roman" w:hAnsi="Times New Roman" w:cs="Times New Roman"/>
                <w:sz w:val="20"/>
                <w:szCs w:val="20"/>
                <w:lang w:eastAsia="ru-RU"/>
              </w:rPr>
            </w:pPr>
          </w:p>
        </w:tc>
        <w:tc>
          <w:tcPr>
            <w:tcW w:w="6398" w:type="dxa"/>
            <w:gridSpan w:val="2"/>
            <w:tcBorders>
              <w:top w:val="single" w:sz="4" w:space="0" w:color="auto"/>
              <w:left w:val="single" w:sz="4" w:space="0" w:color="auto"/>
              <w:bottom w:val="single" w:sz="4" w:space="0" w:color="auto"/>
              <w:right w:val="single" w:sz="4" w:space="0" w:color="auto"/>
            </w:tcBorders>
          </w:tcPr>
          <w:p w:rsidR="00395A67" w:rsidRDefault="00395A67" w:rsidP="00C62D7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Инструктаж по охране труда и технике безопасности</w:t>
            </w:r>
            <w:r w:rsidR="00846583">
              <w:rPr>
                <w:rFonts w:ascii="Times New Roman" w:eastAsia="Times New Roman" w:hAnsi="Times New Roman" w:cs="Times New Roman"/>
                <w:sz w:val="24"/>
                <w:szCs w:val="24"/>
                <w:lang w:eastAsia="ru-RU"/>
              </w:rPr>
              <w:t>, по охране жизни и здоровья детей.</w:t>
            </w:r>
          </w:p>
        </w:tc>
        <w:tc>
          <w:tcPr>
            <w:tcW w:w="2913" w:type="dxa"/>
            <w:gridSpan w:val="2"/>
            <w:tcBorders>
              <w:top w:val="single" w:sz="4" w:space="0" w:color="auto"/>
              <w:left w:val="single" w:sz="4" w:space="0" w:color="auto"/>
              <w:bottom w:val="single" w:sz="4" w:space="0" w:color="auto"/>
              <w:right w:val="single" w:sz="4" w:space="0" w:color="auto"/>
            </w:tcBorders>
            <w:hideMark/>
          </w:tcPr>
          <w:p w:rsidR="00395A67" w:rsidRDefault="00846583" w:rsidP="00C62D75">
            <w:pPr>
              <w:spacing w:after="0" w:line="240" w:lineRule="auto"/>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D6E99">
              <w:rPr>
                <w:rFonts w:ascii="Times New Roman" w:eastAsia="Times New Roman" w:hAnsi="Times New Roman" w:cs="Times New Roman"/>
                <w:sz w:val="24"/>
                <w:szCs w:val="24"/>
              </w:rPr>
              <w:t xml:space="preserve"> зам. заведующего по АХЧ</w:t>
            </w:r>
            <w:r>
              <w:rPr>
                <w:rFonts w:ascii="Times New Roman" w:eastAsia="Times New Roman" w:hAnsi="Times New Roman" w:cs="Times New Roman"/>
                <w:sz w:val="24"/>
                <w:szCs w:val="24"/>
              </w:rPr>
              <w:t xml:space="preserve"> Пассар Е.В.</w:t>
            </w:r>
          </w:p>
        </w:tc>
      </w:tr>
      <w:tr w:rsidR="00395A67" w:rsidRPr="007D6E99" w:rsidTr="00C62D75">
        <w:trPr>
          <w:cantSplit/>
          <w:trHeight w:val="291"/>
        </w:trPr>
        <w:tc>
          <w:tcPr>
            <w:tcW w:w="514" w:type="dxa"/>
            <w:gridSpan w:val="3"/>
            <w:vMerge/>
            <w:tcBorders>
              <w:left w:val="single" w:sz="4" w:space="0" w:color="auto"/>
              <w:bottom w:val="single" w:sz="4" w:space="0" w:color="auto"/>
              <w:right w:val="single" w:sz="4" w:space="0" w:color="auto"/>
            </w:tcBorders>
            <w:textDirection w:val="btLr"/>
          </w:tcPr>
          <w:p w:rsidR="00395A67" w:rsidRPr="00395A67" w:rsidRDefault="00395A67" w:rsidP="00C62D75">
            <w:pPr>
              <w:spacing w:after="0" w:line="240" w:lineRule="auto"/>
              <w:ind w:left="113" w:right="113"/>
              <w:rPr>
                <w:rFonts w:ascii="Times New Roman" w:eastAsia="Times New Roman" w:hAnsi="Times New Roman" w:cs="Times New Roman"/>
                <w:sz w:val="20"/>
                <w:szCs w:val="20"/>
                <w:lang w:eastAsia="ru-RU"/>
              </w:rPr>
            </w:pPr>
          </w:p>
        </w:tc>
        <w:tc>
          <w:tcPr>
            <w:tcW w:w="6398" w:type="dxa"/>
            <w:gridSpan w:val="2"/>
            <w:tcBorders>
              <w:top w:val="single" w:sz="4" w:space="0" w:color="auto"/>
              <w:left w:val="single" w:sz="4" w:space="0" w:color="auto"/>
              <w:bottom w:val="single" w:sz="4" w:space="0" w:color="auto"/>
              <w:right w:val="single" w:sz="4" w:space="0" w:color="auto"/>
            </w:tcBorders>
          </w:tcPr>
          <w:p w:rsidR="00395A67" w:rsidRDefault="00846583" w:rsidP="00C62D7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Корректировка ОП рабочей группой. Разработка и написание рабочих программ педагогов.</w:t>
            </w:r>
          </w:p>
        </w:tc>
        <w:tc>
          <w:tcPr>
            <w:tcW w:w="2913" w:type="dxa"/>
            <w:gridSpan w:val="2"/>
            <w:tcBorders>
              <w:top w:val="single" w:sz="4" w:space="0" w:color="auto"/>
              <w:left w:val="single" w:sz="4" w:space="0" w:color="auto"/>
              <w:bottom w:val="single" w:sz="4" w:space="0" w:color="auto"/>
              <w:right w:val="single" w:sz="4" w:space="0" w:color="auto"/>
            </w:tcBorders>
            <w:hideMark/>
          </w:tcPr>
          <w:p w:rsidR="00846583" w:rsidRDefault="00846583" w:rsidP="00C62D75">
            <w:pPr>
              <w:spacing w:after="0" w:line="240" w:lineRule="auto"/>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Старший воспитатель  О.В. Блохина </w:t>
            </w:r>
          </w:p>
          <w:p w:rsidR="00395A67" w:rsidRDefault="00846583" w:rsidP="00C62D75">
            <w:pPr>
              <w:spacing w:after="0" w:line="240" w:lineRule="auto"/>
              <w:jc w:val="center"/>
              <w:outlineLvl w:val="0"/>
              <w:rPr>
                <w:rFonts w:ascii="Times New Roman" w:eastAsia="Times New Roman" w:hAnsi="Times New Roman" w:cs="Times New Roman"/>
                <w:sz w:val="24"/>
                <w:szCs w:val="24"/>
                <w:lang w:eastAsia="ru-RU"/>
              </w:rPr>
            </w:pPr>
            <w:r w:rsidRPr="007D6E99">
              <w:rPr>
                <w:rFonts w:ascii="Times New Roman" w:eastAsia="Times New Roman" w:hAnsi="Times New Roman" w:cs="Times New Roman"/>
                <w:sz w:val="24"/>
                <w:szCs w:val="24"/>
                <w:lang w:eastAsia="ru-RU"/>
              </w:rPr>
              <w:t>Педагоги</w:t>
            </w:r>
          </w:p>
        </w:tc>
      </w:tr>
      <w:tr w:rsidR="007D6E99" w:rsidRPr="007D6E99" w:rsidTr="00C62D75">
        <w:tc>
          <w:tcPr>
            <w:tcW w:w="9825" w:type="dxa"/>
            <w:gridSpan w:val="7"/>
            <w:tcBorders>
              <w:top w:val="single" w:sz="4" w:space="0" w:color="auto"/>
              <w:left w:val="single" w:sz="4" w:space="0" w:color="auto"/>
              <w:bottom w:val="single" w:sz="4" w:space="0" w:color="auto"/>
              <w:right w:val="single" w:sz="4" w:space="0" w:color="auto"/>
            </w:tcBorders>
            <w:hideMark/>
          </w:tcPr>
          <w:p w:rsidR="007D6E99" w:rsidRPr="00945FEA" w:rsidRDefault="007D6E99" w:rsidP="00C62D75">
            <w:pPr>
              <w:shd w:val="clear" w:color="auto" w:fill="FFFFFF"/>
              <w:spacing w:after="0" w:line="240" w:lineRule="atLeast"/>
              <w:jc w:val="center"/>
              <w:outlineLvl w:val="0"/>
              <w:rPr>
                <w:rFonts w:ascii="Times New Roman" w:eastAsia="Times New Roman" w:hAnsi="Times New Roman" w:cs="Times New Roman"/>
                <w:b/>
                <w:color w:val="7030A0"/>
                <w:sz w:val="24"/>
                <w:szCs w:val="24"/>
                <w:lang w:eastAsia="ru-RU"/>
              </w:rPr>
            </w:pPr>
            <w:r w:rsidRPr="00945FEA">
              <w:rPr>
                <w:rFonts w:ascii="Times New Roman" w:eastAsia="Times New Roman" w:hAnsi="Times New Roman" w:cs="Times New Roman"/>
                <w:b/>
                <w:color w:val="7030A0"/>
                <w:sz w:val="24"/>
                <w:szCs w:val="24"/>
                <w:lang w:val="en-US" w:eastAsia="ru-RU"/>
              </w:rPr>
              <w:t>II</w:t>
            </w:r>
            <w:r w:rsidR="00846583">
              <w:rPr>
                <w:rFonts w:ascii="Times New Roman" w:eastAsia="Times New Roman" w:hAnsi="Times New Roman" w:cs="Times New Roman"/>
                <w:b/>
                <w:color w:val="7030A0"/>
                <w:sz w:val="24"/>
                <w:szCs w:val="24"/>
                <w:lang w:eastAsia="ru-RU"/>
              </w:rPr>
              <w:t xml:space="preserve">. </w:t>
            </w:r>
            <w:r w:rsidRPr="004E2F2C">
              <w:rPr>
                <w:rFonts w:ascii="Times New Roman" w:eastAsia="Times New Roman" w:hAnsi="Times New Roman" w:cs="Times New Roman"/>
                <w:b/>
                <w:color w:val="7030A0"/>
                <w:sz w:val="24"/>
                <w:szCs w:val="24"/>
                <w:lang w:eastAsia="ru-RU"/>
              </w:rPr>
              <w:t xml:space="preserve">Педсовет в форме </w:t>
            </w:r>
            <w:r w:rsidR="000920D9">
              <w:rPr>
                <w:rFonts w:ascii="Times New Roman" w:eastAsia="Times New Roman" w:hAnsi="Times New Roman" w:cs="Times New Roman"/>
                <w:b/>
                <w:color w:val="7030A0"/>
                <w:sz w:val="24"/>
                <w:szCs w:val="24"/>
                <w:lang w:eastAsia="ru-RU"/>
              </w:rPr>
              <w:t>интерактивного общения</w:t>
            </w:r>
            <w:r w:rsidR="00846583">
              <w:rPr>
                <w:rFonts w:ascii="Times New Roman" w:eastAsia="Times New Roman" w:hAnsi="Times New Roman" w:cs="Times New Roman"/>
                <w:b/>
                <w:color w:val="7030A0"/>
                <w:sz w:val="24"/>
                <w:szCs w:val="24"/>
                <w:lang w:eastAsia="ru-RU"/>
              </w:rPr>
              <w:t>.</w:t>
            </w:r>
            <w:r w:rsidRPr="00945FEA">
              <w:rPr>
                <w:rFonts w:ascii="Times New Roman" w:eastAsia="Times New Roman" w:hAnsi="Times New Roman" w:cs="Times New Roman"/>
                <w:b/>
                <w:color w:val="7030A0"/>
                <w:sz w:val="24"/>
                <w:szCs w:val="24"/>
                <w:lang w:eastAsia="ru-RU"/>
              </w:rPr>
              <w:t xml:space="preserve">  </w:t>
            </w:r>
          </w:p>
          <w:p w:rsidR="000E47BA" w:rsidRPr="000E47BA" w:rsidRDefault="00846583" w:rsidP="00C62D75">
            <w:pPr>
              <w:shd w:val="clear" w:color="auto" w:fill="FFFFFF"/>
              <w:spacing w:after="0" w:line="240" w:lineRule="auto"/>
              <w:ind w:firstLine="360"/>
              <w:jc w:val="center"/>
              <w:rPr>
                <w:rFonts w:ascii="Times New Roman" w:eastAsia="Times New Roman" w:hAnsi="Times New Roman" w:cs="Times New Roman"/>
                <w:b/>
                <w:bCs/>
                <w:color w:val="7030A0"/>
                <w:sz w:val="24"/>
                <w:szCs w:val="24"/>
                <w:lang w:eastAsia="ru-RU"/>
              </w:rPr>
            </w:pPr>
            <w:r>
              <w:rPr>
                <w:rFonts w:ascii="Times New Roman" w:eastAsia="Times New Roman" w:hAnsi="Times New Roman" w:cs="Times New Roman"/>
                <w:b/>
                <w:color w:val="7030A0"/>
                <w:sz w:val="24"/>
                <w:szCs w:val="24"/>
                <w:lang w:eastAsia="ru-RU"/>
              </w:rPr>
              <w:t>«Формирование нравственно-патриотических чувств дошкольников через знакомство с историей родного края»</w:t>
            </w:r>
            <w:r w:rsidR="007D6E99" w:rsidRPr="00C97539">
              <w:rPr>
                <w:rFonts w:ascii="Times New Roman" w:eastAsia="Times New Roman" w:hAnsi="Times New Roman" w:cs="Times New Roman"/>
                <w:b/>
                <w:bCs/>
                <w:color w:val="7030A0"/>
                <w:sz w:val="24"/>
                <w:szCs w:val="24"/>
                <w:lang w:eastAsia="ru-RU"/>
              </w:rPr>
              <w:t xml:space="preserve">  </w:t>
            </w:r>
          </w:p>
        </w:tc>
      </w:tr>
      <w:tr w:rsidR="009C42ED" w:rsidRPr="007D6E99" w:rsidTr="00C62D75">
        <w:trPr>
          <w:trHeight w:val="6089"/>
        </w:trPr>
        <w:tc>
          <w:tcPr>
            <w:tcW w:w="514" w:type="dxa"/>
            <w:gridSpan w:val="3"/>
            <w:tcBorders>
              <w:top w:val="single" w:sz="4" w:space="0" w:color="auto"/>
              <w:left w:val="single" w:sz="4" w:space="0" w:color="auto"/>
              <w:right w:val="single" w:sz="4" w:space="0" w:color="auto"/>
            </w:tcBorders>
          </w:tcPr>
          <w:p w:rsidR="009C42ED" w:rsidRDefault="009C42ED" w:rsidP="00C62D75">
            <w:pPr>
              <w:spacing w:after="0" w:line="240" w:lineRule="auto"/>
              <w:outlineLvl w:val="0"/>
              <w:rPr>
                <w:rFonts w:ascii="Times New Roman" w:eastAsia="Times New Roman" w:hAnsi="Times New Roman" w:cs="Times New Roman"/>
                <w:sz w:val="24"/>
                <w:szCs w:val="24"/>
                <w:lang w:eastAsia="ru-RU"/>
              </w:rPr>
            </w:pPr>
          </w:p>
          <w:p w:rsidR="009C42ED" w:rsidRPr="007D6E99" w:rsidRDefault="009C42ED" w:rsidP="00C62D75">
            <w:pPr>
              <w:spacing w:after="0" w:line="240" w:lineRule="auto"/>
              <w:outlineLvl w:val="0"/>
              <w:rPr>
                <w:rFonts w:ascii="Times New Roman" w:eastAsia="Times New Roman" w:hAnsi="Times New Roman" w:cs="Times New Roman"/>
                <w:sz w:val="24"/>
                <w:szCs w:val="24"/>
                <w:lang w:eastAsia="ru-RU"/>
              </w:rPr>
            </w:pPr>
            <w:r w:rsidRPr="007D6E99">
              <w:rPr>
                <w:rFonts w:ascii="Times New Roman" w:eastAsia="Times New Roman" w:hAnsi="Times New Roman" w:cs="Times New Roman"/>
                <w:sz w:val="24"/>
                <w:szCs w:val="24"/>
                <w:lang w:eastAsia="ru-RU"/>
              </w:rPr>
              <w:t>1.</w:t>
            </w:r>
          </w:p>
          <w:p w:rsidR="009C42ED" w:rsidRDefault="009C42ED" w:rsidP="00C62D75">
            <w:pPr>
              <w:spacing w:after="0" w:line="240" w:lineRule="auto"/>
              <w:outlineLvl w:val="0"/>
              <w:rPr>
                <w:rFonts w:ascii="Times New Roman" w:eastAsia="Times New Roman" w:hAnsi="Times New Roman" w:cs="Times New Roman"/>
                <w:sz w:val="24"/>
                <w:szCs w:val="24"/>
                <w:lang w:val="en-US" w:eastAsia="ru-RU"/>
              </w:rPr>
            </w:pPr>
            <w:r w:rsidRPr="007D6E99">
              <w:rPr>
                <w:rFonts w:ascii="Times New Roman" w:eastAsia="Times New Roman" w:hAnsi="Times New Roman" w:cs="Times New Roman"/>
                <w:sz w:val="24"/>
                <w:szCs w:val="24"/>
                <w:lang w:eastAsia="ru-RU"/>
              </w:rPr>
              <w:t>2.</w:t>
            </w:r>
          </w:p>
          <w:p w:rsidR="009C42ED" w:rsidRPr="000920D9" w:rsidRDefault="009C42ED" w:rsidP="00C62D75">
            <w:pPr>
              <w:spacing w:after="0" w:line="240" w:lineRule="auto"/>
              <w:outlineLvl w:val="0"/>
              <w:rPr>
                <w:rFonts w:ascii="Times New Roman" w:eastAsia="Times New Roman" w:hAnsi="Times New Roman" w:cs="Times New Roman"/>
                <w:sz w:val="24"/>
                <w:szCs w:val="24"/>
                <w:lang w:eastAsia="ru-RU"/>
              </w:rPr>
            </w:pPr>
          </w:p>
          <w:p w:rsidR="009C42ED" w:rsidRDefault="009C42ED" w:rsidP="00C62D75">
            <w:pPr>
              <w:spacing w:after="0" w:line="240" w:lineRule="auto"/>
              <w:outlineLvl w:val="0"/>
              <w:rPr>
                <w:rFonts w:ascii="Times New Roman" w:eastAsia="Times New Roman" w:hAnsi="Times New Roman" w:cs="Times New Roman"/>
                <w:sz w:val="24"/>
                <w:szCs w:val="24"/>
                <w:lang w:eastAsia="ru-RU"/>
              </w:rPr>
            </w:pPr>
            <w:r w:rsidRPr="007D6E99">
              <w:rPr>
                <w:rFonts w:ascii="Times New Roman" w:eastAsia="Times New Roman" w:hAnsi="Times New Roman" w:cs="Times New Roman"/>
                <w:sz w:val="24"/>
                <w:szCs w:val="24"/>
                <w:lang w:eastAsia="ru-RU"/>
              </w:rPr>
              <w:t>3.</w:t>
            </w:r>
          </w:p>
          <w:p w:rsidR="009C42ED" w:rsidRDefault="009C42ED" w:rsidP="00C62D75">
            <w:pPr>
              <w:spacing w:after="0" w:line="240" w:lineRule="auto"/>
              <w:outlineLvl w:val="0"/>
              <w:rPr>
                <w:rFonts w:ascii="Times New Roman" w:eastAsia="Times New Roman" w:hAnsi="Times New Roman" w:cs="Times New Roman"/>
                <w:sz w:val="24"/>
                <w:szCs w:val="24"/>
                <w:lang w:eastAsia="ru-RU"/>
              </w:rPr>
            </w:pPr>
          </w:p>
          <w:p w:rsidR="009C42ED" w:rsidRPr="007D6E99" w:rsidRDefault="009C42ED" w:rsidP="00C62D75">
            <w:pPr>
              <w:spacing w:after="0" w:line="240" w:lineRule="auto"/>
              <w:outlineLvl w:val="0"/>
              <w:rPr>
                <w:rFonts w:ascii="Times New Roman" w:eastAsia="Times New Roman" w:hAnsi="Times New Roman" w:cs="Times New Roman"/>
                <w:sz w:val="24"/>
                <w:szCs w:val="24"/>
                <w:lang w:eastAsia="ru-RU"/>
              </w:rPr>
            </w:pPr>
          </w:p>
          <w:p w:rsidR="009C42ED" w:rsidRPr="007D6E99" w:rsidRDefault="009C42ED" w:rsidP="00C62D75">
            <w:pPr>
              <w:spacing w:after="0" w:line="240" w:lineRule="auto"/>
              <w:outlineLvl w:val="0"/>
              <w:rPr>
                <w:rFonts w:ascii="Times New Roman" w:eastAsia="Times New Roman" w:hAnsi="Times New Roman" w:cs="Times New Roman"/>
                <w:sz w:val="24"/>
                <w:szCs w:val="24"/>
                <w:lang w:eastAsia="ru-RU"/>
              </w:rPr>
            </w:pPr>
            <w:r w:rsidRPr="007D6E99">
              <w:rPr>
                <w:rFonts w:ascii="Times New Roman" w:eastAsia="Times New Roman" w:hAnsi="Times New Roman" w:cs="Times New Roman"/>
                <w:sz w:val="24"/>
                <w:szCs w:val="24"/>
                <w:lang w:eastAsia="ru-RU"/>
              </w:rPr>
              <w:t>4.</w:t>
            </w:r>
          </w:p>
          <w:p w:rsidR="009C42ED" w:rsidRPr="007D6E99" w:rsidRDefault="009C42ED" w:rsidP="00C62D75">
            <w:pPr>
              <w:spacing w:after="0" w:line="240" w:lineRule="auto"/>
              <w:outlineLvl w:val="0"/>
              <w:rPr>
                <w:rFonts w:ascii="Times New Roman" w:eastAsia="Times New Roman" w:hAnsi="Times New Roman" w:cs="Times New Roman"/>
                <w:sz w:val="24"/>
                <w:szCs w:val="24"/>
                <w:lang w:eastAsia="ru-RU"/>
              </w:rPr>
            </w:pPr>
          </w:p>
          <w:p w:rsidR="009C42ED" w:rsidRDefault="009C42ED" w:rsidP="00C62D75">
            <w:pPr>
              <w:spacing w:after="0" w:line="240" w:lineRule="auto"/>
              <w:outlineLvl w:val="0"/>
              <w:rPr>
                <w:rFonts w:ascii="Times New Roman" w:eastAsia="Times New Roman" w:hAnsi="Times New Roman" w:cs="Times New Roman"/>
                <w:sz w:val="24"/>
                <w:szCs w:val="24"/>
                <w:lang w:eastAsia="ru-RU"/>
              </w:rPr>
            </w:pPr>
            <w:r w:rsidRPr="007D6E99">
              <w:rPr>
                <w:rFonts w:ascii="Times New Roman" w:eastAsia="Times New Roman" w:hAnsi="Times New Roman" w:cs="Times New Roman"/>
                <w:sz w:val="24"/>
                <w:szCs w:val="24"/>
                <w:lang w:eastAsia="ru-RU"/>
              </w:rPr>
              <w:t>5.</w:t>
            </w:r>
          </w:p>
          <w:p w:rsidR="009C42ED" w:rsidRDefault="009C42ED" w:rsidP="00C62D75">
            <w:pPr>
              <w:spacing w:after="0" w:line="240" w:lineRule="auto"/>
              <w:outlineLvl w:val="0"/>
              <w:rPr>
                <w:rFonts w:ascii="Times New Roman" w:eastAsia="Times New Roman" w:hAnsi="Times New Roman" w:cs="Times New Roman"/>
                <w:sz w:val="24"/>
                <w:szCs w:val="24"/>
                <w:lang w:eastAsia="ru-RU"/>
              </w:rPr>
            </w:pPr>
          </w:p>
          <w:p w:rsidR="009C42ED" w:rsidRDefault="009C42ED" w:rsidP="00C62D75">
            <w:pPr>
              <w:spacing w:after="0" w:line="240" w:lineRule="auto"/>
              <w:outlineLvl w:val="0"/>
              <w:rPr>
                <w:rFonts w:ascii="Times New Roman" w:eastAsia="Times New Roman" w:hAnsi="Times New Roman" w:cs="Times New Roman"/>
                <w:sz w:val="24"/>
                <w:szCs w:val="24"/>
                <w:lang w:eastAsia="ru-RU"/>
              </w:rPr>
            </w:pPr>
            <w:r w:rsidRPr="007D6E99">
              <w:rPr>
                <w:rFonts w:ascii="Times New Roman" w:eastAsia="Times New Roman" w:hAnsi="Times New Roman" w:cs="Times New Roman"/>
                <w:sz w:val="24"/>
                <w:szCs w:val="24"/>
                <w:lang w:eastAsia="ru-RU"/>
              </w:rPr>
              <w:t>6.</w:t>
            </w:r>
          </w:p>
          <w:p w:rsidR="009C42ED" w:rsidRDefault="009C42ED" w:rsidP="00C62D75">
            <w:pPr>
              <w:spacing w:after="0" w:line="240" w:lineRule="auto"/>
              <w:outlineLvl w:val="0"/>
              <w:rPr>
                <w:rFonts w:ascii="Times New Roman" w:eastAsia="Times New Roman" w:hAnsi="Times New Roman" w:cs="Times New Roman"/>
                <w:sz w:val="24"/>
                <w:szCs w:val="24"/>
                <w:lang w:eastAsia="ru-RU"/>
              </w:rPr>
            </w:pPr>
          </w:p>
          <w:p w:rsidR="009C42ED" w:rsidRDefault="009C42ED" w:rsidP="00C62D75">
            <w:pPr>
              <w:spacing w:after="0" w:line="240" w:lineRule="auto"/>
              <w:outlineLvl w:val="0"/>
              <w:rPr>
                <w:rFonts w:ascii="Times New Roman" w:eastAsia="Times New Roman" w:hAnsi="Times New Roman" w:cs="Times New Roman"/>
                <w:sz w:val="24"/>
                <w:szCs w:val="24"/>
                <w:lang w:eastAsia="ru-RU"/>
              </w:rPr>
            </w:pPr>
          </w:p>
          <w:p w:rsidR="009C42ED" w:rsidRDefault="009C42ED" w:rsidP="00C62D75">
            <w:pPr>
              <w:spacing w:after="0" w:line="240" w:lineRule="auto"/>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p w:rsidR="009C42ED" w:rsidRDefault="009C42ED" w:rsidP="00C62D75">
            <w:pPr>
              <w:spacing w:after="0" w:line="240" w:lineRule="auto"/>
              <w:outlineLvl w:val="0"/>
              <w:rPr>
                <w:rFonts w:ascii="Times New Roman" w:eastAsia="Times New Roman" w:hAnsi="Times New Roman" w:cs="Times New Roman"/>
                <w:sz w:val="24"/>
                <w:szCs w:val="24"/>
                <w:lang w:eastAsia="ru-RU"/>
              </w:rPr>
            </w:pPr>
          </w:p>
          <w:p w:rsidR="009C42ED" w:rsidRDefault="009C42ED" w:rsidP="00C62D75">
            <w:pPr>
              <w:spacing w:after="0" w:line="240" w:lineRule="auto"/>
              <w:outlineLvl w:val="0"/>
              <w:rPr>
                <w:rFonts w:ascii="Times New Roman" w:eastAsia="Times New Roman" w:hAnsi="Times New Roman" w:cs="Times New Roman"/>
                <w:sz w:val="24"/>
                <w:szCs w:val="24"/>
                <w:lang w:eastAsia="ru-RU"/>
              </w:rPr>
            </w:pPr>
          </w:p>
          <w:p w:rsidR="009C42ED" w:rsidRDefault="009C42ED" w:rsidP="00C62D75">
            <w:pPr>
              <w:spacing w:after="0" w:line="240" w:lineRule="auto"/>
              <w:outlineLvl w:val="0"/>
              <w:rPr>
                <w:rFonts w:ascii="Times New Roman" w:eastAsia="Times New Roman" w:hAnsi="Times New Roman" w:cs="Times New Roman"/>
                <w:sz w:val="24"/>
                <w:szCs w:val="24"/>
                <w:lang w:eastAsia="ru-RU"/>
              </w:rPr>
            </w:pPr>
          </w:p>
          <w:p w:rsidR="009C42ED" w:rsidRDefault="009C42ED" w:rsidP="00C62D75">
            <w:pPr>
              <w:spacing w:after="0" w:line="240" w:lineRule="auto"/>
              <w:outlineLvl w:val="0"/>
              <w:rPr>
                <w:rFonts w:ascii="Times New Roman" w:eastAsia="Times New Roman" w:hAnsi="Times New Roman" w:cs="Times New Roman"/>
                <w:sz w:val="24"/>
                <w:szCs w:val="24"/>
                <w:lang w:eastAsia="ru-RU"/>
              </w:rPr>
            </w:pPr>
          </w:p>
          <w:p w:rsidR="009C42ED" w:rsidRDefault="009C42ED" w:rsidP="00C62D75">
            <w:pPr>
              <w:spacing w:after="0" w:line="240" w:lineRule="auto"/>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p w:rsidR="009C42ED" w:rsidRDefault="009C42ED" w:rsidP="00C62D75">
            <w:pPr>
              <w:spacing w:after="0" w:line="240" w:lineRule="auto"/>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p w:rsidR="003C1987" w:rsidRPr="007D6E99" w:rsidRDefault="003C1987" w:rsidP="00C62D75">
            <w:pPr>
              <w:spacing w:after="0" w:line="240" w:lineRule="auto"/>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6398" w:type="dxa"/>
            <w:gridSpan w:val="2"/>
            <w:tcBorders>
              <w:top w:val="single" w:sz="4" w:space="0" w:color="auto"/>
              <w:left w:val="single" w:sz="4" w:space="0" w:color="auto"/>
              <w:right w:val="single" w:sz="4" w:space="0" w:color="auto"/>
            </w:tcBorders>
            <w:hideMark/>
          </w:tcPr>
          <w:p w:rsidR="009C42ED" w:rsidRPr="00C90E6C" w:rsidRDefault="009C42ED" w:rsidP="00C62D75">
            <w:pPr>
              <w:pStyle w:val="a3"/>
              <w:shd w:val="clear" w:color="auto" w:fill="FFFFFF"/>
              <w:spacing w:before="0" w:beforeAutospacing="0" w:after="0" w:afterAutospacing="0"/>
              <w:rPr>
                <w:color w:val="111111"/>
                <w:u w:val="single"/>
              </w:rPr>
            </w:pPr>
            <w:r w:rsidRPr="00C90E6C">
              <w:rPr>
                <w:color w:val="111111"/>
                <w:u w:val="single"/>
              </w:rPr>
              <w:t>Аналитическая часть.</w:t>
            </w:r>
          </w:p>
          <w:p w:rsidR="009C42ED" w:rsidRDefault="009C42ED" w:rsidP="00C62D75">
            <w:pPr>
              <w:pStyle w:val="a3"/>
              <w:shd w:val="clear" w:color="auto" w:fill="FFFFFF"/>
              <w:spacing w:before="0" w:beforeAutospacing="0" w:after="0" w:afterAutospacing="0"/>
              <w:rPr>
                <w:b/>
              </w:rPr>
            </w:pPr>
            <w:r w:rsidRPr="000920D9">
              <w:rPr>
                <w:color w:val="111111"/>
              </w:rPr>
              <w:t>Вступительн</w:t>
            </w:r>
            <w:r>
              <w:rPr>
                <w:color w:val="111111"/>
              </w:rPr>
              <w:t>ое слово.</w:t>
            </w:r>
          </w:p>
          <w:p w:rsidR="009C42ED" w:rsidRDefault="009C42ED" w:rsidP="00C62D75">
            <w:pPr>
              <w:widowControl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Актуальность нравственно-патриотического воспитания дошкольников.</w:t>
            </w:r>
          </w:p>
          <w:p w:rsidR="009C42ED" w:rsidRDefault="009C42ED" w:rsidP="00C62D75">
            <w:pPr>
              <w:widowControl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Аналитическая справка по тематическому контролю «Создание условий в группах, способствующих патриотическому воспитанию в детском саду»</w:t>
            </w:r>
          </w:p>
          <w:p w:rsidR="009C42ED" w:rsidRDefault="009C42ED" w:rsidP="00C62D75">
            <w:pPr>
              <w:widowControl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Сообщение «Развивающая среда по нравственно-патриотическому воспитанию в ДОУ».</w:t>
            </w:r>
          </w:p>
          <w:p w:rsidR="009C42ED" w:rsidRDefault="009C42ED" w:rsidP="00C62D75">
            <w:pPr>
              <w:widowControl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Сообщение «Формирование у воспитанников ДОУ социальных представлений о родном крае».</w:t>
            </w:r>
          </w:p>
          <w:p w:rsidR="009C42ED" w:rsidRDefault="009C42ED" w:rsidP="00C62D75">
            <w:pPr>
              <w:widowControl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Презентация дидактических игр, нравственно-патриотического воспитания дошкольников</w:t>
            </w:r>
            <w:proofErr w:type="gramStart"/>
            <w:r>
              <w:rPr>
                <w:rFonts w:ascii="Times New Roman" w:eastAsia="Times New Roman" w:hAnsi="Times New Roman" w:cs="Times New Roman"/>
                <w:bCs/>
                <w:sz w:val="24"/>
                <w:szCs w:val="24"/>
              </w:rPr>
              <w:t>.</w:t>
            </w:r>
            <w:proofErr w:type="gramEnd"/>
            <w:r>
              <w:rPr>
                <w:rFonts w:ascii="Times New Roman" w:eastAsia="Times New Roman" w:hAnsi="Times New Roman" w:cs="Times New Roman"/>
                <w:bCs/>
                <w:sz w:val="24"/>
                <w:szCs w:val="24"/>
              </w:rPr>
              <w:t xml:space="preserve"> (</w:t>
            </w:r>
            <w:proofErr w:type="gramStart"/>
            <w:r>
              <w:rPr>
                <w:rFonts w:ascii="Times New Roman" w:eastAsia="Times New Roman" w:hAnsi="Times New Roman" w:cs="Times New Roman"/>
                <w:bCs/>
                <w:sz w:val="24"/>
                <w:szCs w:val="24"/>
              </w:rPr>
              <w:t>р</w:t>
            </w:r>
            <w:proofErr w:type="gramEnd"/>
            <w:r>
              <w:rPr>
                <w:rFonts w:ascii="Times New Roman" w:eastAsia="Times New Roman" w:hAnsi="Times New Roman" w:cs="Times New Roman"/>
                <w:bCs/>
                <w:sz w:val="24"/>
                <w:szCs w:val="24"/>
              </w:rPr>
              <w:t>азработка дидактических игр)</w:t>
            </w:r>
          </w:p>
          <w:p w:rsidR="009C42ED" w:rsidRDefault="009C42ED" w:rsidP="00C62D75">
            <w:pPr>
              <w:widowControl w:val="0"/>
              <w:spacing w:after="0" w:line="240" w:lineRule="auto"/>
              <w:jc w:val="both"/>
              <w:rPr>
                <w:rFonts w:ascii="Times New Roman" w:eastAsia="Times New Roman" w:hAnsi="Times New Roman" w:cs="Times New Roman"/>
                <w:bCs/>
                <w:sz w:val="24"/>
                <w:szCs w:val="24"/>
                <w:u w:val="single"/>
              </w:rPr>
            </w:pPr>
            <w:r w:rsidRPr="00C90E6C">
              <w:rPr>
                <w:rFonts w:ascii="Times New Roman" w:eastAsia="Times New Roman" w:hAnsi="Times New Roman" w:cs="Times New Roman"/>
                <w:bCs/>
                <w:sz w:val="24"/>
                <w:szCs w:val="24"/>
                <w:u w:val="single"/>
              </w:rPr>
              <w:t>Практическая часть.</w:t>
            </w:r>
          </w:p>
          <w:p w:rsidR="009C42ED" w:rsidRDefault="009C42ED" w:rsidP="00C62D75">
            <w:pPr>
              <w:spacing w:after="0" w:line="240" w:lineRule="auto"/>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Викторина с педагогами по формированию нравственно-патриотического воспитания. «Хорошо ли я знаю свой родной край».</w:t>
            </w:r>
          </w:p>
          <w:p w:rsidR="009C42ED" w:rsidRDefault="009C42ED" w:rsidP="00C62D75">
            <w:pPr>
              <w:spacing w:after="0" w:line="240" w:lineRule="auto"/>
              <w:outlineLvl w:val="0"/>
              <w:rPr>
                <w:rFonts w:ascii="Times New Roman" w:eastAsia="Times New Roman" w:hAnsi="Times New Roman" w:cs="Times New Roman"/>
                <w:sz w:val="24"/>
                <w:szCs w:val="24"/>
                <w:u w:val="single"/>
                <w:lang w:eastAsia="ru-RU"/>
              </w:rPr>
            </w:pPr>
            <w:r w:rsidRPr="009C42ED">
              <w:rPr>
                <w:rFonts w:ascii="Times New Roman" w:eastAsia="Times New Roman" w:hAnsi="Times New Roman" w:cs="Times New Roman"/>
                <w:sz w:val="24"/>
                <w:szCs w:val="24"/>
                <w:u w:val="single"/>
                <w:lang w:eastAsia="ru-RU"/>
              </w:rPr>
              <w:t>Заключительная часть</w:t>
            </w:r>
            <w:r>
              <w:rPr>
                <w:rFonts w:ascii="Times New Roman" w:eastAsia="Times New Roman" w:hAnsi="Times New Roman" w:cs="Times New Roman"/>
                <w:sz w:val="24"/>
                <w:szCs w:val="24"/>
                <w:u w:val="single"/>
                <w:lang w:eastAsia="ru-RU"/>
              </w:rPr>
              <w:t>.</w:t>
            </w:r>
          </w:p>
          <w:p w:rsidR="009C42ED" w:rsidRDefault="009C42ED" w:rsidP="00C62D75">
            <w:pPr>
              <w:spacing w:after="0" w:line="240" w:lineRule="auto"/>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Отчёт о выполнении решений предыдущего педсовета.</w:t>
            </w:r>
          </w:p>
          <w:p w:rsidR="009C42ED" w:rsidRDefault="009C42ED" w:rsidP="00C62D75">
            <w:pPr>
              <w:spacing w:after="0" w:line="240" w:lineRule="auto"/>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Принятие и утверждение проекта решения педсовета.</w:t>
            </w:r>
          </w:p>
          <w:p w:rsidR="009C42ED" w:rsidRPr="003C1987" w:rsidRDefault="003C1987" w:rsidP="00C62D75">
            <w:pPr>
              <w:widowControl w:val="0"/>
              <w:spacing w:after="0" w:line="240" w:lineRule="auto"/>
              <w:jc w:val="both"/>
              <w:rPr>
                <w:rFonts w:ascii="Times New Roman" w:eastAsia="Times New Roman" w:hAnsi="Times New Roman" w:cs="Times New Roman"/>
                <w:bCs/>
                <w:sz w:val="24"/>
                <w:szCs w:val="24"/>
              </w:rPr>
            </w:pPr>
            <w:r w:rsidRPr="003C1987">
              <w:rPr>
                <w:rFonts w:ascii="Times New Roman" w:eastAsia="Times New Roman" w:hAnsi="Times New Roman" w:cs="Times New Roman"/>
                <w:bCs/>
                <w:sz w:val="24"/>
                <w:szCs w:val="24"/>
              </w:rPr>
              <w:t>Разное.</w:t>
            </w:r>
          </w:p>
        </w:tc>
        <w:tc>
          <w:tcPr>
            <w:tcW w:w="1134" w:type="dxa"/>
            <w:tcBorders>
              <w:top w:val="single" w:sz="4" w:space="0" w:color="auto"/>
              <w:left w:val="single" w:sz="4" w:space="0" w:color="auto"/>
              <w:right w:val="single" w:sz="4" w:space="0" w:color="auto"/>
            </w:tcBorders>
          </w:tcPr>
          <w:p w:rsidR="009C42ED" w:rsidRDefault="009C42ED" w:rsidP="00C62D75">
            <w:pPr>
              <w:spacing w:after="0" w:line="240" w:lineRule="auto"/>
              <w:outlineLvl w:val="0"/>
              <w:rPr>
                <w:rFonts w:ascii="Times New Roman" w:eastAsia="Times New Roman" w:hAnsi="Times New Roman" w:cs="Times New Roman"/>
                <w:sz w:val="24"/>
                <w:szCs w:val="24"/>
                <w:lang w:eastAsia="ru-RU"/>
              </w:rPr>
            </w:pPr>
          </w:p>
          <w:p w:rsidR="009C42ED" w:rsidRDefault="009C42ED" w:rsidP="00C62D75">
            <w:pPr>
              <w:spacing w:after="0" w:line="240" w:lineRule="auto"/>
              <w:outlineLvl w:val="0"/>
              <w:rPr>
                <w:rFonts w:ascii="Times New Roman" w:eastAsia="Times New Roman" w:hAnsi="Times New Roman" w:cs="Times New Roman"/>
                <w:sz w:val="24"/>
                <w:szCs w:val="24"/>
                <w:lang w:eastAsia="ru-RU"/>
              </w:rPr>
            </w:pPr>
          </w:p>
          <w:p w:rsidR="009C42ED" w:rsidRDefault="009C42ED" w:rsidP="00C62D75">
            <w:pPr>
              <w:spacing w:after="0" w:line="240" w:lineRule="auto"/>
              <w:outlineLvl w:val="0"/>
              <w:rPr>
                <w:rFonts w:ascii="Times New Roman" w:eastAsia="Times New Roman" w:hAnsi="Times New Roman" w:cs="Times New Roman"/>
                <w:sz w:val="24"/>
                <w:szCs w:val="24"/>
                <w:lang w:eastAsia="ru-RU"/>
              </w:rPr>
            </w:pPr>
          </w:p>
          <w:p w:rsidR="009C42ED" w:rsidRDefault="009C42ED" w:rsidP="00C62D75">
            <w:pPr>
              <w:spacing w:after="0" w:line="240" w:lineRule="auto"/>
              <w:outlineLvl w:val="0"/>
              <w:rPr>
                <w:rFonts w:ascii="Times New Roman" w:eastAsia="Times New Roman" w:hAnsi="Times New Roman" w:cs="Times New Roman"/>
                <w:sz w:val="24"/>
                <w:szCs w:val="24"/>
                <w:lang w:eastAsia="ru-RU"/>
              </w:rPr>
            </w:pPr>
          </w:p>
          <w:p w:rsidR="009C42ED" w:rsidRPr="007D6E99" w:rsidRDefault="003C1987" w:rsidP="00C62D75">
            <w:pPr>
              <w:spacing w:after="0" w:line="240" w:lineRule="auto"/>
              <w:jc w:val="center"/>
              <w:outlineLvl w:val="0"/>
              <w:rPr>
                <w:rFonts w:ascii="Times New Roman" w:eastAsia="Times New Roman" w:hAnsi="Times New Roman" w:cs="Times New Roman"/>
                <w:sz w:val="24"/>
                <w:szCs w:val="24"/>
                <w:lang w:eastAsia="ru-RU"/>
              </w:rPr>
            </w:pPr>
            <w:r w:rsidRPr="00C20C6E">
              <w:rPr>
                <w:rFonts w:ascii="Times New Roman" w:eastAsia="Times New Roman" w:hAnsi="Times New Roman" w:cs="Times New Roman"/>
                <w:sz w:val="24"/>
                <w:szCs w:val="24"/>
                <w:lang w:eastAsia="ru-RU"/>
              </w:rPr>
              <w:t>Ноябрь 2023</w:t>
            </w:r>
          </w:p>
          <w:p w:rsidR="009C42ED" w:rsidRPr="007D6E99" w:rsidRDefault="009C42ED" w:rsidP="00C62D75">
            <w:pPr>
              <w:spacing w:after="0" w:line="240" w:lineRule="auto"/>
              <w:outlineLvl w:val="0"/>
              <w:rPr>
                <w:rFonts w:ascii="Times New Roman" w:eastAsia="Times New Roman" w:hAnsi="Times New Roman" w:cs="Times New Roman"/>
                <w:sz w:val="24"/>
                <w:szCs w:val="24"/>
                <w:lang w:eastAsia="ru-RU"/>
              </w:rPr>
            </w:pPr>
          </w:p>
          <w:p w:rsidR="009C42ED" w:rsidRPr="007D6E99" w:rsidRDefault="009C42ED" w:rsidP="00C62D75">
            <w:pPr>
              <w:spacing w:after="0" w:line="240" w:lineRule="auto"/>
              <w:outlineLvl w:val="0"/>
              <w:rPr>
                <w:rFonts w:ascii="Times New Roman" w:eastAsia="Times New Roman" w:hAnsi="Times New Roman" w:cs="Times New Roman"/>
                <w:sz w:val="24"/>
                <w:szCs w:val="24"/>
                <w:lang w:eastAsia="ru-RU"/>
              </w:rPr>
            </w:pPr>
          </w:p>
          <w:p w:rsidR="009C42ED" w:rsidRPr="007D6E99" w:rsidRDefault="009C42ED" w:rsidP="00C62D75">
            <w:pPr>
              <w:spacing w:after="0" w:line="240" w:lineRule="auto"/>
              <w:outlineLvl w:val="0"/>
              <w:rPr>
                <w:rFonts w:ascii="Times New Roman" w:eastAsia="Times New Roman" w:hAnsi="Times New Roman" w:cs="Times New Roman"/>
                <w:sz w:val="24"/>
                <w:szCs w:val="24"/>
                <w:lang w:eastAsia="ru-RU"/>
              </w:rPr>
            </w:pPr>
          </w:p>
          <w:p w:rsidR="009C42ED" w:rsidRPr="007D6E99" w:rsidRDefault="009C42ED" w:rsidP="00C62D75">
            <w:pPr>
              <w:spacing w:after="0" w:line="240" w:lineRule="auto"/>
              <w:outlineLvl w:val="0"/>
              <w:rPr>
                <w:rFonts w:ascii="Times New Roman" w:eastAsia="Times New Roman" w:hAnsi="Times New Roman" w:cs="Times New Roman"/>
                <w:sz w:val="24"/>
                <w:szCs w:val="24"/>
                <w:lang w:eastAsia="ru-RU"/>
              </w:rPr>
            </w:pPr>
          </w:p>
          <w:p w:rsidR="009C42ED" w:rsidRPr="007D6E99" w:rsidRDefault="009C42ED" w:rsidP="00C62D75">
            <w:pPr>
              <w:spacing w:after="0" w:line="240" w:lineRule="auto"/>
              <w:outlineLvl w:val="0"/>
              <w:rPr>
                <w:rFonts w:ascii="Times New Roman" w:eastAsia="Times New Roman" w:hAnsi="Times New Roman" w:cs="Times New Roman"/>
                <w:sz w:val="24"/>
                <w:szCs w:val="24"/>
                <w:lang w:eastAsia="ru-RU"/>
              </w:rPr>
            </w:pPr>
          </w:p>
          <w:p w:rsidR="009C42ED" w:rsidRPr="007D6E99" w:rsidRDefault="009C42ED" w:rsidP="00C62D75">
            <w:pPr>
              <w:spacing w:after="0" w:line="240" w:lineRule="auto"/>
              <w:outlineLvl w:val="0"/>
              <w:rPr>
                <w:rFonts w:ascii="Times New Roman" w:eastAsia="Times New Roman" w:hAnsi="Times New Roman" w:cs="Times New Roman"/>
                <w:sz w:val="24"/>
                <w:szCs w:val="24"/>
                <w:lang w:eastAsia="ru-RU"/>
              </w:rPr>
            </w:pPr>
          </w:p>
          <w:p w:rsidR="009C42ED" w:rsidRPr="007D6E99" w:rsidRDefault="009C42ED" w:rsidP="00C62D75">
            <w:pPr>
              <w:spacing w:after="0" w:line="240" w:lineRule="auto"/>
              <w:outlineLvl w:val="0"/>
              <w:rPr>
                <w:rFonts w:ascii="Times New Roman" w:eastAsia="Times New Roman" w:hAnsi="Times New Roman" w:cs="Times New Roman"/>
                <w:sz w:val="24"/>
                <w:szCs w:val="24"/>
                <w:lang w:eastAsia="ru-RU"/>
              </w:rPr>
            </w:pPr>
          </w:p>
          <w:p w:rsidR="009C42ED" w:rsidRPr="007D6E99" w:rsidRDefault="009C42ED" w:rsidP="00C62D75">
            <w:pPr>
              <w:spacing w:after="0" w:line="240" w:lineRule="auto"/>
              <w:outlineLvl w:val="0"/>
              <w:rPr>
                <w:rFonts w:ascii="Times New Roman" w:eastAsia="Times New Roman" w:hAnsi="Times New Roman" w:cs="Times New Roman"/>
                <w:sz w:val="24"/>
                <w:szCs w:val="24"/>
                <w:lang w:eastAsia="ru-RU"/>
              </w:rPr>
            </w:pPr>
          </w:p>
          <w:p w:rsidR="009C42ED" w:rsidRPr="007D6E99" w:rsidRDefault="009C42ED" w:rsidP="00C62D75">
            <w:pPr>
              <w:spacing w:after="0" w:line="240" w:lineRule="auto"/>
              <w:outlineLvl w:val="0"/>
              <w:rPr>
                <w:rFonts w:ascii="Times New Roman" w:eastAsia="Times New Roman" w:hAnsi="Times New Roman" w:cs="Times New Roman"/>
                <w:sz w:val="24"/>
                <w:szCs w:val="24"/>
                <w:lang w:eastAsia="ru-RU"/>
              </w:rPr>
            </w:pPr>
          </w:p>
          <w:p w:rsidR="009C42ED" w:rsidRPr="007D6E99" w:rsidRDefault="009C42ED" w:rsidP="00C62D75">
            <w:pPr>
              <w:spacing w:after="0" w:line="240" w:lineRule="auto"/>
              <w:outlineLvl w:val="0"/>
              <w:rPr>
                <w:rFonts w:ascii="Times New Roman" w:eastAsia="Times New Roman" w:hAnsi="Times New Roman" w:cs="Times New Roman"/>
                <w:sz w:val="24"/>
                <w:szCs w:val="24"/>
                <w:lang w:eastAsia="ru-RU"/>
              </w:rPr>
            </w:pPr>
          </w:p>
        </w:tc>
        <w:tc>
          <w:tcPr>
            <w:tcW w:w="1779" w:type="dxa"/>
            <w:tcBorders>
              <w:top w:val="single" w:sz="4" w:space="0" w:color="auto"/>
              <w:left w:val="single" w:sz="4" w:space="0" w:color="auto"/>
              <w:right w:val="single" w:sz="4" w:space="0" w:color="auto"/>
            </w:tcBorders>
            <w:hideMark/>
          </w:tcPr>
          <w:p w:rsidR="009C42ED" w:rsidRPr="00095D23" w:rsidRDefault="009C42ED" w:rsidP="00C62D75">
            <w:pPr>
              <w:spacing w:after="0" w:line="240" w:lineRule="auto"/>
              <w:outlineLvl w:val="0"/>
              <w:rPr>
                <w:rFonts w:ascii="Times New Roman" w:eastAsia="Times New Roman" w:hAnsi="Times New Roman" w:cs="Times New Roman"/>
                <w:sz w:val="24"/>
                <w:szCs w:val="24"/>
                <w:lang w:eastAsia="ru-RU"/>
              </w:rPr>
            </w:pPr>
            <w:r w:rsidRPr="00095D23">
              <w:rPr>
                <w:rFonts w:ascii="Times New Roman" w:eastAsia="Times New Roman" w:hAnsi="Times New Roman" w:cs="Times New Roman"/>
                <w:sz w:val="24"/>
                <w:szCs w:val="24"/>
                <w:lang w:eastAsia="ru-RU"/>
              </w:rPr>
              <w:t xml:space="preserve">Заведующий   Е.А. Жихарева </w:t>
            </w:r>
          </w:p>
          <w:p w:rsidR="009C42ED" w:rsidRPr="00095D23" w:rsidRDefault="009C42ED" w:rsidP="00C62D75">
            <w:pPr>
              <w:spacing w:after="0" w:line="240" w:lineRule="auto"/>
              <w:outlineLvl w:val="0"/>
              <w:rPr>
                <w:rFonts w:ascii="Times New Roman" w:eastAsia="Times New Roman" w:hAnsi="Times New Roman" w:cs="Times New Roman"/>
                <w:sz w:val="24"/>
                <w:szCs w:val="24"/>
                <w:lang w:eastAsia="ru-RU"/>
              </w:rPr>
            </w:pPr>
            <w:r w:rsidRPr="00095D23">
              <w:rPr>
                <w:rFonts w:ascii="Times New Roman" w:eastAsia="Times New Roman" w:hAnsi="Times New Roman" w:cs="Times New Roman"/>
                <w:sz w:val="24"/>
                <w:szCs w:val="24"/>
                <w:lang w:eastAsia="ru-RU"/>
              </w:rPr>
              <w:t xml:space="preserve">Старший воспитатель  О.В. Блохина </w:t>
            </w:r>
          </w:p>
          <w:p w:rsidR="009C42ED" w:rsidRDefault="009C42ED" w:rsidP="00C62D75">
            <w:pPr>
              <w:spacing w:after="0" w:line="240" w:lineRule="auto"/>
              <w:outlineLvl w:val="0"/>
              <w:rPr>
                <w:rFonts w:ascii="Times New Roman" w:eastAsia="Times New Roman" w:hAnsi="Times New Roman" w:cs="Times New Roman"/>
                <w:sz w:val="24"/>
                <w:szCs w:val="24"/>
                <w:lang w:eastAsia="ru-RU"/>
              </w:rPr>
            </w:pPr>
            <w:r w:rsidRPr="00095D23">
              <w:rPr>
                <w:rFonts w:ascii="Times New Roman" w:eastAsia="Times New Roman" w:hAnsi="Times New Roman" w:cs="Times New Roman"/>
                <w:sz w:val="24"/>
                <w:szCs w:val="24"/>
                <w:lang w:eastAsia="ru-RU"/>
              </w:rPr>
              <w:t>Педагоги</w:t>
            </w:r>
            <w:r w:rsidR="00352F50">
              <w:rPr>
                <w:rFonts w:ascii="Times New Roman" w:eastAsia="Times New Roman" w:hAnsi="Times New Roman" w:cs="Times New Roman"/>
                <w:sz w:val="24"/>
                <w:szCs w:val="24"/>
                <w:lang w:eastAsia="ru-RU"/>
              </w:rPr>
              <w:t>:</w:t>
            </w:r>
          </w:p>
          <w:p w:rsidR="00352F50" w:rsidRDefault="00352F50" w:rsidP="00C62D75">
            <w:pPr>
              <w:spacing w:after="0" w:line="240" w:lineRule="auto"/>
              <w:outlineLvl w:val="0"/>
              <w:rPr>
                <w:rFonts w:ascii="Times New Roman" w:eastAsia="Times New Roman" w:hAnsi="Times New Roman" w:cs="Times New Roman"/>
                <w:sz w:val="24"/>
                <w:szCs w:val="24"/>
                <w:lang w:eastAsia="ru-RU"/>
              </w:rPr>
            </w:pPr>
          </w:p>
          <w:p w:rsidR="00352F50" w:rsidRDefault="00352F50" w:rsidP="00C62D75">
            <w:pPr>
              <w:spacing w:after="0" w:line="240" w:lineRule="auto"/>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Ивочкина А.А.</w:t>
            </w:r>
          </w:p>
          <w:p w:rsidR="00352F50" w:rsidRDefault="00352F50" w:rsidP="00C62D75">
            <w:pPr>
              <w:spacing w:after="0" w:line="240" w:lineRule="auto"/>
              <w:outlineLvl w:val="0"/>
              <w:rPr>
                <w:rFonts w:ascii="Times New Roman" w:eastAsia="Times New Roman" w:hAnsi="Times New Roman" w:cs="Times New Roman"/>
                <w:sz w:val="24"/>
                <w:szCs w:val="24"/>
                <w:lang w:eastAsia="ru-RU"/>
              </w:rPr>
            </w:pPr>
          </w:p>
          <w:p w:rsidR="00352F50" w:rsidRDefault="00352F50" w:rsidP="00C62D75">
            <w:pPr>
              <w:spacing w:after="0" w:line="240" w:lineRule="auto"/>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Брика М.В.</w:t>
            </w:r>
          </w:p>
          <w:p w:rsidR="00352F50" w:rsidRDefault="00352F50" w:rsidP="00C62D75">
            <w:pPr>
              <w:spacing w:after="0" w:line="240" w:lineRule="auto"/>
              <w:outlineLvl w:val="0"/>
              <w:rPr>
                <w:rFonts w:ascii="Times New Roman" w:eastAsia="Times New Roman" w:hAnsi="Times New Roman" w:cs="Times New Roman"/>
                <w:sz w:val="24"/>
                <w:szCs w:val="24"/>
                <w:lang w:eastAsia="ru-RU"/>
              </w:rPr>
            </w:pPr>
          </w:p>
          <w:p w:rsidR="00352F50" w:rsidRDefault="00352F50" w:rsidP="00C62D75">
            <w:pPr>
              <w:spacing w:after="0" w:line="240" w:lineRule="auto"/>
              <w:outlineLvl w:val="0"/>
              <w:rPr>
                <w:rFonts w:ascii="Times New Roman" w:eastAsia="Times New Roman" w:hAnsi="Times New Roman" w:cs="Times New Roman"/>
                <w:sz w:val="24"/>
                <w:szCs w:val="24"/>
                <w:lang w:eastAsia="ru-RU"/>
              </w:rPr>
            </w:pPr>
          </w:p>
          <w:p w:rsidR="00352F50" w:rsidRDefault="00352F50" w:rsidP="00C62D75">
            <w:pPr>
              <w:spacing w:after="0" w:line="240" w:lineRule="auto"/>
              <w:outlineLvl w:val="0"/>
              <w:rPr>
                <w:rFonts w:ascii="Times New Roman" w:eastAsia="Times New Roman" w:hAnsi="Times New Roman" w:cs="Times New Roman"/>
                <w:sz w:val="24"/>
                <w:szCs w:val="24"/>
                <w:lang w:eastAsia="ru-RU"/>
              </w:rPr>
            </w:pPr>
          </w:p>
          <w:p w:rsidR="00352F50" w:rsidRDefault="00352F50" w:rsidP="00C62D75">
            <w:pPr>
              <w:spacing w:after="0" w:line="240" w:lineRule="auto"/>
              <w:outlineLvl w:val="0"/>
              <w:rPr>
                <w:rFonts w:ascii="Times New Roman" w:eastAsia="Times New Roman" w:hAnsi="Times New Roman" w:cs="Times New Roman"/>
                <w:sz w:val="24"/>
                <w:szCs w:val="24"/>
                <w:lang w:eastAsia="ru-RU"/>
              </w:rPr>
            </w:pPr>
          </w:p>
          <w:p w:rsidR="00352F50" w:rsidRDefault="00352F50" w:rsidP="00C62D75">
            <w:pPr>
              <w:spacing w:after="0" w:line="240" w:lineRule="auto"/>
              <w:outlineLvl w:val="0"/>
              <w:rPr>
                <w:rFonts w:ascii="Times New Roman" w:eastAsia="Times New Roman" w:hAnsi="Times New Roman" w:cs="Times New Roman"/>
                <w:sz w:val="24"/>
                <w:szCs w:val="24"/>
                <w:lang w:eastAsia="ru-RU"/>
              </w:rPr>
            </w:pPr>
          </w:p>
          <w:p w:rsidR="00352F50" w:rsidRDefault="00352F50" w:rsidP="00C62D75">
            <w:pPr>
              <w:spacing w:after="0" w:line="240" w:lineRule="auto"/>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Носко А.А.</w:t>
            </w:r>
          </w:p>
          <w:p w:rsidR="00352F50" w:rsidRPr="007D6E99" w:rsidRDefault="00352F50" w:rsidP="00C62D75">
            <w:pPr>
              <w:spacing w:after="0" w:line="240" w:lineRule="auto"/>
              <w:outlineLvl w:val="0"/>
              <w:rPr>
                <w:rFonts w:ascii="Times New Roman" w:eastAsia="Times New Roman" w:hAnsi="Times New Roman" w:cs="Times New Roman"/>
                <w:sz w:val="24"/>
                <w:szCs w:val="24"/>
                <w:lang w:eastAsia="ru-RU"/>
              </w:rPr>
            </w:pPr>
          </w:p>
        </w:tc>
      </w:tr>
      <w:tr w:rsidR="009C42ED" w:rsidRPr="007D6E99" w:rsidTr="00C62D75">
        <w:trPr>
          <w:cantSplit/>
          <w:trHeight w:val="400"/>
        </w:trPr>
        <w:tc>
          <w:tcPr>
            <w:tcW w:w="514" w:type="dxa"/>
            <w:gridSpan w:val="3"/>
            <w:vMerge w:val="restart"/>
            <w:tcBorders>
              <w:left w:val="single" w:sz="4" w:space="0" w:color="auto"/>
              <w:right w:val="single" w:sz="4" w:space="0" w:color="auto"/>
            </w:tcBorders>
            <w:textDirection w:val="btLr"/>
          </w:tcPr>
          <w:p w:rsidR="009C42ED" w:rsidRPr="009C42ED" w:rsidRDefault="009C42ED" w:rsidP="00C62D75">
            <w:pPr>
              <w:spacing w:after="0" w:line="240" w:lineRule="auto"/>
              <w:ind w:left="113" w:right="113"/>
              <w:outlineLvl w:val="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267B4B">
              <w:rPr>
                <w:rFonts w:ascii="Times New Roman" w:eastAsia="Times New Roman" w:hAnsi="Times New Roman" w:cs="Times New Roman"/>
                <w:lang w:eastAsia="ru-RU"/>
              </w:rPr>
              <w:t xml:space="preserve">    </w:t>
            </w:r>
            <w:r w:rsidRPr="009C42ED">
              <w:rPr>
                <w:rFonts w:ascii="Times New Roman" w:eastAsia="Times New Roman" w:hAnsi="Times New Roman" w:cs="Times New Roman"/>
                <w:lang w:eastAsia="ru-RU"/>
              </w:rPr>
              <w:t>подготовка</w:t>
            </w:r>
          </w:p>
        </w:tc>
        <w:tc>
          <w:tcPr>
            <w:tcW w:w="6398" w:type="dxa"/>
            <w:gridSpan w:val="2"/>
            <w:tcBorders>
              <w:top w:val="single" w:sz="4" w:space="0" w:color="auto"/>
              <w:left w:val="single" w:sz="4" w:space="0" w:color="auto"/>
              <w:bottom w:val="single" w:sz="4" w:space="0" w:color="auto"/>
              <w:right w:val="single" w:sz="4" w:space="0" w:color="auto"/>
            </w:tcBorders>
            <w:hideMark/>
          </w:tcPr>
          <w:p w:rsidR="009C42ED" w:rsidRPr="000E47BA" w:rsidRDefault="000E47BA" w:rsidP="00C62D75">
            <w:pPr>
              <w:pStyle w:val="a3"/>
              <w:shd w:val="clear" w:color="auto" w:fill="FFFFFF"/>
              <w:spacing w:before="0" w:beforeAutospacing="0" w:after="0" w:afterAutospacing="0"/>
              <w:rPr>
                <w:color w:val="111111"/>
              </w:rPr>
            </w:pPr>
            <w:r w:rsidRPr="000E47BA">
              <w:rPr>
                <w:color w:val="111111"/>
              </w:rPr>
              <w:t xml:space="preserve">Тематическая </w:t>
            </w:r>
            <w:r>
              <w:rPr>
                <w:color w:val="111111"/>
              </w:rPr>
              <w:t>проверка «Создание условий в группах, способствующих патриотическому воспитанию в детском саду»</w:t>
            </w:r>
            <w:r w:rsidR="00267B4B">
              <w:rPr>
                <w:color w:val="111111"/>
              </w:rPr>
              <w:t>.</w:t>
            </w:r>
          </w:p>
        </w:tc>
        <w:tc>
          <w:tcPr>
            <w:tcW w:w="2913" w:type="dxa"/>
            <w:gridSpan w:val="2"/>
            <w:vMerge w:val="restart"/>
            <w:tcBorders>
              <w:top w:val="single" w:sz="4" w:space="0" w:color="auto"/>
              <w:left w:val="single" w:sz="4" w:space="0" w:color="auto"/>
              <w:right w:val="single" w:sz="4" w:space="0" w:color="auto"/>
            </w:tcBorders>
          </w:tcPr>
          <w:p w:rsidR="009C42ED" w:rsidRPr="00095D23" w:rsidRDefault="009C42ED" w:rsidP="00C62D75">
            <w:pPr>
              <w:spacing w:after="0" w:line="240" w:lineRule="auto"/>
              <w:jc w:val="center"/>
              <w:outlineLvl w:val="0"/>
              <w:rPr>
                <w:rFonts w:ascii="Times New Roman" w:eastAsia="Times New Roman" w:hAnsi="Times New Roman" w:cs="Times New Roman"/>
                <w:sz w:val="24"/>
                <w:szCs w:val="24"/>
                <w:lang w:eastAsia="ru-RU"/>
              </w:rPr>
            </w:pPr>
            <w:r w:rsidRPr="00095D23">
              <w:rPr>
                <w:rFonts w:ascii="Times New Roman" w:eastAsia="Times New Roman" w:hAnsi="Times New Roman" w:cs="Times New Roman"/>
                <w:sz w:val="24"/>
                <w:szCs w:val="24"/>
                <w:lang w:eastAsia="ru-RU"/>
              </w:rPr>
              <w:t>Заведующий   Е.А. Жихарева</w:t>
            </w:r>
          </w:p>
          <w:p w:rsidR="009C42ED" w:rsidRPr="00095D23" w:rsidRDefault="009C42ED" w:rsidP="00C62D75">
            <w:pPr>
              <w:spacing w:after="0" w:line="240" w:lineRule="auto"/>
              <w:jc w:val="center"/>
              <w:outlineLvl w:val="0"/>
              <w:rPr>
                <w:rFonts w:ascii="Times New Roman" w:eastAsia="Times New Roman" w:hAnsi="Times New Roman" w:cs="Times New Roman"/>
                <w:sz w:val="24"/>
                <w:szCs w:val="24"/>
                <w:lang w:eastAsia="ru-RU"/>
              </w:rPr>
            </w:pPr>
            <w:r w:rsidRPr="00095D23">
              <w:rPr>
                <w:rFonts w:ascii="Times New Roman" w:eastAsia="Times New Roman" w:hAnsi="Times New Roman" w:cs="Times New Roman"/>
                <w:sz w:val="24"/>
                <w:szCs w:val="24"/>
                <w:lang w:eastAsia="ru-RU"/>
              </w:rPr>
              <w:t>Старший воспитатель  О.В. Блохина</w:t>
            </w:r>
          </w:p>
          <w:p w:rsidR="009C42ED" w:rsidRDefault="009C42ED" w:rsidP="00C62D75">
            <w:pPr>
              <w:spacing w:after="0" w:line="240" w:lineRule="auto"/>
              <w:jc w:val="center"/>
              <w:outlineLvl w:val="0"/>
              <w:rPr>
                <w:rFonts w:ascii="Times New Roman" w:eastAsia="Times New Roman" w:hAnsi="Times New Roman" w:cs="Times New Roman"/>
                <w:sz w:val="24"/>
                <w:szCs w:val="24"/>
                <w:lang w:eastAsia="ru-RU"/>
              </w:rPr>
            </w:pPr>
            <w:r w:rsidRPr="00095D23">
              <w:rPr>
                <w:rFonts w:ascii="Times New Roman" w:eastAsia="Times New Roman" w:hAnsi="Times New Roman" w:cs="Times New Roman"/>
                <w:sz w:val="24"/>
                <w:szCs w:val="24"/>
                <w:lang w:eastAsia="ru-RU"/>
              </w:rPr>
              <w:t>Педагоги</w:t>
            </w:r>
          </w:p>
        </w:tc>
      </w:tr>
      <w:tr w:rsidR="009C42ED" w:rsidRPr="007D6E99" w:rsidTr="00C62D75">
        <w:trPr>
          <w:cantSplit/>
          <w:trHeight w:val="274"/>
        </w:trPr>
        <w:tc>
          <w:tcPr>
            <w:tcW w:w="514" w:type="dxa"/>
            <w:gridSpan w:val="3"/>
            <w:vMerge/>
            <w:tcBorders>
              <w:left w:val="single" w:sz="4" w:space="0" w:color="auto"/>
              <w:right w:val="single" w:sz="4" w:space="0" w:color="auto"/>
            </w:tcBorders>
            <w:textDirection w:val="btLr"/>
          </w:tcPr>
          <w:p w:rsidR="009C42ED" w:rsidRDefault="009C42ED" w:rsidP="00C62D75">
            <w:pPr>
              <w:spacing w:after="0" w:line="240" w:lineRule="auto"/>
              <w:ind w:left="113" w:right="113"/>
              <w:outlineLvl w:val="0"/>
              <w:rPr>
                <w:rFonts w:ascii="Times New Roman" w:eastAsia="Times New Roman" w:hAnsi="Times New Roman" w:cs="Times New Roman"/>
                <w:lang w:eastAsia="ru-RU"/>
              </w:rPr>
            </w:pPr>
          </w:p>
        </w:tc>
        <w:tc>
          <w:tcPr>
            <w:tcW w:w="6398" w:type="dxa"/>
            <w:gridSpan w:val="2"/>
            <w:tcBorders>
              <w:top w:val="single" w:sz="4" w:space="0" w:color="auto"/>
              <w:left w:val="single" w:sz="4" w:space="0" w:color="auto"/>
              <w:bottom w:val="single" w:sz="4" w:space="0" w:color="auto"/>
              <w:right w:val="single" w:sz="4" w:space="0" w:color="auto"/>
            </w:tcBorders>
            <w:hideMark/>
          </w:tcPr>
          <w:p w:rsidR="009C42ED" w:rsidRPr="000E47BA" w:rsidRDefault="00267B4B" w:rsidP="00C62D75">
            <w:pPr>
              <w:pStyle w:val="a3"/>
              <w:shd w:val="clear" w:color="auto" w:fill="FFFFFF"/>
              <w:spacing w:before="0" w:beforeAutospacing="0" w:after="0" w:afterAutospacing="0"/>
              <w:rPr>
                <w:color w:val="111111"/>
              </w:rPr>
            </w:pPr>
            <w:r>
              <w:rPr>
                <w:color w:val="111111"/>
              </w:rPr>
              <w:t>Смотр – конкурс патриотических уголков.</w:t>
            </w:r>
          </w:p>
        </w:tc>
        <w:tc>
          <w:tcPr>
            <w:tcW w:w="2913" w:type="dxa"/>
            <w:gridSpan w:val="2"/>
            <w:vMerge/>
            <w:tcBorders>
              <w:left w:val="single" w:sz="4" w:space="0" w:color="auto"/>
              <w:right w:val="single" w:sz="4" w:space="0" w:color="auto"/>
            </w:tcBorders>
          </w:tcPr>
          <w:p w:rsidR="009C42ED" w:rsidRDefault="009C42ED" w:rsidP="00C62D75">
            <w:pPr>
              <w:spacing w:after="0" w:line="240" w:lineRule="auto"/>
              <w:outlineLvl w:val="0"/>
              <w:rPr>
                <w:rFonts w:ascii="Times New Roman" w:eastAsia="Times New Roman" w:hAnsi="Times New Roman" w:cs="Times New Roman"/>
                <w:sz w:val="24"/>
                <w:szCs w:val="24"/>
                <w:lang w:eastAsia="ru-RU"/>
              </w:rPr>
            </w:pPr>
          </w:p>
        </w:tc>
      </w:tr>
      <w:tr w:rsidR="009C42ED" w:rsidRPr="007D6E99" w:rsidTr="00C62D75">
        <w:trPr>
          <w:cantSplit/>
          <w:trHeight w:val="392"/>
        </w:trPr>
        <w:tc>
          <w:tcPr>
            <w:tcW w:w="514" w:type="dxa"/>
            <w:gridSpan w:val="3"/>
            <w:vMerge/>
            <w:tcBorders>
              <w:left w:val="single" w:sz="4" w:space="0" w:color="auto"/>
              <w:right w:val="single" w:sz="4" w:space="0" w:color="auto"/>
            </w:tcBorders>
            <w:textDirection w:val="btLr"/>
          </w:tcPr>
          <w:p w:rsidR="009C42ED" w:rsidRDefault="009C42ED" w:rsidP="00C62D75">
            <w:pPr>
              <w:spacing w:after="0" w:line="240" w:lineRule="auto"/>
              <w:ind w:left="113" w:right="113"/>
              <w:outlineLvl w:val="0"/>
              <w:rPr>
                <w:rFonts w:ascii="Times New Roman" w:eastAsia="Times New Roman" w:hAnsi="Times New Roman" w:cs="Times New Roman"/>
                <w:lang w:eastAsia="ru-RU"/>
              </w:rPr>
            </w:pPr>
          </w:p>
        </w:tc>
        <w:tc>
          <w:tcPr>
            <w:tcW w:w="6398" w:type="dxa"/>
            <w:gridSpan w:val="2"/>
            <w:tcBorders>
              <w:top w:val="single" w:sz="4" w:space="0" w:color="auto"/>
              <w:left w:val="single" w:sz="4" w:space="0" w:color="auto"/>
              <w:bottom w:val="single" w:sz="4" w:space="0" w:color="auto"/>
              <w:right w:val="single" w:sz="4" w:space="0" w:color="auto"/>
            </w:tcBorders>
            <w:hideMark/>
          </w:tcPr>
          <w:p w:rsidR="009C42ED" w:rsidRPr="000E47BA" w:rsidRDefault="00267B4B" w:rsidP="00C62D75">
            <w:pPr>
              <w:pStyle w:val="a3"/>
              <w:shd w:val="clear" w:color="auto" w:fill="FFFFFF"/>
              <w:spacing w:before="0" w:beforeAutospacing="0" w:after="0" w:afterAutospacing="0"/>
              <w:rPr>
                <w:color w:val="111111"/>
              </w:rPr>
            </w:pPr>
            <w:r>
              <w:rPr>
                <w:color w:val="111111"/>
              </w:rPr>
              <w:t>Разработка дидактических игр по нравственно-патриотическому воспитанию.</w:t>
            </w:r>
          </w:p>
        </w:tc>
        <w:tc>
          <w:tcPr>
            <w:tcW w:w="2913" w:type="dxa"/>
            <w:gridSpan w:val="2"/>
            <w:vMerge/>
            <w:tcBorders>
              <w:left w:val="single" w:sz="4" w:space="0" w:color="auto"/>
              <w:right w:val="single" w:sz="4" w:space="0" w:color="auto"/>
            </w:tcBorders>
          </w:tcPr>
          <w:p w:rsidR="009C42ED" w:rsidRDefault="009C42ED" w:rsidP="00C62D75">
            <w:pPr>
              <w:spacing w:after="0" w:line="240" w:lineRule="auto"/>
              <w:outlineLvl w:val="0"/>
              <w:rPr>
                <w:rFonts w:ascii="Times New Roman" w:eastAsia="Times New Roman" w:hAnsi="Times New Roman" w:cs="Times New Roman"/>
                <w:sz w:val="24"/>
                <w:szCs w:val="24"/>
                <w:lang w:eastAsia="ru-RU"/>
              </w:rPr>
            </w:pPr>
          </w:p>
        </w:tc>
      </w:tr>
      <w:tr w:rsidR="009C42ED" w:rsidRPr="007D6E99" w:rsidTr="00C62D75">
        <w:trPr>
          <w:cantSplit/>
          <w:trHeight w:val="427"/>
        </w:trPr>
        <w:tc>
          <w:tcPr>
            <w:tcW w:w="514" w:type="dxa"/>
            <w:gridSpan w:val="3"/>
            <w:vMerge/>
            <w:tcBorders>
              <w:left w:val="single" w:sz="4" w:space="0" w:color="auto"/>
              <w:bottom w:val="single" w:sz="4" w:space="0" w:color="auto"/>
              <w:right w:val="single" w:sz="4" w:space="0" w:color="auto"/>
            </w:tcBorders>
            <w:textDirection w:val="btLr"/>
          </w:tcPr>
          <w:p w:rsidR="009C42ED" w:rsidRDefault="009C42ED" w:rsidP="00C62D75">
            <w:pPr>
              <w:spacing w:after="0" w:line="240" w:lineRule="auto"/>
              <w:ind w:left="113" w:right="113"/>
              <w:outlineLvl w:val="0"/>
              <w:rPr>
                <w:rFonts w:ascii="Times New Roman" w:eastAsia="Times New Roman" w:hAnsi="Times New Roman" w:cs="Times New Roman"/>
                <w:lang w:eastAsia="ru-RU"/>
              </w:rPr>
            </w:pPr>
          </w:p>
        </w:tc>
        <w:tc>
          <w:tcPr>
            <w:tcW w:w="6398" w:type="dxa"/>
            <w:gridSpan w:val="2"/>
            <w:tcBorders>
              <w:top w:val="single" w:sz="4" w:space="0" w:color="auto"/>
              <w:left w:val="single" w:sz="4" w:space="0" w:color="auto"/>
              <w:bottom w:val="single" w:sz="4" w:space="0" w:color="auto"/>
              <w:right w:val="single" w:sz="4" w:space="0" w:color="auto"/>
            </w:tcBorders>
            <w:hideMark/>
          </w:tcPr>
          <w:p w:rsidR="009C42ED" w:rsidRPr="000E47BA" w:rsidRDefault="00267B4B" w:rsidP="00C62D75">
            <w:pPr>
              <w:pStyle w:val="a3"/>
              <w:shd w:val="clear" w:color="auto" w:fill="FFFFFF"/>
              <w:spacing w:before="0" w:beforeAutospacing="0" w:after="0" w:afterAutospacing="0"/>
              <w:rPr>
                <w:color w:val="111111"/>
              </w:rPr>
            </w:pPr>
            <w:r>
              <w:rPr>
                <w:color w:val="111111"/>
              </w:rPr>
              <w:t>Выставка методической литературы.</w:t>
            </w:r>
          </w:p>
        </w:tc>
        <w:tc>
          <w:tcPr>
            <w:tcW w:w="2913" w:type="dxa"/>
            <w:gridSpan w:val="2"/>
            <w:vMerge/>
            <w:tcBorders>
              <w:left w:val="single" w:sz="4" w:space="0" w:color="auto"/>
              <w:bottom w:val="single" w:sz="4" w:space="0" w:color="auto"/>
              <w:right w:val="single" w:sz="4" w:space="0" w:color="auto"/>
            </w:tcBorders>
          </w:tcPr>
          <w:p w:rsidR="009C42ED" w:rsidRDefault="009C42ED" w:rsidP="00C62D75">
            <w:pPr>
              <w:spacing w:after="0" w:line="240" w:lineRule="auto"/>
              <w:outlineLvl w:val="0"/>
              <w:rPr>
                <w:rFonts w:ascii="Times New Roman" w:eastAsia="Times New Roman" w:hAnsi="Times New Roman" w:cs="Times New Roman"/>
                <w:sz w:val="24"/>
                <w:szCs w:val="24"/>
                <w:lang w:eastAsia="ru-RU"/>
              </w:rPr>
            </w:pPr>
          </w:p>
        </w:tc>
      </w:tr>
      <w:tr w:rsidR="007D6E99" w:rsidRPr="007D6E99" w:rsidTr="00C62D75">
        <w:tc>
          <w:tcPr>
            <w:tcW w:w="9825" w:type="dxa"/>
            <w:gridSpan w:val="7"/>
            <w:tcBorders>
              <w:top w:val="single" w:sz="4" w:space="0" w:color="auto"/>
              <w:left w:val="single" w:sz="4" w:space="0" w:color="auto"/>
              <w:bottom w:val="single" w:sz="4" w:space="0" w:color="auto"/>
              <w:right w:val="single" w:sz="4" w:space="0" w:color="auto"/>
            </w:tcBorders>
            <w:hideMark/>
          </w:tcPr>
          <w:p w:rsidR="007D6E99" w:rsidRPr="00095D23" w:rsidRDefault="007D6E99" w:rsidP="00C62D75">
            <w:pPr>
              <w:shd w:val="clear" w:color="auto" w:fill="FFFFFF"/>
              <w:spacing w:after="0" w:line="240" w:lineRule="auto"/>
              <w:jc w:val="center"/>
              <w:outlineLvl w:val="0"/>
              <w:rPr>
                <w:rFonts w:ascii="Times New Roman" w:eastAsia="Times New Roman" w:hAnsi="Times New Roman" w:cs="Times New Roman"/>
                <w:color w:val="7030A0"/>
                <w:sz w:val="24"/>
                <w:szCs w:val="24"/>
                <w:lang w:eastAsia="ru-RU"/>
              </w:rPr>
            </w:pPr>
            <w:r w:rsidRPr="00095D23">
              <w:rPr>
                <w:rFonts w:ascii="Times New Roman" w:eastAsia="Times New Roman" w:hAnsi="Times New Roman" w:cs="Times New Roman"/>
                <w:b/>
                <w:color w:val="7030A0"/>
                <w:sz w:val="24"/>
                <w:szCs w:val="24"/>
                <w:lang w:val="en-US" w:eastAsia="ru-RU"/>
              </w:rPr>
              <w:t>III</w:t>
            </w:r>
            <w:r w:rsidRPr="00095D23">
              <w:rPr>
                <w:rFonts w:ascii="Times New Roman" w:eastAsia="Times New Roman" w:hAnsi="Times New Roman" w:cs="Times New Roman"/>
                <w:b/>
                <w:color w:val="7030A0"/>
                <w:sz w:val="24"/>
                <w:szCs w:val="24"/>
                <w:lang w:eastAsia="ru-RU"/>
              </w:rPr>
              <w:t>.  Педсовет -  в форме «Деловой игры»</w:t>
            </w:r>
          </w:p>
          <w:p w:rsidR="007D6E99" w:rsidRPr="00110F58" w:rsidRDefault="007D6E99" w:rsidP="00C62D75">
            <w:pPr>
              <w:shd w:val="clear" w:color="auto" w:fill="FFFFFF"/>
              <w:spacing w:after="0" w:line="240" w:lineRule="auto"/>
              <w:jc w:val="center"/>
              <w:outlineLvl w:val="0"/>
              <w:rPr>
                <w:rFonts w:ascii="Times New Roman" w:eastAsia="Times New Roman" w:hAnsi="Times New Roman" w:cs="Times New Roman"/>
                <w:b/>
                <w:color w:val="7030A0"/>
                <w:sz w:val="24"/>
                <w:szCs w:val="24"/>
                <w:lang w:eastAsia="ru-RU"/>
              </w:rPr>
            </w:pPr>
            <w:r w:rsidRPr="00110F58">
              <w:rPr>
                <w:rFonts w:ascii="Times New Roman" w:eastAsia="Times New Roman" w:hAnsi="Times New Roman" w:cs="Times New Roman"/>
                <w:b/>
                <w:color w:val="7030A0"/>
                <w:sz w:val="24"/>
                <w:szCs w:val="24"/>
                <w:lang w:eastAsia="ru-RU"/>
              </w:rPr>
              <w:t>«</w:t>
            </w:r>
            <w:r w:rsidR="00110F58" w:rsidRPr="00110F58">
              <w:rPr>
                <w:rFonts w:ascii="Times New Roman" w:hAnsi="Times New Roman" w:cs="Times New Roman"/>
                <w:b/>
                <w:color w:val="7030A0"/>
                <w:sz w:val="24"/>
                <w:szCs w:val="24"/>
              </w:rPr>
              <w:t>Детский сад и семья: аспекты взаимодействия»</w:t>
            </w:r>
          </w:p>
        </w:tc>
      </w:tr>
      <w:tr w:rsidR="007D6E99" w:rsidRPr="007D6E99" w:rsidTr="00C62D75">
        <w:trPr>
          <w:trHeight w:val="4628"/>
        </w:trPr>
        <w:tc>
          <w:tcPr>
            <w:tcW w:w="534" w:type="dxa"/>
            <w:gridSpan w:val="4"/>
            <w:tcBorders>
              <w:top w:val="single" w:sz="4" w:space="0" w:color="auto"/>
              <w:left w:val="single" w:sz="4" w:space="0" w:color="auto"/>
              <w:bottom w:val="single" w:sz="4" w:space="0" w:color="auto"/>
              <w:right w:val="single" w:sz="4" w:space="0" w:color="auto"/>
            </w:tcBorders>
          </w:tcPr>
          <w:p w:rsidR="003C1987" w:rsidRDefault="003C1987" w:rsidP="00C62D75">
            <w:pPr>
              <w:spacing w:after="0" w:line="240" w:lineRule="auto"/>
              <w:outlineLvl w:val="0"/>
              <w:rPr>
                <w:rFonts w:ascii="Times New Roman" w:eastAsia="Times New Roman" w:hAnsi="Times New Roman" w:cs="Times New Roman"/>
                <w:sz w:val="24"/>
                <w:szCs w:val="24"/>
                <w:lang w:eastAsia="ru-RU"/>
              </w:rPr>
            </w:pPr>
          </w:p>
          <w:p w:rsidR="003C1987" w:rsidRDefault="007D6E99" w:rsidP="00C62D75">
            <w:pPr>
              <w:spacing w:after="0" w:line="240" w:lineRule="auto"/>
              <w:outlineLvl w:val="0"/>
              <w:rPr>
                <w:rFonts w:ascii="Times New Roman" w:eastAsia="Times New Roman" w:hAnsi="Times New Roman" w:cs="Times New Roman"/>
                <w:sz w:val="24"/>
                <w:szCs w:val="24"/>
                <w:lang w:eastAsia="ru-RU"/>
              </w:rPr>
            </w:pPr>
            <w:r w:rsidRPr="007D6E99">
              <w:rPr>
                <w:rFonts w:ascii="Times New Roman" w:eastAsia="Times New Roman" w:hAnsi="Times New Roman" w:cs="Times New Roman"/>
                <w:sz w:val="24"/>
                <w:szCs w:val="24"/>
                <w:lang w:eastAsia="ru-RU"/>
              </w:rPr>
              <w:t>1.</w:t>
            </w:r>
          </w:p>
          <w:p w:rsidR="003C1987" w:rsidRDefault="003C1987" w:rsidP="00C62D75">
            <w:pPr>
              <w:spacing w:after="0" w:line="240" w:lineRule="auto"/>
              <w:outlineLvl w:val="0"/>
              <w:rPr>
                <w:rFonts w:ascii="Times New Roman" w:eastAsia="Times New Roman" w:hAnsi="Times New Roman" w:cs="Times New Roman"/>
                <w:sz w:val="24"/>
                <w:szCs w:val="24"/>
                <w:lang w:eastAsia="ru-RU"/>
              </w:rPr>
            </w:pPr>
          </w:p>
          <w:p w:rsidR="003C1987" w:rsidRPr="007D6E99" w:rsidRDefault="003C1987" w:rsidP="00C62D75">
            <w:pPr>
              <w:spacing w:after="0" w:line="240" w:lineRule="auto"/>
              <w:outlineLvl w:val="0"/>
              <w:rPr>
                <w:rFonts w:ascii="Times New Roman" w:eastAsia="Times New Roman" w:hAnsi="Times New Roman" w:cs="Times New Roman"/>
                <w:sz w:val="24"/>
                <w:szCs w:val="24"/>
                <w:lang w:eastAsia="ru-RU"/>
              </w:rPr>
            </w:pPr>
          </w:p>
          <w:p w:rsidR="00852049" w:rsidRDefault="007D6E99" w:rsidP="00C62D75">
            <w:pPr>
              <w:spacing w:after="0" w:line="240" w:lineRule="auto"/>
              <w:outlineLvl w:val="0"/>
              <w:rPr>
                <w:rFonts w:ascii="Times New Roman" w:eastAsia="Times New Roman" w:hAnsi="Times New Roman" w:cs="Times New Roman"/>
                <w:sz w:val="24"/>
                <w:szCs w:val="24"/>
                <w:lang w:eastAsia="ru-RU"/>
              </w:rPr>
            </w:pPr>
            <w:r w:rsidRPr="007D6E99">
              <w:rPr>
                <w:rFonts w:ascii="Times New Roman" w:eastAsia="Times New Roman" w:hAnsi="Times New Roman" w:cs="Times New Roman"/>
                <w:sz w:val="24"/>
                <w:szCs w:val="24"/>
                <w:lang w:eastAsia="ru-RU"/>
              </w:rPr>
              <w:t>2.</w:t>
            </w:r>
          </w:p>
          <w:p w:rsidR="003C1987" w:rsidRPr="007D6E99" w:rsidRDefault="003C1987" w:rsidP="00C62D75">
            <w:pPr>
              <w:spacing w:after="0" w:line="240" w:lineRule="auto"/>
              <w:outlineLvl w:val="0"/>
              <w:rPr>
                <w:rFonts w:ascii="Times New Roman" w:eastAsia="Times New Roman" w:hAnsi="Times New Roman" w:cs="Times New Roman"/>
                <w:sz w:val="24"/>
                <w:szCs w:val="24"/>
                <w:lang w:eastAsia="ru-RU"/>
              </w:rPr>
            </w:pPr>
          </w:p>
          <w:p w:rsidR="007D6E99" w:rsidRDefault="007D6E99" w:rsidP="00C62D75">
            <w:pPr>
              <w:spacing w:after="0" w:line="240" w:lineRule="auto"/>
              <w:outlineLvl w:val="0"/>
              <w:rPr>
                <w:rFonts w:ascii="Times New Roman" w:eastAsia="Times New Roman" w:hAnsi="Times New Roman" w:cs="Times New Roman"/>
                <w:sz w:val="24"/>
                <w:szCs w:val="24"/>
                <w:lang w:eastAsia="ru-RU"/>
              </w:rPr>
            </w:pPr>
            <w:r w:rsidRPr="007D6E99">
              <w:rPr>
                <w:rFonts w:ascii="Times New Roman" w:eastAsia="Times New Roman" w:hAnsi="Times New Roman" w:cs="Times New Roman"/>
                <w:sz w:val="24"/>
                <w:szCs w:val="24"/>
                <w:lang w:eastAsia="ru-RU"/>
              </w:rPr>
              <w:t>3.</w:t>
            </w:r>
          </w:p>
          <w:p w:rsidR="003C1987" w:rsidRPr="007D6E99" w:rsidRDefault="003C1987" w:rsidP="00C62D75">
            <w:pPr>
              <w:spacing w:after="0" w:line="240" w:lineRule="auto"/>
              <w:outlineLvl w:val="0"/>
              <w:rPr>
                <w:rFonts w:ascii="Times New Roman" w:eastAsia="Times New Roman" w:hAnsi="Times New Roman" w:cs="Times New Roman"/>
                <w:sz w:val="24"/>
                <w:szCs w:val="24"/>
                <w:lang w:eastAsia="ru-RU"/>
              </w:rPr>
            </w:pPr>
          </w:p>
          <w:p w:rsidR="00AB0D7E" w:rsidRDefault="007D6E99" w:rsidP="00C62D75">
            <w:pPr>
              <w:spacing w:after="0" w:line="240" w:lineRule="auto"/>
              <w:outlineLvl w:val="0"/>
              <w:rPr>
                <w:rFonts w:ascii="Times New Roman" w:eastAsia="Times New Roman" w:hAnsi="Times New Roman" w:cs="Times New Roman"/>
                <w:sz w:val="24"/>
                <w:szCs w:val="24"/>
                <w:lang w:eastAsia="ru-RU"/>
              </w:rPr>
            </w:pPr>
            <w:r w:rsidRPr="007D6E99">
              <w:rPr>
                <w:rFonts w:ascii="Times New Roman" w:eastAsia="Times New Roman" w:hAnsi="Times New Roman" w:cs="Times New Roman"/>
                <w:sz w:val="24"/>
                <w:szCs w:val="24"/>
                <w:lang w:eastAsia="ru-RU"/>
              </w:rPr>
              <w:t>4.</w:t>
            </w:r>
          </w:p>
          <w:p w:rsidR="00FA7471" w:rsidRDefault="00FA7471" w:rsidP="00C62D75">
            <w:pPr>
              <w:spacing w:after="0" w:line="240" w:lineRule="auto"/>
              <w:outlineLvl w:val="0"/>
              <w:rPr>
                <w:rFonts w:ascii="Times New Roman" w:eastAsia="Times New Roman" w:hAnsi="Times New Roman" w:cs="Times New Roman"/>
                <w:sz w:val="24"/>
                <w:szCs w:val="24"/>
                <w:lang w:eastAsia="ru-RU"/>
              </w:rPr>
            </w:pPr>
          </w:p>
          <w:p w:rsidR="00FA7471" w:rsidRDefault="00FA7471" w:rsidP="00C62D75">
            <w:pPr>
              <w:spacing w:after="0" w:line="240" w:lineRule="auto"/>
              <w:outlineLvl w:val="0"/>
              <w:rPr>
                <w:rFonts w:ascii="Times New Roman" w:eastAsia="Times New Roman" w:hAnsi="Times New Roman" w:cs="Times New Roman"/>
                <w:sz w:val="24"/>
                <w:szCs w:val="24"/>
                <w:lang w:eastAsia="ru-RU"/>
              </w:rPr>
            </w:pPr>
          </w:p>
          <w:p w:rsidR="003C1987" w:rsidRDefault="00AB0D7E" w:rsidP="00C62D75">
            <w:pPr>
              <w:spacing w:after="0" w:line="240" w:lineRule="auto"/>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p w:rsidR="00E27AA9" w:rsidRDefault="00E27AA9" w:rsidP="00C62D75">
            <w:pPr>
              <w:spacing w:after="0" w:line="240" w:lineRule="auto"/>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p w:rsidR="00FA7471" w:rsidRDefault="00FA7471" w:rsidP="00C62D75">
            <w:pPr>
              <w:spacing w:after="0" w:line="240" w:lineRule="auto"/>
              <w:outlineLvl w:val="0"/>
              <w:rPr>
                <w:rFonts w:ascii="Times New Roman" w:eastAsia="Times New Roman" w:hAnsi="Times New Roman" w:cs="Times New Roman"/>
                <w:sz w:val="24"/>
                <w:szCs w:val="24"/>
                <w:lang w:eastAsia="ru-RU"/>
              </w:rPr>
            </w:pPr>
          </w:p>
          <w:p w:rsidR="00FA7471" w:rsidRDefault="00FA7471" w:rsidP="00C62D75">
            <w:pPr>
              <w:spacing w:after="0" w:line="240" w:lineRule="auto"/>
              <w:outlineLvl w:val="0"/>
              <w:rPr>
                <w:rFonts w:ascii="Times New Roman" w:eastAsia="Times New Roman" w:hAnsi="Times New Roman" w:cs="Times New Roman"/>
                <w:sz w:val="24"/>
                <w:szCs w:val="24"/>
                <w:lang w:eastAsia="ru-RU"/>
              </w:rPr>
            </w:pPr>
          </w:p>
          <w:p w:rsidR="00E27AA9" w:rsidRDefault="00E27AA9" w:rsidP="00C62D75">
            <w:pPr>
              <w:spacing w:after="0" w:line="240" w:lineRule="auto"/>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p w:rsidR="00E27AA9" w:rsidRDefault="00E27AA9" w:rsidP="00C62D75">
            <w:pPr>
              <w:spacing w:after="0" w:line="240" w:lineRule="auto"/>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p w:rsidR="00965525" w:rsidRPr="007D6E99" w:rsidRDefault="00965525" w:rsidP="00C62D75">
            <w:pPr>
              <w:spacing w:after="0" w:line="240" w:lineRule="auto"/>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6378" w:type="dxa"/>
            <w:tcBorders>
              <w:top w:val="single" w:sz="4" w:space="0" w:color="auto"/>
              <w:left w:val="single" w:sz="4" w:space="0" w:color="auto"/>
              <w:bottom w:val="single" w:sz="4" w:space="0" w:color="auto"/>
              <w:right w:val="single" w:sz="4" w:space="0" w:color="auto"/>
            </w:tcBorders>
          </w:tcPr>
          <w:p w:rsidR="003C1987" w:rsidRPr="00C90E6C" w:rsidRDefault="003C1987" w:rsidP="00C62D75">
            <w:pPr>
              <w:pStyle w:val="a3"/>
              <w:shd w:val="clear" w:color="auto" w:fill="FFFFFF"/>
              <w:spacing w:before="0" w:beforeAutospacing="0" w:after="0" w:afterAutospacing="0"/>
              <w:rPr>
                <w:color w:val="111111"/>
                <w:u w:val="single"/>
              </w:rPr>
            </w:pPr>
            <w:r w:rsidRPr="00C90E6C">
              <w:rPr>
                <w:color w:val="111111"/>
                <w:u w:val="single"/>
              </w:rPr>
              <w:t>Аналитическая часть.</w:t>
            </w:r>
          </w:p>
          <w:p w:rsidR="003C1987" w:rsidRDefault="003C1987" w:rsidP="00C62D75">
            <w:pPr>
              <w:pStyle w:val="a3"/>
              <w:shd w:val="clear" w:color="auto" w:fill="FFFFFF"/>
              <w:spacing w:before="0" w:beforeAutospacing="0" w:after="0" w:afterAutospacing="0"/>
              <w:rPr>
                <w:b/>
              </w:rPr>
            </w:pPr>
            <w:r w:rsidRPr="000920D9">
              <w:rPr>
                <w:color w:val="111111"/>
              </w:rPr>
              <w:t>Вступительн</w:t>
            </w:r>
            <w:r>
              <w:rPr>
                <w:color w:val="111111"/>
              </w:rPr>
              <w:t>ое слово.</w:t>
            </w:r>
          </w:p>
          <w:p w:rsidR="007D6E99" w:rsidRDefault="003C1987" w:rsidP="00C62D75">
            <w:pPr>
              <w:pStyle w:val="c7"/>
              <w:shd w:val="clear" w:color="auto" w:fill="FFFFFF"/>
              <w:spacing w:before="0" w:beforeAutospacing="0" w:after="0" w:afterAutospacing="0"/>
              <w:rPr>
                <w:color w:val="000000"/>
              </w:rPr>
            </w:pPr>
            <w:r>
              <w:rPr>
                <w:color w:val="000000"/>
              </w:rPr>
              <w:t xml:space="preserve">«Современные подходы к развитию взаимодействия детского сада и семьи в условиях реализации ФГОС </w:t>
            </w:r>
            <w:proofErr w:type="gramStart"/>
            <w:r>
              <w:rPr>
                <w:color w:val="000000"/>
              </w:rPr>
              <w:t>ДО</w:t>
            </w:r>
            <w:proofErr w:type="gramEnd"/>
            <w:r>
              <w:rPr>
                <w:color w:val="000000"/>
              </w:rPr>
              <w:t>»</w:t>
            </w:r>
          </w:p>
          <w:p w:rsidR="00FA7471" w:rsidRDefault="00FA7471" w:rsidP="00C62D75">
            <w:pPr>
              <w:pStyle w:val="c7"/>
              <w:shd w:val="clear" w:color="auto" w:fill="FFFFFF"/>
              <w:spacing w:before="0" w:beforeAutospacing="0" w:after="0" w:afterAutospacing="0"/>
              <w:rPr>
                <w:color w:val="000000"/>
              </w:rPr>
            </w:pPr>
            <w:r>
              <w:rPr>
                <w:color w:val="000000"/>
              </w:rPr>
              <w:t xml:space="preserve">Аналитическая справка по тематическому контролю </w:t>
            </w:r>
            <w:r w:rsidRPr="00FA7471">
              <w:rPr>
                <w:b/>
              </w:rPr>
              <w:t>«</w:t>
            </w:r>
            <w:r w:rsidRPr="00FA7471">
              <w:t>Детский сад и семья: аспекты взаимодействия»</w:t>
            </w:r>
          </w:p>
          <w:p w:rsidR="003C1987" w:rsidRDefault="003C1987" w:rsidP="00C62D75">
            <w:pPr>
              <w:pStyle w:val="c7"/>
              <w:shd w:val="clear" w:color="auto" w:fill="FFFFFF"/>
              <w:spacing w:before="0" w:beforeAutospacing="0" w:after="0" w:afterAutospacing="0"/>
              <w:rPr>
                <w:color w:val="000000"/>
              </w:rPr>
            </w:pPr>
            <w:r>
              <w:rPr>
                <w:color w:val="000000"/>
              </w:rPr>
              <w:t>Сообщение «Основные формы взаимодействия с семьёй» из опыта работы.</w:t>
            </w:r>
          </w:p>
          <w:p w:rsidR="003C1987" w:rsidRDefault="003C1987" w:rsidP="00C62D75">
            <w:pPr>
              <w:pStyle w:val="c7"/>
              <w:shd w:val="clear" w:color="auto" w:fill="FFFFFF"/>
              <w:spacing w:before="0" w:beforeAutospacing="0" w:after="0" w:afterAutospacing="0"/>
              <w:rPr>
                <w:color w:val="000000"/>
              </w:rPr>
            </w:pPr>
            <w:r>
              <w:rPr>
                <w:color w:val="000000"/>
              </w:rPr>
              <w:t>Педагогический тренинг «Оценка уровня коммуникабельности педагога с родителями».</w:t>
            </w:r>
          </w:p>
          <w:p w:rsidR="003C1987" w:rsidRDefault="003C1987" w:rsidP="00C62D75">
            <w:pPr>
              <w:widowControl w:val="0"/>
              <w:spacing w:after="0" w:line="240" w:lineRule="auto"/>
              <w:jc w:val="both"/>
              <w:rPr>
                <w:rFonts w:ascii="Times New Roman" w:eastAsia="Times New Roman" w:hAnsi="Times New Roman" w:cs="Times New Roman"/>
                <w:bCs/>
                <w:sz w:val="24"/>
                <w:szCs w:val="24"/>
                <w:u w:val="single"/>
              </w:rPr>
            </w:pPr>
            <w:r w:rsidRPr="00C90E6C">
              <w:rPr>
                <w:rFonts w:ascii="Times New Roman" w:eastAsia="Times New Roman" w:hAnsi="Times New Roman" w:cs="Times New Roman"/>
                <w:bCs/>
                <w:sz w:val="24"/>
                <w:szCs w:val="24"/>
                <w:u w:val="single"/>
              </w:rPr>
              <w:t>Практическая часть.</w:t>
            </w:r>
          </w:p>
          <w:p w:rsidR="003C1987" w:rsidRDefault="003C1987" w:rsidP="00C62D75">
            <w:pPr>
              <w:pStyle w:val="c7"/>
              <w:shd w:val="clear" w:color="auto" w:fill="FFFFFF"/>
              <w:spacing w:before="0" w:beforeAutospacing="0" w:after="0" w:afterAutospacing="0"/>
              <w:rPr>
                <w:color w:val="000000"/>
              </w:rPr>
            </w:pPr>
            <w:r>
              <w:rPr>
                <w:color w:val="000000"/>
              </w:rPr>
              <w:t>Психологическая зарядка.</w:t>
            </w:r>
          </w:p>
          <w:p w:rsidR="003C1987" w:rsidRDefault="003C1987" w:rsidP="00C62D75">
            <w:pPr>
              <w:pStyle w:val="c7"/>
              <w:shd w:val="clear" w:color="auto" w:fill="FFFFFF"/>
              <w:spacing w:before="0" w:beforeAutospacing="0" w:after="0" w:afterAutospacing="0"/>
              <w:rPr>
                <w:color w:val="000000"/>
              </w:rPr>
            </w:pPr>
            <w:r>
              <w:rPr>
                <w:color w:val="000000"/>
              </w:rPr>
              <w:t xml:space="preserve">Деловая игра </w:t>
            </w:r>
            <w:r w:rsidRPr="003C1987">
              <w:t>«Детский сад и семья: аспекты</w:t>
            </w:r>
            <w:r>
              <w:t xml:space="preserve"> </w:t>
            </w:r>
            <w:r w:rsidRPr="003C1987">
              <w:t>взаимодействия»</w:t>
            </w:r>
          </w:p>
          <w:p w:rsidR="003C1987" w:rsidRDefault="003C1987" w:rsidP="00C62D75">
            <w:pPr>
              <w:spacing w:after="0" w:line="240" w:lineRule="auto"/>
              <w:outlineLvl w:val="0"/>
              <w:rPr>
                <w:rFonts w:ascii="Times New Roman" w:eastAsia="Times New Roman" w:hAnsi="Times New Roman" w:cs="Times New Roman"/>
                <w:sz w:val="24"/>
                <w:szCs w:val="24"/>
                <w:u w:val="single"/>
                <w:lang w:eastAsia="ru-RU"/>
              </w:rPr>
            </w:pPr>
            <w:r w:rsidRPr="009C42ED">
              <w:rPr>
                <w:rFonts w:ascii="Times New Roman" w:eastAsia="Times New Roman" w:hAnsi="Times New Roman" w:cs="Times New Roman"/>
                <w:sz w:val="24"/>
                <w:szCs w:val="24"/>
                <w:u w:val="single"/>
                <w:lang w:eastAsia="ru-RU"/>
              </w:rPr>
              <w:t>Заключительная часть</w:t>
            </w:r>
            <w:r>
              <w:rPr>
                <w:rFonts w:ascii="Times New Roman" w:eastAsia="Times New Roman" w:hAnsi="Times New Roman" w:cs="Times New Roman"/>
                <w:sz w:val="24"/>
                <w:szCs w:val="24"/>
                <w:u w:val="single"/>
                <w:lang w:eastAsia="ru-RU"/>
              </w:rPr>
              <w:t>.</w:t>
            </w:r>
          </w:p>
          <w:p w:rsidR="003C1987" w:rsidRDefault="003C1987" w:rsidP="00C62D75">
            <w:pPr>
              <w:spacing w:after="0" w:line="240" w:lineRule="auto"/>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Отчёт о выполнении решений предыдущего педсовета.</w:t>
            </w:r>
          </w:p>
          <w:p w:rsidR="003C1987" w:rsidRDefault="003C1987" w:rsidP="00C62D75">
            <w:pPr>
              <w:spacing w:after="0" w:line="240" w:lineRule="auto"/>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Принятие и утверждение проекта решения педсовета.</w:t>
            </w:r>
          </w:p>
          <w:p w:rsidR="003C1987" w:rsidRDefault="003C1987" w:rsidP="00C62D75">
            <w:pPr>
              <w:pStyle w:val="c7"/>
              <w:shd w:val="clear" w:color="auto" w:fill="FFFFFF"/>
              <w:spacing w:before="0" w:beforeAutospacing="0" w:after="0" w:afterAutospacing="0"/>
              <w:rPr>
                <w:color w:val="000000"/>
              </w:rPr>
            </w:pPr>
            <w:r w:rsidRPr="003C1987">
              <w:rPr>
                <w:bCs/>
              </w:rPr>
              <w:t>Разное.</w:t>
            </w:r>
          </w:p>
          <w:p w:rsidR="003C1987" w:rsidRPr="00E27AA9" w:rsidRDefault="003C1987" w:rsidP="00C62D75">
            <w:pPr>
              <w:spacing w:after="0" w:line="240" w:lineRule="auto"/>
              <w:outlineLvl w:val="0"/>
              <w:rPr>
                <w:color w:val="000000"/>
              </w:rPr>
            </w:pPr>
          </w:p>
        </w:tc>
        <w:tc>
          <w:tcPr>
            <w:tcW w:w="1134" w:type="dxa"/>
            <w:tcBorders>
              <w:top w:val="single" w:sz="4" w:space="0" w:color="auto"/>
              <w:left w:val="single" w:sz="4" w:space="0" w:color="auto"/>
              <w:bottom w:val="single" w:sz="4" w:space="0" w:color="auto"/>
              <w:right w:val="single" w:sz="4" w:space="0" w:color="auto"/>
            </w:tcBorders>
            <w:hideMark/>
          </w:tcPr>
          <w:p w:rsidR="00095D23" w:rsidRDefault="00095D23" w:rsidP="00C62D75">
            <w:pPr>
              <w:spacing w:after="0" w:line="240" w:lineRule="auto"/>
              <w:outlineLvl w:val="0"/>
              <w:rPr>
                <w:rFonts w:ascii="Times New Roman" w:eastAsia="Times New Roman" w:hAnsi="Times New Roman" w:cs="Times New Roman"/>
                <w:sz w:val="24"/>
                <w:szCs w:val="24"/>
                <w:lang w:eastAsia="ru-RU"/>
              </w:rPr>
            </w:pPr>
          </w:p>
          <w:p w:rsidR="00095D23" w:rsidRDefault="00095D23" w:rsidP="00C62D75">
            <w:pPr>
              <w:spacing w:after="0" w:line="240" w:lineRule="auto"/>
              <w:outlineLvl w:val="0"/>
              <w:rPr>
                <w:rFonts w:ascii="Times New Roman" w:eastAsia="Times New Roman" w:hAnsi="Times New Roman" w:cs="Times New Roman"/>
                <w:sz w:val="24"/>
                <w:szCs w:val="24"/>
                <w:lang w:eastAsia="ru-RU"/>
              </w:rPr>
            </w:pPr>
          </w:p>
          <w:p w:rsidR="00095D23" w:rsidRDefault="00095D23" w:rsidP="00C62D75">
            <w:pPr>
              <w:spacing w:after="0" w:line="240" w:lineRule="auto"/>
              <w:outlineLvl w:val="0"/>
              <w:rPr>
                <w:rFonts w:ascii="Times New Roman" w:eastAsia="Times New Roman" w:hAnsi="Times New Roman" w:cs="Times New Roman"/>
                <w:sz w:val="24"/>
                <w:szCs w:val="24"/>
                <w:lang w:eastAsia="ru-RU"/>
              </w:rPr>
            </w:pPr>
          </w:p>
          <w:p w:rsidR="007D6E99" w:rsidRPr="007D6E99" w:rsidRDefault="007D6E99" w:rsidP="00C62D75">
            <w:pPr>
              <w:spacing w:after="0" w:line="240" w:lineRule="auto"/>
              <w:jc w:val="center"/>
              <w:outlineLvl w:val="0"/>
              <w:rPr>
                <w:rFonts w:ascii="Times New Roman" w:eastAsia="Times New Roman" w:hAnsi="Times New Roman" w:cs="Times New Roman"/>
                <w:sz w:val="24"/>
                <w:szCs w:val="24"/>
                <w:lang w:eastAsia="ru-RU"/>
              </w:rPr>
            </w:pPr>
            <w:r w:rsidRPr="007D6E99">
              <w:rPr>
                <w:rFonts w:ascii="Times New Roman" w:eastAsia="Times New Roman" w:hAnsi="Times New Roman" w:cs="Times New Roman"/>
                <w:sz w:val="24"/>
                <w:szCs w:val="24"/>
                <w:lang w:eastAsia="ru-RU"/>
              </w:rPr>
              <w:t>Январь 202</w:t>
            </w:r>
            <w:r w:rsidR="00110F58">
              <w:rPr>
                <w:rFonts w:ascii="Times New Roman" w:eastAsia="Times New Roman" w:hAnsi="Times New Roman" w:cs="Times New Roman"/>
                <w:sz w:val="24"/>
                <w:szCs w:val="24"/>
                <w:lang w:eastAsia="ru-RU"/>
              </w:rPr>
              <w:t>4</w:t>
            </w:r>
            <w:r w:rsidRPr="007D6E99">
              <w:rPr>
                <w:rFonts w:ascii="Times New Roman" w:eastAsia="Times New Roman" w:hAnsi="Times New Roman" w:cs="Times New Roman"/>
                <w:sz w:val="24"/>
                <w:szCs w:val="24"/>
                <w:lang w:eastAsia="ru-RU"/>
              </w:rPr>
              <w:t>г.</w:t>
            </w:r>
          </w:p>
        </w:tc>
        <w:tc>
          <w:tcPr>
            <w:tcW w:w="1779" w:type="dxa"/>
            <w:tcBorders>
              <w:top w:val="single" w:sz="4" w:space="0" w:color="auto"/>
              <w:left w:val="single" w:sz="4" w:space="0" w:color="auto"/>
              <w:bottom w:val="single" w:sz="4" w:space="0" w:color="auto"/>
              <w:right w:val="single" w:sz="4" w:space="0" w:color="auto"/>
            </w:tcBorders>
          </w:tcPr>
          <w:p w:rsidR="00095D23" w:rsidRPr="00095D23" w:rsidRDefault="00095D23" w:rsidP="00C62D75">
            <w:pPr>
              <w:spacing w:after="0" w:line="240" w:lineRule="auto"/>
              <w:outlineLvl w:val="0"/>
              <w:rPr>
                <w:rFonts w:ascii="Times New Roman" w:eastAsia="Times New Roman" w:hAnsi="Times New Roman" w:cs="Times New Roman"/>
                <w:sz w:val="24"/>
                <w:szCs w:val="24"/>
                <w:lang w:eastAsia="ru-RU"/>
              </w:rPr>
            </w:pPr>
            <w:r w:rsidRPr="00095D23">
              <w:rPr>
                <w:rFonts w:ascii="Times New Roman" w:eastAsia="Times New Roman" w:hAnsi="Times New Roman" w:cs="Times New Roman"/>
                <w:sz w:val="24"/>
                <w:szCs w:val="24"/>
                <w:lang w:eastAsia="ru-RU"/>
              </w:rPr>
              <w:t xml:space="preserve">Заведующий   Е.А. Жихарева </w:t>
            </w:r>
          </w:p>
          <w:p w:rsidR="00095D23" w:rsidRPr="00095D23" w:rsidRDefault="00095D23" w:rsidP="00C62D75">
            <w:pPr>
              <w:spacing w:after="0" w:line="240" w:lineRule="auto"/>
              <w:outlineLvl w:val="0"/>
              <w:rPr>
                <w:rFonts w:ascii="Times New Roman" w:eastAsia="Times New Roman" w:hAnsi="Times New Roman" w:cs="Times New Roman"/>
                <w:sz w:val="24"/>
                <w:szCs w:val="24"/>
                <w:lang w:eastAsia="ru-RU"/>
              </w:rPr>
            </w:pPr>
            <w:r w:rsidRPr="00095D23">
              <w:rPr>
                <w:rFonts w:ascii="Times New Roman" w:eastAsia="Times New Roman" w:hAnsi="Times New Roman" w:cs="Times New Roman"/>
                <w:sz w:val="24"/>
                <w:szCs w:val="24"/>
                <w:lang w:eastAsia="ru-RU"/>
              </w:rPr>
              <w:t xml:space="preserve">Старший воспитатель  О.В. Блохина </w:t>
            </w:r>
          </w:p>
          <w:p w:rsidR="007D6E99" w:rsidRDefault="00095D23" w:rsidP="00C62D75">
            <w:pPr>
              <w:spacing w:after="0" w:line="240" w:lineRule="auto"/>
              <w:outlineLvl w:val="0"/>
              <w:rPr>
                <w:rFonts w:ascii="Times New Roman" w:eastAsia="Times New Roman" w:hAnsi="Times New Roman" w:cs="Times New Roman"/>
                <w:sz w:val="24"/>
                <w:szCs w:val="24"/>
                <w:lang w:eastAsia="ru-RU"/>
              </w:rPr>
            </w:pPr>
            <w:r w:rsidRPr="00095D23">
              <w:rPr>
                <w:rFonts w:ascii="Times New Roman" w:eastAsia="Times New Roman" w:hAnsi="Times New Roman" w:cs="Times New Roman"/>
                <w:sz w:val="24"/>
                <w:szCs w:val="24"/>
                <w:lang w:eastAsia="ru-RU"/>
              </w:rPr>
              <w:t>Педагоги</w:t>
            </w:r>
            <w:r w:rsidR="00352F50">
              <w:rPr>
                <w:rFonts w:ascii="Times New Roman" w:eastAsia="Times New Roman" w:hAnsi="Times New Roman" w:cs="Times New Roman"/>
                <w:sz w:val="24"/>
                <w:szCs w:val="24"/>
                <w:lang w:eastAsia="ru-RU"/>
              </w:rPr>
              <w:t>:</w:t>
            </w:r>
          </w:p>
          <w:p w:rsidR="00352F50" w:rsidRDefault="00352F50" w:rsidP="00C62D75">
            <w:pPr>
              <w:spacing w:after="0" w:line="240" w:lineRule="auto"/>
              <w:outlineLvl w:val="0"/>
              <w:rPr>
                <w:rFonts w:ascii="Times New Roman" w:eastAsia="Times New Roman" w:hAnsi="Times New Roman" w:cs="Times New Roman"/>
                <w:sz w:val="24"/>
                <w:szCs w:val="24"/>
                <w:lang w:eastAsia="ru-RU"/>
              </w:rPr>
            </w:pPr>
          </w:p>
          <w:p w:rsidR="00352F50" w:rsidRDefault="00352F50" w:rsidP="00C62D75">
            <w:pPr>
              <w:spacing w:after="0" w:line="240" w:lineRule="auto"/>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Кожаева К.А.</w:t>
            </w:r>
          </w:p>
          <w:p w:rsidR="00352F50" w:rsidRDefault="00352F50" w:rsidP="00C62D75">
            <w:pPr>
              <w:spacing w:after="0" w:line="240" w:lineRule="auto"/>
              <w:outlineLvl w:val="0"/>
              <w:rPr>
                <w:rFonts w:ascii="Times New Roman" w:eastAsia="Times New Roman" w:hAnsi="Times New Roman" w:cs="Times New Roman"/>
                <w:sz w:val="24"/>
                <w:szCs w:val="24"/>
                <w:lang w:eastAsia="ru-RU"/>
              </w:rPr>
            </w:pPr>
          </w:p>
          <w:p w:rsidR="00352F50" w:rsidRDefault="00352F50" w:rsidP="00C62D75">
            <w:pPr>
              <w:spacing w:after="0" w:line="240" w:lineRule="auto"/>
              <w:outlineLvl w:val="0"/>
              <w:rPr>
                <w:rFonts w:ascii="Times New Roman" w:eastAsia="Times New Roman" w:hAnsi="Times New Roman" w:cs="Times New Roman"/>
                <w:sz w:val="24"/>
                <w:szCs w:val="24"/>
                <w:lang w:eastAsia="ru-RU"/>
              </w:rPr>
            </w:pPr>
          </w:p>
          <w:p w:rsidR="00352F50" w:rsidRDefault="00352F50" w:rsidP="00C62D75">
            <w:pPr>
              <w:spacing w:after="0" w:line="240" w:lineRule="auto"/>
              <w:outlineLvl w:val="0"/>
              <w:rPr>
                <w:rFonts w:ascii="Times New Roman" w:eastAsia="Times New Roman" w:hAnsi="Times New Roman" w:cs="Times New Roman"/>
                <w:sz w:val="24"/>
                <w:szCs w:val="24"/>
                <w:lang w:eastAsia="ru-RU"/>
              </w:rPr>
            </w:pPr>
          </w:p>
          <w:p w:rsidR="00352F50" w:rsidRDefault="00352F50" w:rsidP="00C62D75">
            <w:pPr>
              <w:spacing w:after="0" w:line="240" w:lineRule="auto"/>
              <w:outlineLvl w:val="0"/>
              <w:rPr>
                <w:rFonts w:ascii="Times New Roman" w:eastAsia="Times New Roman" w:hAnsi="Times New Roman" w:cs="Times New Roman"/>
                <w:sz w:val="24"/>
                <w:szCs w:val="24"/>
                <w:lang w:eastAsia="ru-RU"/>
              </w:rPr>
            </w:pPr>
          </w:p>
          <w:p w:rsidR="00352F50" w:rsidRDefault="00352F50" w:rsidP="00C62D75">
            <w:pPr>
              <w:spacing w:after="0" w:line="240" w:lineRule="auto"/>
              <w:outlineLvl w:val="0"/>
              <w:rPr>
                <w:rFonts w:ascii="Times New Roman" w:eastAsia="Times New Roman" w:hAnsi="Times New Roman" w:cs="Times New Roman"/>
                <w:sz w:val="24"/>
                <w:szCs w:val="24"/>
                <w:lang w:eastAsia="ru-RU"/>
              </w:rPr>
            </w:pPr>
          </w:p>
          <w:p w:rsidR="00352F50" w:rsidRPr="007D6E99" w:rsidRDefault="00352F50" w:rsidP="00C62D75">
            <w:pPr>
              <w:spacing w:after="0" w:line="240" w:lineRule="auto"/>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Афанасенко М.А.</w:t>
            </w:r>
          </w:p>
        </w:tc>
      </w:tr>
      <w:tr w:rsidR="00D70E3B" w:rsidRPr="007D6E99" w:rsidTr="00C62D75">
        <w:trPr>
          <w:trHeight w:val="267"/>
        </w:trPr>
        <w:tc>
          <w:tcPr>
            <w:tcW w:w="534" w:type="dxa"/>
            <w:gridSpan w:val="4"/>
            <w:vMerge w:val="restart"/>
            <w:tcBorders>
              <w:top w:val="single" w:sz="4" w:space="0" w:color="auto"/>
              <w:left w:val="single" w:sz="4" w:space="0" w:color="auto"/>
              <w:right w:val="single" w:sz="4" w:space="0" w:color="auto"/>
            </w:tcBorders>
            <w:textDirection w:val="btLr"/>
          </w:tcPr>
          <w:p w:rsidR="00D70E3B" w:rsidRPr="00D70E3B" w:rsidRDefault="00D70E3B" w:rsidP="00C62D75">
            <w:pPr>
              <w:spacing w:after="0" w:line="240" w:lineRule="auto"/>
              <w:ind w:left="113" w:right="113"/>
              <w:outlineLvl w:val="0"/>
              <w:rPr>
                <w:rFonts w:ascii="Times New Roman" w:eastAsia="Times New Roman" w:hAnsi="Times New Roman" w:cs="Times New Roman"/>
                <w:lang w:eastAsia="ru-RU"/>
              </w:rPr>
            </w:pPr>
            <w:r w:rsidRPr="00D70E3B">
              <w:rPr>
                <w:rFonts w:ascii="Times New Roman" w:eastAsia="Times New Roman" w:hAnsi="Times New Roman" w:cs="Times New Roman"/>
                <w:lang w:eastAsia="ru-RU"/>
              </w:rPr>
              <w:lastRenderedPageBreak/>
              <w:t>подготовка</w:t>
            </w:r>
          </w:p>
        </w:tc>
        <w:tc>
          <w:tcPr>
            <w:tcW w:w="6378" w:type="dxa"/>
            <w:tcBorders>
              <w:top w:val="single" w:sz="4" w:space="0" w:color="auto"/>
              <w:left w:val="single" w:sz="4" w:space="0" w:color="auto"/>
              <w:bottom w:val="single" w:sz="4" w:space="0" w:color="auto"/>
              <w:right w:val="single" w:sz="4" w:space="0" w:color="auto"/>
            </w:tcBorders>
          </w:tcPr>
          <w:p w:rsidR="00D70E3B" w:rsidRPr="00D70E3B" w:rsidRDefault="00D70E3B" w:rsidP="00C62D75">
            <w:pPr>
              <w:spacing w:after="0" w:line="240" w:lineRule="auto"/>
              <w:outlineLvl w:val="0"/>
              <w:rPr>
                <w:rFonts w:ascii="Times New Roman" w:hAnsi="Times New Roman" w:cs="Times New Roman"/>
                <w:color w:val="111111"/>
                <w:sz w:val="24"/>
                <w:szCs w:val="24"/>
                <w:u w:val="single"/>
              </w:rPr>
            </w:pPr>
            <w:r w:rsidRPr="00D70E3B">
              <w:rPr>
                <w:rFonts w:ascii="Times New Roman" w:hAnsi="Times New Roman" w:cs="Times New Roman"/>
                <w:color w:val="111111"/>
                <w:sz w:val="24"/>
                <w:szCs w:val="24"/>
              </w:rPr>
              <w:t>Тематическая проверка «</w:t>
            </w:r>
            <w:r>
              <w:rPr>
                <w:rFonts w:ascii="Times New Roman" w:hAnsi="Times New Roman" w:cs="Times New Roman"/>
                <w:color w:val="111111"/>
                <w:sz w:val="24"/>
                <w:szCs w:val="24"/>
              </w:rPr>
              <w:t>Взаимодействие педагога с семьёй воспитанников</w:t>
            </w:r>
            <w:r w:rsidRPr="00D70E3B">
              <w:rPr>
                <w:rFonts w:ascii="Times New Roman" w:hAnsi="Times New Roman" w:cs="Times New Roman"/>
                <w:color w:val="111111"/>
                <w:sz w:val="24"/>
                <w:szCs w:val="24"/>
              </w:rPr>
              <w:t>».</w:t>
            </w:r>
          </w:p>
        </w:tc>
        <w:tc>
          <w:tcPr>
            <w:tcW w:w="2913" w:type="dxa"/>
            <w:gridSpan w:val="2"/>
            <w:vMerge w:val="restart"/>
            <w:tcBorders>
              <w:top w:val="single" w:sz="4" w:space="0" w:color="auto"/>
              <w:left w:val="single" w:sz="4" w:space="0" w:color="auto"/>
              <w:right w:val="single" w:sz="4" w:space="0" w:color="auto"/>
            </w:tcBorders>
            <w:hideMark/>
          </w:tcPr>
          <w:p w:rsidR="00D70E3B" w:rsidRPr="00095D23" w:rsidRDefault="00D70E3B" w:rsidP="00C62D75">
            <w:pPr>
              <w:spacing w:after="0" w:line="240" w:lineRule="auto"/>
              <w:jc w:val="center"/>
              <w:outlineLvl w:val="0"/>
              <w:rPr>
                <w:rFonts w:ascii="Times New Roman" w:eastAsia="Times New Roman" w:hAnsi="Times New Roman" w:cs="Times New Roman"/>
                <w:sz w:val="24"/>
                <w:szCs w:val="24"/>
                <w:lang w:eastAsia="ru-RU"/>
              </w:rPr>
            </w:pPr>
            <w:r w:rsidRPr="00095D23">
              <w:rPr>
                <w:rFonts w:ascii="Times New Roman" w:eastAsia="Times New Roman" w:hAnsi="Times New Roman" w:cs="Times New Roman"/>
                <w:sz w:val="24"/>
                <w:szCs w:val="24"/>
                <w:lang w:eastAsia="ru-RU"/>
              </w:rPr>
              <w:t>Заведующий   Е.А. Жихарева</w:t>
            </w:r>
          </w:p>
          <w:p w:rsidR="00D70E3B" w:rsidRPr="00095D23" w:rsidRDefault="00D70E3B" w:rsidP="00C62D75">
            <w:pPr>
              <w:spacing w:after="0" w:line="240" w:lineRule="auto"/>
              <w:jc w:val="center"/>
              <w:outlineLvl w:val="0"/>
              <w:rPr>
                <w:rFonts w:ascii="Times New Roman" w:eastAsia="Times New Roman" w:hAnsi="Times New Roman" w:cs="Times New Roman"/>
                <w:sz w:val="24"/>
                <w:szCs w:val="24"/>
                <w:lang w:eastAsia="ru-RU"/>
              </w:rPr>
            </w:pPr>
            <w:r w:rsidRPr="00095D23">
              <w:rPr>
                <w:rFonts w:ascii="Times New Roman" w:eastAsia="Times New Roman" w:hAnsi="Times New Roman" w:cs="Times New Roman"/>
                <w:sz w:val="24"/>
                <w:szCs w:val="24"/>
                <w:lang w:eastAsia="ru-RU"/>
              </w:rPr>
              <w:t>Старший воспитатель  О.В. Блохина</w:t>
            </w:r>
          </w:p>
          <w:p w:rsidR="00D70E3B" w:rsidRDefault="00D70E3B" w:rsidP="00C62D75">
            <w:pPr>
              <w:spacing w:after="0" w:line="240" w:lineRule="auto"/>
              <w:jc w:val="center"/>
              <w:outlineLvl w:val="0"/>
              <w:rPr>
                <w:rFonts w:ascii="Times New Roman" w:eastAsia="Times New Roman" w:hAnsi="Times New Roman" w:cs="Times New Roman"/>
                <w:sz w:val="24"/>
                <w:szCs w:val="24"/>
                <w:lang w:eastAsia="ru-RU"/>
              </w:rPr>
            </w:pPr>
            <w:r w:rsidRPr="00095D23">
              <w:rPr>
                <w:rFonts w:ascii="Times New Roman" w:eastAsia="Times New Roman" w:hAnsi="Times New Roman" w:cs="Times New Roman"/>
                <w:sz w:val="24"/>
                <w:szCs w:val="24"/>
                <w:lang w:eastAsia="ru-RU"/>
              </w:rPr>
              <w:t>Педагоги</w:t>
            </w:r>
          </w:p>
        </w:tc>
      </w:tr>
      <w:tr w:rsidR="00D70E3B" w:rsidRPr="007D6E99" w:rsidTr="00C62D75">
        <w:trPr>
          <w:trHeight w:val="283"/>
        </w:trPr>
        <w:tc>
          <w:tcPr>
            <w:tcW w:w="534" w:type="dxa"/>
            <w:gridSpan w:val="4"/>
            <w:vMerge/>
            <w:tcBorders>
              <w:left w:val="single" w:sz="4" w:space="0" w:color="auto"/>
              <w:right w:val="single" w:sz="4" w:space="0" w:color="auto"/>
            </w:tcBorders>
          </w:tcPr>
          <w:p w:rsidR="00D70E3B" w:rsidRDefault="00D70E3B" w:rsidP="00C62D75">
            <w:pPr>
              <w:spacing w:after="0" w:line="240" w:lineRule="auto"/>
              <w:outlineLvl w:val="0"/>
              <w:rPr>
                <w:rFonts w:ascii="Times New Roman" w:eastAsia="Times New Roman" w:hAnsi="Times New Roman" w:cs="Times New Roman"/>
                <w:sz w:val="24"/>
                <w:szCs w:val="24"/>
                <w:lang w:eastAsia="ru-RU"/>
              </w:rPr>
            </w:pPr>
          </w:p>
        </w:tc>
        <w:tc>
          <w:tcPr>
            <w:tcW w:w="6378" w:type="dxa"/>
            <w:tcBorders>
              <w:top w:val="single" w:sz="4" w:space="0" w:color="auto"/>
              <w:left w:val="single" w:sz="4" w:space="0" w:color="auto"/>
              <w:bottom w:val="single" w:sz="4" w:space="0" w:color="auto"/>
              <w:right w:val="single" w:sz="4" w:space="0" w:color="auto"/>
            </w:tcBorders>
          </w:tcPr>
          <w:p w:rsidR="00D70E3B" w:rsidRPr="00D70E3B" w:rsidRDefault="00D70E3B" w:rsidP="00C62D75">
            <w:pPr>
              <w:spacing w:after="0" w:line="240" w:lineRule="auto"/>
              <w:outlineLvl w:val="0"/>
              <w:rPr>
                <w:rFonts w:ascii="Times New Roman" w:hAnsi="Times New Roman" w:cs="Times New Roman"/>
                <w:color w:val="000000"/>
                <w:sz w:val="24"/>
                <w:szCs w:val="24"/>
              </w:rPr>
            </w:pPr>
            <w:r w:rsidRPr="00D70E3B">
              <w:rPr>
                <w:rFonts w:ascii="Times New Roman" w:hAnsi="Times New Roman" w:cs="Times New Roman"/>
                <w:color w:val="111111"/>
                <w:sz w:val="24"/>
                <w:szCs w:val="24"/>
              </w:rPr>
              <w:t>Смотр – конкурс уголков</w:t>
            </w:r>
            <w:r>
              <w:rPr>
                <w:rFonts w:ascii="Times New Roman" w:hAnsi="Times New Roman" w:cs="Times New Roman"/>
                <w:color w:val="111111"/>
                <w:sz w:val="24"/>
                <w:szCs w:val="24"/>
              </w:rPr>
              <w:t xml:space="preserve"> для родителей</w:t>
            </w:r>
            <w:r w:rsidRPr="00D70E3B">
              <w:rPr>
                <w:rFonts w:ascii="Times New Roman" w:hAnsi="Times New Roman" w:cs="Times New Roman"/>
                <w:color w:val="111111"/>
                <w:sz w:val="24"/>
                <w:szCs w:val="24"/>
              </w:rPr>
              <w:t>.</w:t>
            </w:r>
          </w:p>
        </w:tc>
        <w:tc>
          <w:tcPr>
            <w:tcW w:w="2913" w:type="dxa"/>
            <w:gridSpan w:val="2"/>
            <w:vMerge/>
            <w:tcBorders>
              <w:left w:val="single" w:sz="4" w:space="0" w:color="auto"/>
              <w:right w:val="single" w:sz="4" w:space="0" w:color="auto"/>
            </w:tcBorders>
            <w:hideMark/>
          </w:tcPr>
          <w:p w:rsidR="00D70E3B" w:rsidRDefault="00D70E3B" w:rsidP="00C62D75">
            <w:pPr>
              <w:spacing w:after="0" w:line="240" w:lineRule="auto"/>
              <w:outlineLvl w:val="0"/>
              <w:rPr>
                <w:rFonts w:ascii="Times New Roman" w:eastAsia="Times New Roman" w:hAnsi="Times New Roman" w:cs="Times New Roman"/>
                <w:sz w:val="24"/>
                <w:szCs w:val="24"/>
                <w:lang w:eastAsia="ru-RU"/>
              </w:rPr>
            </w:pPr>
          </w:p>
        </w:tc>
      </w:tr>
      <w:tr w:rsidR="00D70E3B" w:rsidRPr="007D6E99" w:rsidTr="00C62D75">
        <w:trPr>
          <w:trHeight w:val="201"/>
        </w:trPr>
        <w:tc>
          <w:tcPr>
            <w:tcW w:w="534" w:type="dxa"/>
            <w:gridSpan w:val="4"/>
            <w:vMerge/>
            <w:tcBorders>
              <w:left w:val="single" w:sz="4" w:space="0" w:color="auto"/>
              <w:right w:val="single" w:sz="4" w:space="0" w:color="auto"/>
            </w:tcBorders>
          </w:tcPr>
          <w:p w:rsidR="00D70E3B" w:rsidRDefault="00D70E3B" w:rsidP="00C62D75">
            <w:pPr>
              <w:spacing w:after="0" w:line="240" w:lineRule="auto"/>
              <w:outlineLvl w:val="0"/>
              <w:rPr>
                <w:rFonts w:ascii="Times New Roman" w:eastAsia="Times New Roman" w:hAnsi="Times New Roman" w:cs="Times New Roman"/>
                <w:sz w:val="24"/>
                <w:szCs w:val="24"/>
                <w:lang w:eastAsia="ru-RU"/>
              </w:rPr>
            </w:pPr>
          </w:p>
        </w:tc>
        <w:tc>
          <w:tcPr>
            <w:tcW w:w="6378" w:type="dxa"/>
            <w:tcBorders>
              <w:top w:val="single" w:sz="4" w:space="0" w:color="auto"/>
              <w:left w:val="single" w:sz="4" w:space="0" w:color="auto"/>
              <w:bottom w:val="single" w:sz="4" w:space="0" w:color="auto"/>
              <w:right w:val="single" w:sz="4" w:space="0" w:color="auto"/>
            </w:tcBorders>
          </w:tcPr>
          <w:p w:rsidR="00D70E3B" w:rsidRPr="00D70E3B" w:rsidRDefault="00D70E3B" w:rsidP="00C62D75">
            <w:pPr>
              <w:spacing w:after="0" w:line="240" w:lineRule="auto"/>
              <w:outlineLvl w:val="0"/>
              <w:rPr>
                <w:rFonts w:ascii="Times New Roman" w:hAnsi="Times New Roman" w:cs="Times New Roman"/>
                <w:color w:val="000000"/>
                <w:sz w:val="24"/>
                <w:szCs w:val="24"/>
              </w:rPr>
            </w:pPr>
            <w:r w:rsidRPr="00D70E3B">
              <w:rPr>
                <w:rFonts w:ascii="Times New Roman" w:hAnsi="Times New Roman" w:cs="Times New Roman"/>
                <w:color w:val="111111"/>
                <w:sz w:val="24"/>
                <w:szCs w:val="24"/>
              </w:rPr>
              <w:t xml:space="preserve">Разработка </w:t>
            </w:r>
            <w:r>
              <w:rPr>
                <w:rFonts w:ascii="Times New Roman" w:hAnsi="Times New Roman" w:cs="Times New Roman"/>
                <w:color w:val="111111"/>
                <w:sz w:val="24"/>
                <w:szCs w:val="24"/>
              </w:rPr>
              <w:t>консультаций для родителей</w:t>
            </w:r>
            <w:r w:rsidRPr="00D70E3B">
              <w:rPr>
                <w:rFonts w:ascii="Times New Roman" w:hAnsi="Times New Roman" w:cs="Times New Roman"/>
                <w:color w:val="111111"/>
                <w:sz w:val="24"/>
                <w:szCs w:val="24"/>
              </w:rPr>
              <w:t xml:space="preserve"> по нравственно-патриотическому воспитанию.</w:t>
            </w:r>
          </w:p>
        </w:tc>
        <w:tc>
          <w:tcPr>
            <w:tcW w:w="2913" w:type="dxa"/>
            <w:gridSpan w:val="2"/>
            <w:vMerge/>
            <w:tcBorders>
              <w:left w:val="single" w:sz="4" w:space="0" w:color="auto"/>
              <w:right w:val="single" w:sz="4" w:space="0" w:color="auto"/>
            </w:tcBorders>
            <w:hideMark/>
          </w:tcPr>
          <w:p w:rsidR="00D70E3B" w:rsidRDefault="00D70E3B" w:rsidP="00C62D75">
            <w:pPr>
              <w:spacing w:after="0" w:line="240" w:lineRule="auto"/>
              <w:outlineLvl w:val="0"/>
              <w:rPr>
                <w:rFonts w:ascii="Times New Roman" w:eastAsia="Times New Roman" w:hAnsi="Times New Roman" w:cs="Times New Roman"/>
                <w:sz w:val="24"/>
                <w:szCs w:val="24"/>
                <w:lang w:eastAsia="ru-RU"/>
              </w:rPr>
            </w:pPr>
          </w:p>
        </w:tc>
      </w:tr>
      <w:tr w:rsidR="00D70E3B" w:rsidRPr="007D6E99" w:rsidTr="00C62D75">
        <w:trPr>
          <w:trHeight w:val="216"/>
        </w:trPr>
        <w:tc>
          <w:tcPr>
            <w:tcW w:w="534" w:type="dxa"/>
            <w:gridSpan w:val="4"/>
            <w:vMerge/>
            <w:tcBorders>
              <w:left w:val="single" w:sz="4" w:space="0" w:color="auto"/>
              <w:bottom w:val="single" w:sz="4" w:space="0" w:color="auto"/>
              <w:right w:val="single" w:sz="4" w:space="0" w:color="auto"/>
            </w:tcBorders>
          </w:tcPr>
          <w:p w:rsidR="00D70E3B" w:rsidRDefault="00D70E3B" w:rsidP="00C62D75">
            <w:pPr>
              <w:spacing w:after="0" w:line="240" w:lineRule="auto"/>
              <w:outlineLvl w:val="0"/>
              <w:rPr>
                <w:rFonts w:ascii="Times New Roman" w:eastAsia="Times New Roman" w:hAnsi="Times New Roman" w:cs="Times New Roman"/>
                <w:sz w:val="24"/>
                <w:szCs w:val="24"/>
                <w:lang w:eastAsia="ru-RU"/>
              </w:rPr>
            </w:pPr>
          </w:p>
        </w:tc>
        <w:tc>
          <w:tcPr>
            <w:tcW w:w="6378" w:type="dxa"/>
            <w:tcBorders>
              <w:top w:val="single" w:sz="4" w:space="0" w:color="auto"/>
              <w:left w:val="single" w:sz="4" w:space="0" w:color="auto"/>
              <w:bottom w:val="single" w:sz="4" w:space="0" w:color="auto"/>
              <w:right w:val="single" w:sz="4" w:space="0" w:color="auto"/>
            </w:tcBorders>
          </w:tcPr>
          <w:p w:rsidR="00D70E3B" w:rsidRPr="00D70E3B" w:rsidRDefault="00D70E3B" w:rsidP="00C62D75">
            <w:pPr>
              <w:spacing w:after="0" w:line="240" w:lineRule="auto"/>
              <w:outlineLvl w:val="0"/>
              <w:rPr>
                <w:rFonts w:ascii="Times New Roman" w:hAnsi="Times New Roman" w:cs="Times New Roman"/>
                <w:color w:val="000000"/>
                <w:sz w:val="24"/>
                <w:szCs w:val="24"/>
              </w:rPr>
            </w:pPr>
            <w:r w:rsidRPr="00D70E3B">
              <w:rPr>
                <w:rFonts w:ascii="Times New Roman" w:hAnsi="Times New Roman" w:cs="Times New Roman"/>
                <w:color w:val="111111"/>
                <w:sz w:val="24"/>
                <w:szCs w:val="24"/>
              </w:rPr>
              <w:t>Выставка методической литературы.</w:t>
            </w:r>
          </w:p>
        </w:tc>
        <w:tc>
          <w:tcPr>
            <w:tcW w:w="2913" w:type="dxa"/>
            <w:gridSpan w:val="2"/>
            <w:vMerge/>
            <w:tcBorders>
              <w:left w:val="single" w:sz="4" w:space="0" w:color="auto"/>
              <w:bottom w:val="single" w:sz="4" w:space="0" w:color="auto"/>
              <w:right w:val="single" w:sz="4" w:space="0" w:color="auto"/>
            </w:tcBorders>
            <w:hideMark/>
          </w:tcPr>
          <w:p w:rsidR="00D70E3B" w:rsidRDefault="00D70E3B" w:rsidP="00C62D75">
            <w:pPr>
              <w:spacing w:after="0" w:line="240" w:lineRule="auto"/>
              <w:outlineLvl w:val="0"/>
              <w:rPr>
                <w:rFonts w:ascii="Times New Roman" w:eastAsia="Times New Roman" w:hAnsi="Times New Roman" w:cs="Times New Roman"/>
                <w:sz w:val="24"/>
                <w:szCs w:val="24"/>
                <w:lang w:eastAsia="ru-RU"/>
              </w:rPr>
            </w:pPr>
          </w:p>
        </w:tc>
      </w:tr>
      <w:tr w:rsidR="007D6E99" w:rsidRPr="007D6E99" w:rsidTr="00C62D75">
        <w:trPr>
          <w:trHeight w:val="529"/>
        </w:trPr>
        <w:tc>
          <w:tcPr>
            <w:tcW w:w="9825" w:type="dxa"/>
            <w:gridSpan w:val="7"/>
            <w:tcBorders>
              <w:top w:val="single" w:sz="4" w:space="0" w:color="auto"/>
              <w:left w:val="single" w:sz="4" w:space="0" w:color="auto"/>
              <w:bottom w:val="single" w:sz="4" w:space="0" w:color="auto"/>
              <w:right w:val="single" w:sz="4" w:space="0" w:color="auto"/>
            </w:tcBorders>
            <w:hideMark/>
          </w:tcPr>
          <w:p w:rsidR="007D6E99" w:rsidRPr="00CA476D" w:rsidRDefault="007D6E99" w:rsidP="00C62D75">
            <w:pPr>
              <w:shd w:val="clear" w:color="auto" w:fill="FFFFFF"/>
              <w:spacing w:after="0" w:line="240" w:lineRule="auto"/>
              <w:jc w:val="center"/>
              <w:outlineLvl w:val="0"/>
              <w:rPr>
                <w:rFonts w:ascii="Times New Roman" w:eastAsia="Times New Roman" w:hAnsi="Times New Roman" w:cs="Times New Roman"/>
                <w:b/>
                <w:color w:val="7030A0"/>
                <w:sz w:val="24"/>
                <w:szCs w:val="24"/>
                <w:lang w:eastAsia="ru-RU"/>
              </w:rPr>
            </w:pPr>
            <w:r w:rsidRPr="00CA476D">
              <w:rPr>
                <w:rFonts w:ascii="Times New Roman" w:eastAsia="Times New Roman" w:hAnsi="Times New Roman" w:cs="Times New Roman"/>
                <w:b/>
                <w:color w:val="7030A0"/>
                <w:sz w:val="24"/>
                <w:szCs w:val="24"/>
                <w:lang w:val="en-US" w:eastAsia="ru-RU"/>
              </w:rPr>
              <w:t>IV</w:t>
            </w:r>
            <w:r w:rsidRPr="00CA476D">
              <w:rPr>
                <w:rFonts w:ascii="Times New Roman" w:eastAsia="Times New Roman" w:hAnsi="Times New Roman" w:cs="Times New Roman"/>
                <w:b/>
                <w:color w:val="7030A0"/>
                <w:sz w:val="24"/>
                <w:szCs w:val="24"/>
                <w:lang w:eastAsia="ru-RU"/>
              </w:rPr>
              <w:t>. Педсовет-</w:t>
            </w:r>
            <w:r w:rsidR="00965525">
              <w:rPr>
                <w:rFonts w:ascii="Times New Roman" w:eastAsia="Times New Roman" w:hAnsi="Times New Roman" w:cs="Times New Roman"/>
                <w:b/>
                <w:color w:val="7030A0"/>
                <w:sz w:val="24"/>
                <w:szCs w:val="24"/>
                <w:lang w:eastAsia="ru-RU"/>
              </w:rPr>
              <w:t>КВН</w:t>
            </w:r>
            <w:r w:rsidRPr="00CA476D">
              <w:rPr>
                <w:rFonts w:ascii="Times New Roman" w:eastAsia="Times New Roman" w:hAnsi="Times New Roman" w:cs="Times New Roman"/>
                <w:b/>
                <w:color w:val="7030A0"/>
                <w:sz w:val="24"/>
                <w:szCs w:val="24"/>
                <w:lang w:eastAsia="ru-RU"/>
              </w:rPr>
              <w:t xml:space="preserve"> </w:t>
            </w:r>
          </w:p>
          <w:p w:rsidR="007D6E99" w:rsidRPr="00965525" w:rsidRDefault="007D6E99" w:rsidP="00C62D75">
            <w:pPr>
              <w:shd w:val="clear" w:color="auto" w:fill="FFFFFF"/>
              <w:spacing w:after="0" w:line="240" w:lineRule="auto"/>
              <w:ind w:firstLine="360"/>
              <w:jc w:val="center"/>
              <w:rPr>
                <w:rFonts w:ascii="Times New Roman" w:eastAsia="Times New Roman" w:hAnsi="Times New Roman" w:cs="Times New Roman"/>
                <w:b/>
                <w:color w:val="7030A0"/>
                <w:sz w:val="24"/>
                <w:szCs w:val="24"/>
                <w:lang w:eastAsia="ru-RU"/>
              </w:rPr>
            </w:pPr>
            <w:r w:rsidRPr="00965525">
              <w:rPr>
                <w:rFonts w:ascii="Times New Roman" w:eastAsia="Times New Roman" w:hAnsi="Times New Roman" w:cs="Times New Roman"/>
                <w:b/>
                <w:color w:val="7030A0"/>
                <w:sz w:val="24"/>
                <w:szCs w:val="24"/>
                <w:lang w:eastAsia="ru-RU"/>
              </w:rPr>
              <w:t>«</w:t>
            </w:r>
            <w:r w:rsidR="00965525" w:rsidRPr="00965525">
              <w:rPr>
                <w:rFonts w:ascii="Times New Roman" w:hAnsi="Times New Roman" w:cs="Times New Roman"/>
                <w:b/>
                <w:color w:val="7030A0"/>
                <w:sz w:val="24"/>
                <w:szCs w:val="24"/>
              </w:rPr>
              <w:t xml:space="preserve">Театрализованная деятельность в </w:t>
            </w:r>
            <w:proofErr w:type="gramStart"/>
            <w:r w:rsidR="00965525" w:rsidRPr="00965525">
              <w:rPr>
                <w:rFonts w:ascii="Times New Roman" w:hAnsi="Times New Roman" w:cs="Times New Roman"/>
                <w:b/>
                <w:color w:val="7030A0"/>
                <w:sz w:val="24"/>
                <w:szCs w:val="24"/>
              </w:rPr>
              <w:t>современном</w:t>
            </w:r>
            <w:proofErr w:type="gramEnd"/>
            <w:r w:rsidR="00965525" w:rsidRPr="00965525">
              <w:rPr>
                <w:rFonts w:ascii="Times New Roman" w:hAnsi="Times New Roman" w:cs="Times New Roman"/>
                <w:b/>
                <w:color w:val="7030A0"/>
                <w:sz w:val="24"/>
                <w:szCs w:val="24"/>
              </w:rPr>
              <w:t xml:space="preserve"> ДОУ</w:t>
            </w:r>
            <w:r w:rsidRPr="00965525">
              <w:rPr>
                <w:rFonts w:ascii="Times New Roman" w:eastAsia="Times New Roman" w:hAnsi="Times New Roman" w:cs="Times New Roman"/>
                <w:b/>
                <w:color w:val="7030A0"/>
                <w:sz w:val="24"/>
                <w:szCs w:val="24"/>
                <w:lang w:eastAsia="ru-RU"/>
              </w:rPr>
              <w:t>»</w:t>
            </w:r>
          </w:p>
        </w:tc>
      </w:tr>
      <w:tr w:rsidR="007D6E99" w:rsidRPr="007D6E99" w:rsidTr="00C62D75">
        <w:trPr>
          <w:trHeight w:val="4087"/>
        </w:trPr>
        <w:tc>
          <w:tcPr>
            <w:tcW w:w="466" w:type="dxa"/>
            <w:tcBorders>
              <w:top w:val="single" w:sz="4" w:space="0" w:color="auto"/>
              <w:left w:val="single" w:sz="4" w:space="0" w:color="auto"/>
              <w:bottom w:val="single" w:sz="4" w:space="0" w:color="auto"/>
              <w:right w:val="single" w:sz="4" w:space="0" w:color="auto"/>
            </w:tcBorders>
          </w:tcPr>
          <w:p w:rsidR="00FA7471" w:rsidRDefault="00FA7471" w:rsidP="00C62D75">
            <w:pPr>
              <w:spacing w:after="0" w:line="240" w:lineRule="auto"/>
              <w:outlineLvl w:val="0"/>
              <w:rPr>
                <w:rFonts w:ascii="Times New Roman" w:eastAsia="Times New Roman" w:hAnsi="Times New Roman" w:cs="Times New Roman"/>
                <w:sz w:val="24"/>
                <w:szCs w:val="24"/>
                <w:lang w:eastAsia="ru-RU"/>
              </w:rPr>
            </w:pPr>
          </w:p>
          <w:p w:rsidR="00DF5D51" w:rsidRPr="007D6E99" w:rsidRDefault="007D6E99" w:rsidP="00C62D75">
            <w:pPr>
              <w:spacing w:after="0" w:line="240" w:lineRule="auto"/>
              <w:outlineLvl w:val="0"/>
              <w:rPr>
                <w:rFonts w:ascii="Times New Roman" w:eastAsia="Times New Roman" w:hAnsi="Times New Roman" w:cs="Times New Roman"/>
                <w:sz w:val="24"/>
                <w:szCs w:val="24"/>
                <w:lang w:eastAsia="ru-RU"/>
              </w:rPr>
            </w:pPr>
            <w:r w:rsidRPr="007D6E99">
              <w:rPr>
                <w:rFonts w:ascii="Times New Roman" w:eastAsia="Times New Roman" w:hAnsi="Times New Roman" w:cs="Times New Roman"/>
                <w:sz w:val="24"/>
                <w:szCs w:val="24"/>
                <w:lang w:eastAsia="ru-RU"/>
              </w:rPr>
              <w:t>1.</w:t>
            </w:r>
          </w:p>
          <w:p w:rsidR="00AB0D7E" w:rsidRDefault="007D6E99" w:rsidP="00C62D75">
            <w:pPr>
              <w:spacing w:after="0" w:line="240" w:lineRule="auto"/>
              <w:outlineLvl w:val="0"/>
              <w:rPr>
                <w:rFonts w:ascii="Times New Roman" w:eastAsia="Times New Roman" w:hAnsi="Times New Roman" w:cs="Times New Roman"/>
                <w:sz w:val="24"/>
                <w:szCs w:val="24"/>
                <w:lang w:eastAsia="ru-RU"/>
              </w:rPr>
            </w:pPr>
            <w:r w:rsidRPr="007D6E99">
              <w:rPr>
                <w:rFonts w:ascii="Times New Roman" w:eastAsia="Times New Roman" w:hAnsi="Times New Roman" w:cs="Times New Roman"/>
                <w:sz w:val="24"/>
                <w:szCs w:val="24"/>
                <w:lang w:eastAsia="ru-RU"/>
              </w:rPr>
              <w:t>2.</w:t>
            </w:r>
          </w:p>
          <w:p w:rsidR="00FA7471" w:rsidRPr="007D6E99" w:rsidRDefault="00FA7471" w:rsidP="00C62D75">
            <w:pPr>
              <w:spacing w:after="0" w:line="240" w:lineRule="auto"/>
              <w:outlineLvl w:val="0"/>
              <w:rPr>
                <w:rFonts w:ascii="Times New Roman" w:eastAsia="Times New Roman" w:hAnsi="Times New Roman" w:cs="Times New Roman"/>
                <w:sz w:val="24"/>
                <w:szCs w:val="24"/>
                <w:lang w:eastAsia="ru-RU"/>
              </w:rPr>
            </w:pPr>
          </w:p>
          <w:p w:rsidR="007D6E99" w:rsidRDefault="007D6E99" w:rsidP="00C62D75">
            <w:pPr>
              <w:spacing w:after="0" w:line="240" w:lineRule="auto"/>
              <w:rPr>
                <w:rFonts w:ascii="Times New Roman" w:eastAsia="Times New Roman" w:hAnsi="Times New Roman" w:cs="Times New Roman"/>
                <w:sz w:val="24"/>
                <w:szCs w:val="24"/>
                <w:lang w:eastAsia="ru-RU"/>
              </w:rPr>
            </w:pPr>
            <w:r w:rsidRPr="007D6E99">
              <w:rPr>
                <w:rFonts w:ascii="Times New Roman" w:eastAsia="Times New Roman" w:hAnsi="Times New Roman" w:cs="Times New Roman"/>
                <w:sz w:val="24"/>
                <w:szCs w:val="24"/>
                <w:lang w:eastAsia="ru-RU"/>
              </w:rPr>
              <w:t>3.</w:t>
            </w:r>
          </w:p>
          <w:p w:rsidR="00DF5D51" w:rsidRPr="007D6E99" w:rsidRDefault="00DF5D51" w:rsidP="00C62D75">
            <w:pPr>
              <w:spacing w:after="0" w:line="240" w:lineRule="auto"/>
              <w:rPr>
                <w:rFonts w:ascii="Times New Roman" w:eastAsia="Times New Roman" w:hAnsi="Times New Roman" w:cs="Times New Roman"/>
                <w:sz w:val="24"/>
                <w:szCs w:val="24"/>
                <w:lang w:eastAsia="ru-RU"/>
              </w:rPr>
            </w:pPr>
          </w:p>
          <w:p w:rsidR="007D6E99" w:rsidRPr="007D6E99" w:rsidRDefault="007D6E99" w:rsidP="00C62D75">
            <w:pPr>
              <w:spacing w:after="0" w:line="240" w:lineRule="auto"/>
              <w:rPr>
                <w:rFonts w:ascii="Times New Roman" w:eastAsia="Times New Roman" w:hAnsi="Times New Roman" w:cs="Times New Roman"/>
                <w:sz w:val="24"/>
                <w:szCs w:val="24"/>
                <w:lang w:eastAsia="ru-RU"/>
              </w:rPr>
            </w:pPr>
            <w:r w:rsidRPr="007D6E99">
              <w:rPr>
                <w:rFonts w:ascii="Times New Roman" w:eastAsia="Times New Roman" w:hAnsi="Times New Roman" w:cs="Times New Roman"/>
                <w:sz w:val="24"/>
                <w:szCs w:val="24"/>
                <w:lang w:eastAsia="ru-RU"/>
              </w:rPr>
              <w:t>4.</w:t>
            </w:r>
          </w:p>
          <w:p w:rsidR="007D6E99" w:rsidRDefault="007D6E99" w:rsidP="00C62D75">
            <w:pPr>
              <w:spacing w:after="0" w:line="240" w:lineRule="auto"/>
              <w:rPr>
                <w:rFonts w:ascii="Times New Roman" w:eastAsia="Times New Roman" w:hAnsi="Times New Roman" w:cs="Times New Roman"/>
                <w:sz w:val="24"/>
                <w:szCs w:val="24"/>
                <w:lang w:eastAsia="ru-RU"/>
              </w:rPr>
            </w:pPr>
          </w:p>
          <w:p w:rsidR="00FA7471" w:rsidRPr="007D6E99" w:rsidRDefault="00FA7471" w:rsidP="00C62D75">
            <w:pPr>
              <w:spacing w:after="0" w:line="240" w:lineRule="auto"/>
              <w:rPr>
                <w:rFonts w:ascii="Times New Roman" w:eastAsia="Times New Roman" w:hAnsi="Times New Roman" w:cs="Times New Roman"/>
                <w:sz w:val="24"/>
                <w:szCs w:val="24"/>
                <w:lang w:eastAsia="ru-RU"/>
              </w:rPr>
            </w:pPr>
          </w:p>
          <w:p w:rsidR="007D6E99" w:rsidRDefault="00CA476D" w:rsidP="00C62D7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p w:rsidR="00965525" w:rsidRDefault="00965525" w:rsidP="00C62D75">
            <w:pPr>
              <w:spacing w:after="0" w:line="240" w:lineRule="auto"/>
              <w:rPr>
                <w:rFonts w:ascii="Times New Roman" w:eastAsia="Times New Roman" w:hAnsi="Times New Roman" w:cs="Times New Roman"/>
                <w:sz w:val="24"/>
                <w:szCs w:val="24"/>
                <w:lang w:eastAsia="ru-RU"/>
              </w:rPr>
            </w:pPr>
          </w:p>
          <w:p w:rsidR="00965525" w:rsidRDefault="00965525" w:rsidP="00C62D75">
            <w:pPr>
              <w:spacing w:after="0" w:line="240" w:lineRule="auto"/>
              <w:rPr>
                <w:rFonts w:ascii="Times New Roman" w:eastAsia="Times New Roman" w:hAnsi="Times New Roman" w:cs="Times New Roman"/>
                <w:sz w:val="24"/>
                <w:szCs w:val="24"/>
                <w:lang w:eastAsia="ru-RU"/>
              </w:rPr>
            </w:pPr>
          </w:p>
          <w:p w:rsidR="00965525" w:rsidRDefault="00965525" w:rsidP="00C62D7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p w:rsidR="00965525" w:rsidRDefault="00965525" w:rsidP="00C62D7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p w:rsidR="00965525" w:rsidRPr="007D6E99" w:rsidRDefault="00965525" w:rsidP="00C62D7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6446" w:type="dxa"/>
            <w:gridSpan w:val="4"/>
            <w:tcBorders>
              <w:top w:val="single" w:sz="4" w:space="0" w:color="auto"/>
              <w:left w:val="single" w:sz="4" w:space="0" w:color="auto"/>
              <w:bottom w:val="single" w:sz="4" w:space="0" w:color="auto"/>
              <w:right w:val="single" w:sz="4" w:space="0" w:color="auto"/>
            </w:tcBorders>
          </w:tcPr>
          <w:p w:rsidR="00FA7471" w:rsidRPr="00C90E6C" w:rsidRDefault="00FA7471" w:rsidP="00C62D75">
            <w:pPr>
              <w:pStyle w:val="a3"/>
              <w:shd w:val="clear" w:color="auto" w:fill="FFFFFF"/>
              <w:spacing w:before="0" w:beforeAutospacing="0" w:after="0" w:afterAutospacing="0"/>
              <w:rPr>
                <w:color w:val="111111"/>
                <w:u w:val="single"/>
              </w:rPr>
            </w:pPr>
            <w:r w:rsidRPr="00C90E6C">
              <w:rPr>
                <w:color w:val="111111"/>
                <w:u w:val="single"/>
              </w:rPr>
              <w:t>Аналитическая часть.</w:t>
            </w:r>
          </w:p>
          <w:p w:rsidR="00FA7471" w:rsidRPr="00FA7471" w:rsidRDefault="00FA7471" w:rsidP="00C62D75">
            <w:pPr>
              <w:pStyle w:val="a3"/>
              <w:shd w:val="clear" w:color="auto" w:fill="FFFFFF"/>
              <w:spacing w:before="0" w:beforeAutospacing="0" w:after="0" w:afterAutospacing="0"/>
              <w:rPr>
                <w:color w:val="111111"/>
              </w:rPr>
            </w:pPr>
            <w:r w:rsidRPr="000920D9">
              <w:rPr>
                <w:color w:val="111111"/>
              </w:rPr>
              <w:t>Вступительн</w:t>
            </w:r>
            <w:r>
              <w:rPr>
                <w:color w:val="111111"/>
              </w:rPr>
              <w:t>ое слово.</w:t>
            </w:r>
          </w:p>
          <w:p w:rsidR="007D6E99" w:rsidRDefault="00FA7471" w:rsidP="00C62D75">
            <w:pPr>
              <w:pStyle w:val="c6"/>
              <w:shd w:val="clear" w:color="auto" w:fill="FFFFFF"/>
              <w:spacing w:before="0" w:beforeAutospacing="0" w:after="0" w:afterAutospacing="0"/>
              <w:jc w:val="both"/>
              <w:rPr>
                <w:bCs/>
              </w:rPr>
            </w:pPr>
            <w:r>
              <w:rPr>
                <w:bCs/>
              </w:rPr>
              <w:t>Сообщение «Значение и специфика театрального искусства».</w:t>
            </w:r>
          </w:p>
          <w:p w:rsidR="00FA7471" w:rsidRPr="00FA7471" w:rsidRDefault="00FA7471" w:rsidP="00C62D75">
            <w:pPr>
              <w:widowControl w:val="0"/>
              <w:spacing w:after="0" w:line="240" w:lineRule="auto"/>
              <w:jc w:val="both"/>
              <w:rPr>
                <w:rFonts w:ascii="Times New Roman" w:eastAsia="Times New Roman" w:hAnsi="Times New Roman" w:cs="Times New Roman"/>
                <w:bCs/>
                <w:sz w:val="24"/>
                <w:szCs w:val="24"/>
              </w:rPr>
            </w:pPr>
            <w:r w:rsidRPr="00FA7471">
              <w:rPr>
                <w:rFonts w:ascii="Times New Roman" w:eastAsia="Times New Roman" w:hAnsi="Times New Roman" w:cs="Times New Roman"/>
                <w:bCs/>
                <w:sz w:val="24"/>
                <w:szCs w:val="24"/>
              </w:rPr>
              <w:t>Сообщение</w:t>
            </w:r>
            <w:r w:rsidRPr="00FA7471">
              <w:rPr>
                <w:rFonts w:ascii="Times New Roman" w:hAnsi="Times New Roman" w:cs="Times New Roman"/>
                <w:bCs/>
                <w:sz w:val="24"/>
                <w:szCs w:val="24"/>
              </w:rPr>
              <w:t xml:space="preserve"> «Значение театральной деятельности для дошкольников»</w:t>
            </w:r>
            <w:r w:rsidRPr="00FA7471">
              <w:rPr>
                <w:rFonts w:ascii="Times New Roman" w:eastAsia="Times New Roman" w:hAnsi="Times New Roman" w:cs="Times New Roman"/>
                <w:bCs/>
                <w:sz w:val="24"/>
                <w:szCs w:val="24"/>
              </w:rPr>
              <w:t xml:space="preserve"> </w:t>
            </w:r>
          </w:p>
          <w:p w:rsidR="00FA7471" w:rsidRDefault="00FA7471" w:rsidP="00C62D75">
            <w:pPr>
              <w:widowControl w:val="0"/>
              <w:spacing w:after="0" w:line="240" w:lineRule="auto"/>
              <w:jc w:val="both"/>
              <w:rPr>
                <w:rFonts w:ascii="Times New Roman" w:hAnsi="Times New Roman" w:cs="Times New Roman"/>
                <w:color w:val="111111"/>
                <w:sz w:val="24"/>
                <w:szCs w:val="24"/>
              </w:rPr>
            </w:pPr>
            <w:r>
              <w:rPr>
                <w:rFonts w:ascii="Times New Roman" w:eastAsia="Times New Roman" w:hAnsi="Times New Roman" w:cs="Times New Roman"/>
                <w:bCs/>
                <w:sz w:val="24"/>
                <w:szCs w:val="24"/>
              </w:rPr>
              <w:t xml:space="preserve">Аналитическая справка по тематическому контролю </w:t>
            </w:r>
            <w:r w:rsidRPr="00D70E3B">
              <w:rPr>
                <w:rFonts w:ascii="Times New Roman" w:hAnsi="Times New Roman" w:cs="Times New Roman"/>
                <w:color w:val="111111"/>
                <w:sz w:val="24"/>
                <w:szCs w:val="24"/>
              </w:rPr>
              <w:t>«</w:t>
            </w:r>
            <w:r>
              <w:rPr>
                <w:rFonts w:ascii="Times New Roman" w:hAnsi="Times New Roman" w:cs="Times New Roman"/>
                <w:color w:val="111111"/>
                <w:sz w:val="24"/>
                <w:szCs w:val="24"/>
              </w:rPr>
              <w:t>Взаимодействие педагога с семьёй воспитанников</w:t>
            </w:r>
            <w:r w:rsidRPr="00D70E3B">
              <w:rPr>
                <w:rFonts w:ascii="Times New Roman" w:hAnsi="Times New Roman" w:cs="Times New Roman"/>
                <w:color w:val="111111"/>
                <w:sz w:val="24"/>
                <w:szCs w:val="24"/>
              </w:rPr>
              <w:t>».</w:t>
            </w:r>
          </w:p>
          <w:p w:rsidR="00FA7471" w:rsidRPr="00FA7471" w:rsidRDefault="00FA7471" w:rsidP="00C62D75">
            <w:pPr>
              <w:widowControl w:val="0"/>
              <w:spacing w:after="0" w:line="240" w:lineRule="auto"/>
              <w:jc w:val="both"/>
              <w:rPr>
                <w:rFonts w:ascii="Times New Roman" w:eastAsia="Times New Roman" w:hAnsi="Times New Roman" w:cs="Times New Roman"/>
                <w:bCs/>
                <w:sz w:val="24"/>
                <w:szCs w:val="24"/>
                <w:u w:val="single"/>
              </w:rPr>
            </w:pPr>
            <w:r w:rsidRPr="00C90E6C">
              <w:rPr>
                <w:rFonts w:ascii="Times New Roman" w:eastAsia="Times New Roman" w:hAnsi="Times New Roman" w:cs="Times New Roman"/>
                <w:bCs/>
                <w:sz w:val="24"/>
                <w:szCs w:val="24"/>
                <w:u w:val="single"/>
              </w:rPr>
              <w:t>Практическая часть.</w:t>
            </w:r>
          </w:p>
          <w:p w:rsidR="00FA7471" w:rsidRDefault="00FA7471" w:rsidP="00C62D75">
            <w:pPr>
              <w:pStyle w:val="c6"/>
              <w:shd w:val="clear" w:color="auto" w:fill="FFFFFF"/>
              <w:spacing w:before="0" w:beforeAutospacing="0" w:after="0" w:afterAutospacing="0"/>
              <w:jc w:val="both"/>
              <w:rPr>
                <w:color w:val="000000"/>
              </w:rPr>
            </w:pPr>
            <w:r w:rsidRPr="00FA7471">
              <w:rPr>
                <w:color w:val="000000"/>
              </w:rPr>
              <w:t>Деловая игра «Организация и проведение театрально-игровой деятельности</w:t>
            </w:r>
            <w:r>
              <w:rPr>
                <w:color w:val="000000"/>
              </w:rPr>
              <w:t>»</w:t>
            </w:r>
          </w:p>
          <w:p w:rsidR="00965525" w:rsidRDefault="00965525" w:rsidP="00C62D75">
            <w:pPr>
              <w:spacing w:after="0" w:line="240" w:lineRule="auto"/>
              <w:outlineLvl w:val="0"/>
              <w:rPr>
                <w:rFonts w:ascii="Times New Roman" w:eastAsia="Times New Roman" w:hAnsi="Times New Roman" w:cs="Times New Roman"/>
                <w:sz w:val="24"/>
                <w:szCs w:val="24"/>
                <w:u w:val="single"/>
                <w:lang w:eastAsia="ru-RU"/>
              </w:rPr>
            </w:pPr>
            <w:r w:rsidRPr="009C42ED">
              <w:rPr>
                <w:rFonts w:ascii="Times New Roman" w:eastAsia="Times New Roman" w:hAnsi="Times New Roman" w:cs="Times New Roman"/>
                <w:sz w:val="24"/>
                <w:szCs w:val="24"/>
                <w:u w:val="single"/>
                <w:lang w:eastAsia="ru-RU"/>
              </w:rPr>
              <w:t>Заключительная часть</w:t>
            </w:r>
            <w:r>
              <w:rPr>
                <w:rFonts w:ascii="Times New Roman" w:eastAsia="Times New Roman" w:hAnsi="Times New Roman" w:cs="Times New Roman"/>
                <w:sz w:val="24"/>
                <w:szCs w:val="24"/>
                <w:u w:val="single"/>
                <w:lang w:eastAsia="ru-RU"/>
              </w:rPr>
              <w:t>.</w:t>
            </w:r>
          </w:p>
          <w:p w:rsidR="00965525" w:rsidRDefault="00965525" w:rsidP="00C62D75">
            <w:pPr>
              <w:spacing w:after="0" w:line="240" w:lineRule="auto"/>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Отчёт о выполнении решений предыдущего педсовета.</w:t>
            </w:r>
          </w:p>
          <w:p w:rsidR="00965525" w:rsidRDefault="00965525" w:rsidP="00C62D75">
            <w:pPr>
              <w:spacing w:after="0" w:line="240" w:lineRule="auto"/>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Принятие и утверждение проекта решения педсовета.</w:t>
            </w:r>
          </w:p>
          <w:p w:rsidR="00965525" w:rsidRPr="00A204AD" w:rsidRDefault="00965525" w:rsidP="00C62D75">
            <w:pPr>
              <w:pStyle w:val="c7"/>
              <w:shd w:val="clear" w:color="auto" w:fill="FFFFFF"/>
              <w:spacing w:before="0" w:beforeAutospacing="0" w:after="0" w:afterAutospacing="0"/>
              <w:rPr>
                <w:bCs/>
                <w:lang w:val="en-US"/>
              </w:rPr>
            </w:pPr>
            <w:r w:rsidRPr="003C1987">
              <w:rPr>
                <w:bCs/>
              </w:rPr>
              <w:t>Разное.</w:t>
            </w:r>
          </w:p>
        </w:tc>
        <w:tc>
          <w:tcPr>
            <w:tcW w:w="1134" w:type="dxa"/>
            <w:tcBorders>
              <w:top w:val="single" w:sz="4" w:space="0" w:color="auto"/>
              <w:left w:val="single" w:sz="4" w:space="0" w:color="auto"/>
              <w:bottom w:val="single" w:sz="4" w:space="0" w:color="auto"/>
              <w:right w:val="single" w:sz="4" w:space="0" w:color="auto"/>
            </w:tcBorders>
            <w:hideMark/>
          </w:tcPr>
          <w:p w:rsidR="00FA7471" w:rsidRDefault="00FA7471" w:rsidP="00C62D75">
            <w:pPr>
              <w:spacing w:after="0" w:line="240" w:lineRule="auto"/>
              <w:outlineLvl w:val="0"/>
              <w:rPr>
                <w:rFonts w:ascii="Times New Roman" w:eastAsia="Times New Roman" w:hAnsi="Times New Roman" w:cs="Times New Roman"/>
                <w:sz w:val="24"/>
                <w:szCs w:val="24"/>
                <w:lang w:eastAsia="ru-RU"/>
              </w:rPr>
            </w:pPr>
          </w:p>
          <w:p w:rsidR="00FA7471" w:rsidRDefault="00FA7471" w:rsidP="00C62D75">
            <w:pPr>
              <w:spacing w:after="0" w:line="240" w:lineRule="auto"/>
              <w:outlineLvl w:val="0"/>
              <w:rPr>
                <w:rFonts w:ascii="Times New Roman" w:eastAsia="Times New Roman" w:hAnsi="Times New Roman" w:cs="Times New Roman"/>
                <w:sz w:val="24"/>
                <w:szCs w:val="24"/>
                <w:lang w:eastAsia="ru-RU"/>
              </w:rPr>
            </w:pPr>
          </w:p>
          <w:p w:rsidR="00FA7471" w:rsidRDefault="00FA7471" w:rsidP="00C62D75">
            <w:pPr>
              <w:spacing w:after="0" w:line="240" w:lineRule="auto"/>
              <w:outlineLvl w:val="0"/>
              <w:rPr>
                <w:rFonts w:ascii="Times New Roman" w:eastAsia="Times New Roman" w:hAnsi="Times New Roman" w:cs="Times New Roman"/>
                <w:sz w:val="24"/>
                <w:szCs w:val="24"/>
                <w:lang w:eastAsia="ru-RU"/>
              </w:rPr>
            </w:pPr>
          </w:p>
          <w:p w:rsidR="00FA7471" w:rsidRDefault="00FA7471" w:rsidP="00C62D75">
            <w:pPr>
              <w:spacing w:after="0" w:line="240" w:lineRule="auto"/>
              <w:outlineLvl w:val="0"/>
              <w:rPr>
                <w:rFonts w:ascii="Times New Roman" w:eastAsia="Times New Roman" w:hAnsi="Times New Roman" w:cs="Times New Roman"/>
                <w:sz w:val="24"/>
                <w:szCs w:val="24"/>
                <w:lang w:eastAsia="ru-RU"/>
              </w:rPr>
            </w:pPr>
          </w:p>
          <w:p w:rsidR="00FA7471" w:rsidRDefault="00FA7471" w:rsidP="00C62D75">
            <w:pPr>
              <w:spacing w:after="0" w:line="240" w:lineRule="auto"/>
              <w:outlineLvl w:val="0"/>
              <w:rPr>
                <w:rFonts w:ascii="Times New Roman" w:eastAsia="Times New Roman" w:hAnsi="Times New Roman" w:cs="Times New Roman"/>
                <w:sz w:val="24"/>
                <w:szCs w:val="24"/>
                <w:lang w:eastAsia="ru-RU"/>
              </w:rPr>
            </w:pPr>
          </w:p>
          <w:p w:rsidR="00A204AD" w:rsidRDefault="00FA7471" w:rsidP="00C62D75">
            <w:pPr>
              <w:spacing w:after="0" w:line="240" w:lineRule="auto"/>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Март</w:t>
            </w:r>
          </w:p>
          <w:p w:rsidR="007D6E99" w:rsidRPr="007D6E99" w:rsidRDefault="00A204AD" w:rsidP="00C62D75">
            <w:pPr>
              <w:spacing w:after="0" w:line="240" w:lineRule="auto"/>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 г.</w:t>
            </w:r>
          </w:p>
        </w:tc>
        <w:tc>
          <w:tcPr>
            <w:tcW w:w="1779" w:type="dxa"/>
            <w:tcBorders>
              <w:top w:val="single" w:sz="4" w:space="0" w:color="auto"/>
              <w:left w:val="single" w:sz="4" w:space="0" w:color="auto"/>
              <w:bottom w:val="single" w:sz="4" w:space="0" w:color="auto"/>
              <w:right w:val="single" w:sz="4" w:space="0" w:color="auto"/>
            </w:tcBorders>
            <w:hideMark/>
          </w:tcPr>
          <w:p w:rsidR="005034B6" w:rsidRPr="005034B6" w:rsidRDefault="005034B6" w:rsidP="00C62D75">
            <w:pPr>
              <w:spacing w:after="0" w:line="240" w:lineRule="auto"/>
              <w:rPr>
                <w:rFonts w:ascii="Times New Roman" w:eastAsia="Times New Roman" w:hAnsi="Times New Roman" w:cs="Times New Roman"/>
                <w:sz w:val="24"/>
                <w:szCs w:val="24"/>
                <w:lang w:eastAsia="ru-RU"/>
              </w:rPr>
            </w:pPr>
            <w:r w:rsidRPr="005034B6">
              <w:rPr>
                <w:rFonts w:ascii="Times New Roman" w:eastAsia="Times New Roman" w:hAnsi="Times New Roman" w:cs="Times New Roman"/>
                <w:sz w:val="24"/>
                <w:szCs w:val="24"/>
                <w:lang w:eastAsia="ru-RU"/>
              </w:rPr>
              <w:t xml:space="preserve">Заведующий   Е.А. Жихарева </w:t>
            </w:r>
          </w:p>
          <w:p w:rsidR="005034B6" w:rsidRPr="005034B6" w:rsidRDefault="005034B6" w:rsidP="00C62D75">
            <w:pPr>
              <w:spacing w:after="0" w:line="240" w:lineRule="auto"/>
              <w:rPr>
                <w:rFonts w:ascii="Times New Roman" w:eastAsia="Times New Roman" w:hAnsi="Times New Roman" w:cs="Times New Roman"/>
                <w:sz w:val="24"/>
                <w:szCs w:val="24"/>
                <w:lang w:eastAsia="ru-RU"/>
              </w:rPr>
            </w:pPr>
            <w:r w:rsidRPr="005034B6">
              <w:rPr>
                <w:rFonts w:ascii="Times New Roman" w:eastAsia="Times New Roman" w:hAnsi="Times New Roman" w:cs="Times New Roman"/>
                <w:sz w:val="24"/>
                <w:szCs w:val="24"/>
                <w:lang w:eastAsia="ru-RU"/>
              </w:rPr>
              <w:t xml:space="preserve">Старший воспитатель  О.В. Блохина </w:t>
            </w:r>
          </w:p>
          <w:p w:rsidR="007D6E99" w:rsidRDefault="005034B6" w:rsidP="00C62D75">
            <w:pPr>
              <w:spacing w:after="0" w:line="240" w:lineRule="auto"/>
              <w:rPr>
                <w:rFonts w:ascii="Times New Roman" w:eastAsia="Times New Roman" w:hAnsi="Times New Roman" w:cs="Times New Roman"/>
                <w:sz w:val="24"/>
                <w:szCs w:val="24"/>
                <w:lang w:eastAsia="ru-RU"/>
              </w:rPr>
            </w:pPr>
            <w:r w:rsidRPr="005034B6">
              <w:rPr>
                <w:rFonts w:ascii="Times New Roman" w:eastAsia="Times New Roman" w:hAnsi="Times New Roman" w:cs="Times New Roman"/>
                <w:sz w:val="24"/>
                <w:szCs w:val="24"/>
                <w:lang w:eastAsia="ru-RU"/>
              </w:rPr>
              <w:t>Педагоги</w:t>
            </w:r>
            <w:r w:rsidR="00E864E4">
              <w:rPr>
                <w:rFonts w:ascii="Times New Roman" w:eastAsia="Times New Roman" w:hAnsi="Times New Roman" w:cs="Times New Roman"/>
                <w:sz w:val="24"/>
                <w:szCs w:val="24"/>
                <w:lang w:eastAsia="ru-RU"/>
              </w:rPr>
              <w:t>:</w:t>
            </w:r>
          </w:p>
          <w:p w:rsidR="00E864E4" w:rsidRDefault="00E864E4" w:rsidP="00E864E4">
            <w:pPr>
              <w:spacing w:after="0" w:line="240" w:lineRule="auto"/>
              <w:rPr>
                <w:rFonts w:ascii="Times New Roman" w:hAnsi="Times New Roman" w:cs="Times New Roman"/>
                <w:sz w:val="24"/>
                <w:szCs w:val="24"/>
              </w:rPr>
            </w:pPr>
            <w:r>
              <w:rPr>
                <w:rFonts w:ascii="Times New Roman" w:hAnsi="Times New Roman" w:cs="Times New Roman"/>
                <w:sz w:val="24"/>
                <w:szCs w:val="24"/>
              </w:rPr>
              <w:t>2.Фонинна</w:t>
            </w:r>
            <w:r w:rsidRPr="00E864E4">
              <w:rPr>
                <w:rFonts w:ascii="Times New Roman" w:hAnsi="Times New Roman" w:cs="Times New Roman"/>
                <w:sz w:val="24"/>
                <w:szCs w:val="24"/>
              </w:rPr>
              <w:t>В.С.</w:t>
            </w:r>
          </w:p>
          <w:p w:rsidR="00E864E4" w:rsidRDefault="00E864E4" w:rsidP="00E864E4">
            <w:pPr>
              <w:rPr>
                <w:rFonts w:ascii="Times New Roman" w:hAnsi="Times New Roman" w:cs="Times New Roman"/>
                <w:sz w:val="24"/>
                <w:szCs w:val="24"/>
              </w:rPr>
            </w:pPr>
            <w:r>
              <w:rPr>
                <w:rFonts w:ascii="Times New Roman" w:hAnsi="Times New Roman" w:cs="Times New Roman"/>
                <w:sz w:val="24"/>
                <w:szCs w:val="24"/>
              </w:rPr>
              <w:t>3.КоковинаЛ</w:t>
            </w:r>
            <w:proofErr w:type="gramStart"/>
            <w:r>
              <w:rPr>
                <w:rFonts w:ascii="Times New Roman" w:hAnsi="Times New Roman" w:cs="Times New Roman"/>
                <w:sz w:val="24"/>
                <w:szCs w:val="24"/>
              </w:rPr>
              <w:t>.В</w:t>
            </w:r>
            <w:proofErr w:type="gramEnd"/>
          </w:p>
          <w:p w:rsidR="00E864E4" w:rsidRPr="00E864E4" w:rsidRDefault="00E864E4" w:rsidP="00E864E4">
            <w:pPr>
              <w:spacing w:after="0" w:line="240" w:lineRule="auto"/>
              <w:rPr>
                <w:rFonts w:ascii="Times New Roman" w:hAnsi="Times New Roman" w:cs="Times New Roman"/>
                <w:sz w:val="24"/>
                <w:szCs w:val="24"/>
              </w:rPr>
            </w:pPr>
            <w:r>
              <w:rPr>
                <w:rFonts w:ascii="Times New Roman" w:hAnsi="Times New Roman" w:cs="Times New Roman"/>
                <w:sz w:val="24"/>
                <w:szCs w:val="24"/>
              </w:rPr>
              <w:t>Ивочкина А.А..</w:t>
            </w:r>
          </w:p>
        </w:tc>
      </w:tr>
      <w:tr w:rsidR="00965525" w:rsidRPr="007D6E99" w:rsidTr="00C62D75">
        <w:trPr>
          <w:cantSplit/>
          <w:trHeight w:val="302"/>
        </w:trPr>
        <w:tc>
          <w:tcPr>
            <w:tcW w:w="466" w:type="dxa"/>
            <w:vMerge w:val="restart"/>
            <w:tcBorders>
              <w:top w:val="single" w:sz="4" w:space="0" w:color="auto"/>
              <w:left w:val="single" w:sz="4" w:space="0" w:color="auto"/>
              <w:right w:val="single" w:sz="4" w:space="0" w:color="auto"/>
            </w:tcBorders>
            <w:textDirection w:val="btLr"/>
          </w:tcPr>
          <w:p w:rsidR="00965525" w:rsidRPr="00965525" w:rsidRDefault="00A204AD" w:rsidP="00C62D75">
            <w:pPr>
              <w:spacing w:after="0" w:line="240" w:lineRule="auto"/>
              <w:ind w:left="113" w:right="113"/>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965525" w:rsidRPr="00965525">
              <w:rPr>
                <w:rFonts w:ascii="Times New Roman" w:eastAsia="Times New Roman" w:hAnsi="Times New Roman" w:cs="Times New Roman"/>
                <w:lang w:eastAsia="ru-RU"/>
              </w:rPr>
              <w:t>подготовка</w:t>
            </w:r>
          </w:p>
        </w:tc>
        <w:tc>
          <w:tcPr>
            <w:tcW w:w="6446" w:type="dxa"/>
            <w:gridSpan w:val="4"/>
            <w:tcBorders>
              <w:top w:val="single" w:sz="4" w:space="0" w:color="auto"/>
              <w:left w:val="single" w:sz="4" w:space="0" w:color="auto"/>
              <w:bottom w:val="single" w:sz="4" w:space="0" w:color="auto"/>
              <w:right w:val="single" w:sz="4" w:space="0" w:color="auto"/>
            </w:tcBorders>
          </w:tcPr>
          <w:p w:rsidR="00965525" w:rsidRPr="00A204AD" w:rsidRDefault="00A204AD" w:rsidP="00C62D75">
            <w:pPr>
              <w:pStyle w:val="c6"/>
              <w:shd w:val="clear" w:color="auto" w:fill="FFFFFF"/>
              <w:spacing w:after="0"/>
              <w:jc w:val="both"/>
              <w:rPr>
                <w:color w:val="111111"/>
              </w:rPr>
            </w:pPr>
            <w:r w:rsidRPr="00A204AD">
              <w:rPr>
                <w:color w:val="111111"/>
              </w:rPr>
              <w:t>Семинар-практикум</w:t>
            </w:r>
            <w:r>
              <w:rPr>
                <w:color w:val="111111"/>
              </w:rPr>
              <w:t xml:space="preserve"> </w:t>
            </w:r>
            <w:r w:rsidRPr="00A204AD">
              <w:rPr>
                <w:color w:val="111111"/>
              </w:rPr>
              <w:t>«Использование театральной</w:t>
            </w:r>
            <w:r>
              <w:rPr>
                <w:color w:val="111111"/>
              </w:rPr>
              <w:t xml:space="preserve"> деятельности в развитии речи дошкольников».</w:t>
            </w:r>
          </w:p>
        </w:tc>
        <w:tc>
          <w:tcPr>
            <w:tcW w:w="2913" w:type="dxa"/>
            <w:gridSpan w:val="2"/>
            <w:vMerge w:val="restart"/>
            <w:tcBorders>
              <w:top w:val="single" w:sz="4" w:space="0" w:color="auto"/>
              <w:left w:val="single" w:sz="4" w:space="0" w:color="auto"/>
              <w:right w:val="single" w:sz="4" w:space="0" w:color="auto"/>
            </w:tcBorders>
            <w:hideMark/>
          </w:tcPr>
          <w:p w:rsidR="00965525" w:rsidRPr="005034B6" w:rsidRDefault="00965525" w:rsidP="00C62D75">
            <w:pPr>
              <w:spacing w:after="0" w:line="240" w:lineRule="auto"/>
              <w:jc w:val="center"/>
              <w:rPr>
                <w:rFonts w:ascii="Times New Roman" w:eastAsia="Times New Roman" w:hAnsi="Times New Roman" w:cs="Times New Roman"/>
                <w:sz w:val="24"/>
                <w:szCs w:val="24"/>
                <w:lang w:eastAsia="ru-RU"/>
              </w:rPr>
            </w:pPr>
            <w:r w:rsidRPr="005034B6">
              <w:rPr>
                <w:rFonts w:ascii="Times New Roman" w:eastAsia="Times New Roman" w:hAnsi="Times New Roman" w:cs="Times New Roman"/>
                <w:sz w:val="24"/>
                <w:szCs w:val="24"/>
                <w:lang w:eastAsia="ru-RU"/>
              </w:rPr>
              <w:t>Заведующий   Е.А. Жихарева</w:t>
            </w:r>
          </w:p>
          <w:p w:rsidR="00965525" w:rsidRPr="005034B6" w:rsidRDefault="00965525" w:rsidP="00C62D75">
            <w:pPr>
              <w:spacing w:after="0" w:line="240" w:lineRule="auto"/>
              <w:jc w:val="center"/>
              <w:rPr>
                <w:rFonts w:ascii="Times New Roman" w:eastAsia="Times New Roman" w:hAnsi="Times New Roman" w:cs="Times New Roman"/>
                <w:sz w:val="24"/>
                <w:szCs w:val="24"/>
                <w:lang w:eastAsia="ru-RU"/>
              </w:rPr>
            </w:pPr>
            <w:r w:rsidRPr="005034B6">
              <w:rPr>
                <w:rFonts w:ascii="Times New Roman" w:eastAsia="Times New Roman" w:hAnsi="Times New Roman" w:cs="Times New Roman"/>
                <w:sz w:val="24"/>
                <w:szCs w:val="24"/>
                <w:lang w:eastAsia="ru-RU"/>
              </w:rPr>
              <w:t>Старший воспитатель  О.В. Блохина</w:t>
            </w:r>
          </w:p>
          <w:p w:rsidR="00965525" w:rsidRPr="005034B6" w:rsidRDefault="00965525" w:rsidP="00C62D75">
            <w:pPr>
              <w:spacing w:after="0" w:line="240" w:lineRule="auto"/>
              <w:jc w:val="center"/>
              <w:rPr>
                <w:rFonts w:ascii="Times New Roman" w:eastAsia="Times New Roman" w:hAnsi="Times New Roman" w:cs="Times New Roman"/>
                <w:sz w:val="24"/>
                <w:szCs w:val="24"/>
                <w:lang w:eastAsia="ru-RU"/>
              </w:rPr>
            </w:pPr>
            <w:r w:rsidRPr="005034B6">
              <w:rPr>
                <w:rFonts w:ascii="Times New Roman" w:eastAsia="Times New Roman" w:hAnsi="Times New Roman" w:cs="Times New Roman"/>
                <w:sz w:val="24"/>
                <w:szCs w:val="24"/>
                <w:lang w:eastAsia="ru-RU"/>
              </w:rPr>
              <w:t>Педагоги</w:t>
            </w:r>
          </w:p>
        </w:tc>
      </w:tr>
      <w:tr w:rsidR="00965525" w:rsidRPr="007D6E99" w:rsidTr="00C62D75">
        <w:trPr>
          <w:cantSplit/>
          <w:trHeight w:val="340"/>
        </w:trPr>
        <w:tc>
          <w:tcPr>
            <w:tcW w:w="466" w:type="dxa"/>
            <w:vMerge/>
            <w:tcBorders>
              <w:left w:val="single" w:sz="4" w:space="0" w:color="auto"/>
              <w:right w:val="single" w:sz="4" w:space="0" w:color="auto"/>
            </w:tcBorders>
            <w:textDirection w:val="btLr"/>
          </w:tcPr>
          <w:p w:rsidR="00965525" w:rsidRPr="00965525" w:rsidRDefault="00965525" w:rsidP="00C62D75">
            <w:pPr>
              <w:spacing w:after="0" w:line="240" w:lineRule="auto"/>
              <w:ind w:left="113" w:right="113"/>
              <w:rPr>
                <w:rFonts w:ascii="Times New Roman" w:eastAsia="Times New Roman" w:hAnsi="Times New Roman" w:cs="Times New Roman"/>
                <w:lang w:eastAsia="ru-RU"/>
              </w:rPr>
            </w:pPr>
          </w:p>
        </w:tc>
        <w:tc>
          <w:tcPr>
            <w:tcW w:w="6446" w:type="dxa"/>
            <w:gridSpan w:val="4"/>
            <w:tcBorders>
              <w:top w:val="single" w:sz="4" w:space="0" w:color="auto"/>
              <w:left w:val="single" w:sz="4" w:space="0" w:color="auto"/>
              <w:bottom w:val="single" w:sz="4" w:space="0" w:color="auto"/>
              <w:right w:val="single" w:sz="4" w:space="0" w:color="auto"/>
            </w:tcBorders>
          </w:tcPr>
          <w:p w:rsidR="00965525" w:rsidRPr="00A204AD" w:rsidRDefault="00A204AD" w:rsidP="00C62D75">
            <w:pPr>
              <w:pStyle w:val="c6"/>
              <w:shd w:val="clear" w:color="auto" w:fill="FFFFFF"/>
              <w:spacing w:after="0"/>
              <w:jc w:val="both"/>
              <w:rPr>
                <w:color w:val="111111"/>
              </w:rPr>
            </w:pPr>
            <w:r w:rsidRPr="00A204AD">
              <w:rPr>
                <w:color w:val="111111"/>
              </w:rPr>
              <w:t>Проведение открытых мероприятий по теме</w:t>
            </w:r>
            <w:r>
              <w:rPr>
                <w:color w:val="111111"/>
              </w:rPr>
              <w:t>.</w:t>
            </w:r>
          </w:p>
        </w:tc>
        <w:tc>
          <w:tcPr>
            <w:tcW w:w="2913" w:type="dxa"/>
            <w:gridSpan w:val="2"/>
            <w:vMerge/>
            <w:tcBorders>
              <w:left w:val="single" w:sz="4" w:space="0" w:color="auto"/>
              <w:right w:val="single" w:sz="4" w:space="0" w:color="auto"/>
            </w:tcBorders>
            <w:hideMark/>
          </w:tcPr>
          <w:p w:rsidR="00965525" w:rsidRPr="005034B6" w:rsidRDefault="00965525" w:rsidP="00C62D75">
            <w:pPr>
              <w:spacing w:after="0" w:line="240" w:lineRule="auto"/>
              <w:rPr>
                <w:rFonts w:ascii="Times New Roman" w:eastAsia="Times New Roman" w:hAnsi="Times New Roman" w:cs="Times New Roman"/>
                <w:sz w:val="24"/>
                <w:szCs w:val="24"/>
                <w:lang w:eastAsia="ru-RU"/>
              </w:rPr>
            </w:pPr>
          </w:p>
        </w:tc>
      </w:tr>
      <w:tr w:rsidR="00965525" w:rsidRPr="007D6E99" w:rsidTr="00C62D75">
        <w:trPr>
          <w:cantSplit/>
          <w:trHeight w:val="302"/>
        </w:trPr>
        <w:tc>
          <w:tcPr>
            <w:tcW w:w="466" w:type="dxa"/>
            <w:vMerge/>
            <w:tcBorders>
              <w:left w:val="single" w:sz="4" w:space="0" w:color="auto"/>
              <w:right w:val="single" w:sz="4" w:space="0" w:color="auto"/>
            </w:tcBorders>
            <w:textDirection w:val="btLr"/>
          </w:tcPr>
          <w:p w:rsidR="00965525" w:rsidRPr="00965525" w:rsidRDefault="00965525" w:rsidP="00C62D75">
            <w:pPr>
              <w:spacing w:after="0" w:line="240" w:lineRule="auto"/>
              <w:ind w:left="113" w:right="113"/>
              <w:rPr>
                <w:rFonts w:ascii="Times New Roman" w:eastAsia="Times New Roman" w:hAnsi="Times New Roman" w:cs="Times New Roman"/>
                <w:lang w:eastAsia="ru-RU"/>
              </w:rPr>
            </w:pPr>
          </w:p>
        </w:tc>
        <w:tc>
          <w:tcPr>
            <w:tcW w:w="6446" w:type="dxa"/>
            <w:gridSpan w:val="4"/>
            <w:tcBorders>
              <w:top w:val="single" w:sz="4" w:space="0" w:color="auto"/>
              <w:left w:val="single" w:sz="4" w:space="0" w:color="auto"/>
              <w:bottom w:val="single" w:sz="4" w:space="0" w:color="auto"/>
              <w:right w:val="single" w:sz="4" w:space="0" w:color="auto"/>
            </w:tcBorders>
          </w:tcPr>
          <w:p w:rsidR="00965525" w:rsidRPr="00A204AD" w:rsidRDefault="00A204AD" w:rsidP="00C62D75">
            <w:pPr>
              <w:pStyle w:val="c6"/>
              <w:shd w:val="clear" w:color="auto" w:fill="FFFFFF"/>
              <w:spacing w:after="0"/>
              <w:jc w:val="both"/>
              <w:rPr>
                <w:color w:val="111111"/>
              </w:rPr>
            </w:pPr>
            <w:r>
              <w:rPr>
                <w:color w:val="111111"/>
              </w:rPr>
              <w:t>Смотр-конкурс уголков театральной деятельности.</w:t>
            </w:r>
          </w:p>
        </w:tc>
        <w:tc>
          <w:tcPr>
            <w:tcW w:w="2913" w:type="dxa"/>
            <w:gridSpan w:val="2"/>
            <w:vMerge/>
            <w:tcBorders>
              <w:left w:val="single" w:sz="4" w:space="0" w:color="auto"/>
              <w:right w:val="single" w:sz="4" w:space="0" w:color="auto"/>
            </w:tcBorders>
            <w:hideMark/>
          </w:tcPr>
          <w:p w:rsidR="00965525" w:rsidRPr="005034B6" w:rsidRDefault="00965525" w:rsidP="00C62D75">
            <w:pPr>
              <w:spacing w:after="0" w:line="240" w:lineRule="auto"/>
              <w:rPr>
                <w:rFonts w:ascii="Times New Roman" w:eastAsia="Times New Roman" w:hAnsi="Times New Roman" w:cs="Times New Roman"/>
                <w:sz w:val="24"/>
                <w:szCs w:val="24"/>
                <w:lang w:eastAsia="ru-RU"/>
              </w:rPr>
            </w:pPr>
          </w:p>
        </w:tc>
      </w:tr>
      <w:tr w:rsidR="00A204AD" w:rsidRPr="007D6E99" w:rsidTr="00C62D75">
        <w:trPr>
          <w:cantSplit/>
          <w:trHeight w:val="846"/>
        </w:trPr>
        <w:tc>
          <w:tcPr>
            <w:tcW w:w="466" w:type="dxa"/>
            <w:vMerge/>
            <w:tcBorders>
              <w:left w:val="single" w:sz="4" w:space="0" w:color="auto"/>
              <w:right w:val="single" w:sz="4" w:space="0" w:color="auto"/>
            </w:tcBorders>
            <w:textDirection w:val="btLr"/>
          </w:tcPr>
          <w:p w:rsidR="00A204AD" w:rsidRPr="00965525" w:rsidRDefault="00A204AD" w:rsidP="00C62D75">
            <w:pPr>
              <w:spacing w:after="0" w:line="240" w:lineRule="auto"/>
              <w:ind w:left="113" w:right="113"/>
              <w:rPr>
                <w:rFonts w:ascii="Times New Roman" w:eastAsia="Times New Roman" w:hAnsi="Times New Roman" w:cs="Times New Roman"/>
                <w:lang w:eastAsia="ru-RU"/>
              </w:rPr>
            </w:pPr>
          </w:p>
        </w:tc>
        <w:tc>
          <w:tcPr>
            <w:tcW w:w="6446" w:type="dxa"/>
            <w:gridSpan w:val="4"/>
            <w:tcBorders>
              <w:top w:val="single" w:sz="4" w:space="0" w:color="auto"/>
              <w:left w:val="single" w:sz="4" w:space="0" w:color="auto"/>
              <w:right w:val="single" w:sz="4" w:space="0" w:color="auto"/>
            </w:tcBorders>
          </w:tcPr>
          <w:p w:rsidR="00A204AD" w:rsidRPr="00A204AD" w:rsidRDefault="00A204AD" w:rsidP="00C62D75">
            <w:pPr>
              <w:pStyle w:val="c6"/>
              <w:shd w:val="clear" w:color="auto" w:fill="FFFFFF"/>
              <w:spacing w:after="0"/>
              <w:jc w:val="both"/>
              <w:rPr>
                <w:color w:val="111111"/>
              </w:rPr>
            </w:pPr>
            <w:r>
              <w:rPr>
                <w:color w:val="111111"/>
              </w:rPr>
              <w:t>Самостоятельное изучение литературы по теме «Театрализованная деятельность в работе с дошкольниками»</w:t>
            </w:r>
          </w:p>
        </w:tc>
        <w:tc>
          <w:tcPr>
            <w:tcW w:w="2913" w:type="dxa"/>
            <w:gridSpan w:val="2"/>
            <w:vMerge/>
            <w:tcBorders>
              <w:left w:val="single" w:sz="4" w:space="0" w:color="auto"/>
              <w:right w:val="single" w:sz="4" w:space="0" w:color="auto"/>
            </w:tcBorders>
            <w:hideMark/>
          </w:tcPr>
          <w:p w:rsidR="00A204AD" w:rsidRPr="005034B6" w:rsidRDefault="00A204AD" w:rsidP="00C62D75">
            <w:pPr>
              <w:spacing w:after="0" w:line="240" w:lineRule="auto"/>
              <w:rPr>
                <w:rFonts w:ascii="Times New Roman" w:eastAsia="Times New Roman" w:hAnsi="Times New Roman" w:cs="Times New Roman"/>
                <w:sz w:val="24"/>
                <w:szCs w:val="24"/>
                <w:lang w:eastAsia="ru-RU"/>
              </w:rPr>
            </w:pPr>
          </w:p>
        </w:tc>
      </w:tr>
      <w:tr w:rsidR="007D6E99" w:rsidRPr="007D6E99" w:rsidTr="00C20C6E">
        <w:trPr>
          <w:trHeight w:val="276"/>
        </w:trPr>
        <w:tc>
          <w:tcPr>
            <w:tcW w:w="9825" w:type="dxa"/>
            <w:gridSpan w:val="7"/>
            <w:tcBorders>
              <w:top w:val="single" w:sz="4" w:space="0" w:color="auto"/>
              <w:left w:val="single" w:sz="4" w:space="0" w:color="auto"/>
              <w:bottom w:val="single" w:sz="4" w:space="0" w:color="auto"/>
              <w:right w:val="single" w:sz="4" w:space="0" w:color="auto"/>
            </w:tcBorders>
            <w:hideMark/>
          </w:tcPr>
          <w:p w:rsidR="007D6E99" w:rsidRDefault="007D6E99" w:rsidP="00C62D75">
            <w:pPr>
              <w:spacing w:after="0" w:line="240" w:lineRule="auto"/>
              <w:jc w:val="center"/>
              <w:outlineLvl w:val="0"/>
              <w:rPr>
                <w:rFonts w:ascii="Times New Roman" w:eastAsia="Times New Roman" w:hAnsi="Times New Roman" w:cs="Times New Roman"/>
                <w:b/>
                <w:color w:val="7030A0"/>
                <w:sz w:val="24"/>
                <w:szCs w:val="24"/>
                <w:lang w:eastAsia="ru-RU"/>
              </w:rPr>
            </w:pPr>
            <w:r w:rsidRPr="0060755D">
              <w:rPr>
                <w:rFonts w:ascii="Times New Roman" w:eastAsia="Times New Roman" w:hAnsi="Times New Roman" w:cs="Times New Roman"/>
                <w:b/>
                <w:color w:val="7030A0"/>
                <w:sz w:val="24"/>
                <w:szCs w:val="24"/>
                <w:lang w:val="en-US" w:eastAsia="ru-RU"/>
              </w:rPr>
              <w:t>V</w:t>
            </w:r>
            <w:r w:rsidRPr="0060755D">
              <w:rPr>
                <w:rFonts w:ascii="Times New Roman" w:eastAsia="Times New Roman" w:hAnsi="Times New Roman" w:cs="Times New Roman"/>
                <w:b/>
                <w:color w:val="7030A0"/>
                <w:sz w:val="24"/>
                <w:szCs w:val="24"/>
                <w:lang w:eastAsia="ru-RU"/>
              </w:rPr>
              <w:t xml:space="preserve">. Итоги </w:t>
            </w:r>
            <w:r w:rsidR="00A204AD">
              <w:rPr>
                <w:rFonts w:ascii="Times New Roman" w:eastAsia="Times New Roman" w:hAnsi="Times New Roman" w:cs="Times New Roman"/>
                <w:b/>
                <w:color w:val="7030A0"/>
                <w:sz w:val="24"/>
                <w:szCs w:val="24"/>
                <w:lang w:eastAsia="ru-RU"/>
              </w:rPr>
              <w:t xml:space="preserve">учебно-воспитательной </w:t>
            </w:r>
            <w:r w:rsidRPr="0060755D">
              <w:rPr>
                <w:rFonts w:ascii="Times New Roman" w:eastAsia="Times New Roman" w:hAnsi="Times New Roman" w:cs="Times New Roman"/>
                <w:b/>
                <w:color w:val="7030A0"/>
                <w:sz w:val="24"/>
                <w:szCs w:val="24"/>
                <w:lang w:eastAsia="ru-RU"/>
              </w:rPr>
              <w:t>работы за 202</w:t>
            </w:r>
            <w:r w:rsidR="00A204AD">
              <w:rPr>
                <w:rFonts w:ascii="Times New Roman" w:eastAsia="Times New Roman" w:hAnsi="Times New Roman" w:cs="Times New Roman"/>
                <w:b/>
                <w:color w:val="7030A0"/>
                <w:sz w:val="24"/>
                <w:szCs w:val="24"/>
                <w:lang w:eastAsia="ru-RU"/>
              </w:rPr>
              <w:t>3</w:t>
            </w:r>
            <w:r w:rsidRPr="0060755D">
              <w:rPr>
                <w:rFonts w:ascii="Times New Roman" w:eastAsia="Times New Roman" w:hAnsi="Times New Roman" w:cs="Times New Roman"/>
                <w:b/>
                <w:color w:val="7030A0"/>
                <w:sz w:val="24"/>
                <w:szCs w:val="24"/>
                <w:lang w:eastAsia="ru-RU"/>
              </w:rPr>
              <w:t>-202</w:t>
            </w:r>
            <w:r w:rsidR="00A204AD">
              <w:rPr>
                <w:rFonts w:ascii="Times New Roman" w:eastAsia="Times New Roman" w:hAnsi="Times New Roman" w:cs="Times New Roman"/>
                <w:b/>
                <w:color w:val="7030A0"/>
                <w:sz w:val="24"/>
                <w:szCs w:val="24"/>
                <w:lang w:eastAsia="ru-RU"/>
              </w:rPr>
              <w:t>4</w:t>
            </w:r>
            <w:r w:rsidR="00DF5D51">
              <w:rPr>
                <w:rFonts w:ascii="Times New Roman" w:eastAsia="Times New Roman" w:hAnsi="Times New Roman" w:cs="Times New Roman"/>
                <w:b/>
                <w:color w:val="7030A0"/>
                <w:sz w:val="24"/>
                <w:szCs w:val="24"/>
                <w:lang w:eastAsia="ru-RU"/>
              </w:rPr>
              <w:t xml:space="preserve"> </w:t>
            </w:r>
            <w:r w:rsidR="0042554A">
              <w:rPr>
                <w:rFonts w:ascii="Times New Roman" w:eastAsia="Times New Roman" w:hAnsi="Times New Roman" w:cs="Times New Roman"/>
                <w:b/>
                <w:color w:val="7030A0"/>
                <w:sz w:val="24"/>
                <w:szCs w:val="24"/>
                <w:lang w:eastAsia="ru-RU"/>
              </w:rPr>
              <w:t>учебный год</w:t>
            </w:r>
          </w:p>
          <w:p w:rsidR="00DF5D51" w:rsidRPr="00DF5D51" w:rsidRDefault="00DF5D51" w:rsidP="00C62D75">
            <w:pPr>
              <w:pStyle w:val="c22"/>
              <w:shd w:val="clear" w:color="auto" w:fill="FFFFFF"/>
              <w:spacing w:before="0" w:beforeAutospacing="0" w:after="0" w:afterAutospacing="0"/>
              <w:jc w:val="center"/>
              <w:rPr>
                <w:color w:val="7030A0"/>
              </w:rPr>
            </w:pPr>
          </w:p>
        </w:tc>
      </w:tr>
      <w:tr w:rsidR="007D6E99" w:rsidRPr="007D6E99" w:rsidTr="00C62D75">
        <w:trPr>
          <w:trHeight w:val="5308"/>
        </w:trPr>
        <w:tc>
          <w:tcPr>
            <w:tcW w:w="480" w:type="dxa"/>
            <w:gridSpan w:val="2"/>
            <w:tcBorders>
              <w:top w:val="single" w:sz="4" w:space="0" w:color="auto"/>
              <w:left w:val="single" w:sz="4" w:space="0" w:color="auto"/>
              <w:bottom w:val="single" w:sz="4" w:space="0" w:color="auto"/>
              <w:right w:val="single" w:sz="4" w:space="0" w:color="auto"/>
            </w:tcBorders>
          </w:tcPr>
          <w:p w:rsidR="007D6E99" w:rsidRPr="007D6E99" w:rsidRDefault="007D6E99" w:rsidP="00C62D75">
            <w:pPr>
              <w:spacing w:after="0" w:line="240" w:lineRule="auto"/>
              <w:outlineLvl w:val="0"/>
              <w:rPr>
                <w:rFonts w:ascii="Times New Roman" w:eastAsia="Times New Roman" w:hAnsi="Times New Roman" w:cs="Times New Roman"/>
                <w:sz w:val="24"/>
                <w:szCs w:val="24"/>
                <w:lang w:eastAsia="ru-RU"/>
              </w:rPr>
            </w:pPr>
            <w:r w:rsidRPr="007D6E99">
              <w:rPr>
                <w:rFonts w:ascii="Times New Roman" w:eastAsia="Times New Roman" w:hAnsi="Times New Roman" w:cs="Times New Roman"/>
                <w:sz w:val="24"/>
                <w:szCs w:val="24"/>
                <w:lang w:eastAsia="ru-RU"/>
              </w:rPr>
              <w:lastRenderedPageBreak/>
              <w:t>1.</w:t>
            </w:r>
          </w:p>
          <w:p w:rsidR="007D6E99" w:rsidRPr="007D6E99" w:rsidRDefault="007D6E99" w:rsidP="00C62D75">
            <w:pPr>
              <w:spacing w:after="0" w:line="240" w:lineRule="auto"/>
              <w:outlineLvl w:val="0"/>
              <w:rPr>
                <w:rFonts w:ascii="Times New Roman" w:eastAsia="Times New Roman" w:hAnsi="Times New Roman" w:cs="Times New Roman"/>
                <w:sz w:val="24"/>
                <w:szCs w:val="24"/>
                <w:lang w:eastAsia="ru-RU"/>
              </w:rPr>
            </w:pPr>
          </w:p>
          <w:p w:rsidR="007D6E99" w:rsidRDefault="007D6E99" w:rsidP="00C62D75">
            <w:pPr>
              <w:spacing w:after="0" w:line="240" w:lineRule="auto"/>
              <w:outlineLvl w:val="0"/>
              <w:rPr>
                <w:rFonts w:ascii="Times New Roman" w:eastAsia="Times New Roman" w:hAnsi="Times New Roman" w:cs="Times New Roman"/>
                <w:sz w:val="24"/>
                <w:szCs w:val="24"/>
                <w:lang w:eastAsia="ru-RU"/>
              </w:rPr>
            </w:pPr>
          </w:p>
          <w:p w:rsidR="00CA476D" w:rsidRPr="007D6E99" w:rsidRDefault="00CA476D" w:rsidP="00C62D75">
            <w:pPr>
              <w:spacing w:after="0" w:line="240" w:lineRule="auto"/>
              <w:outlineLvl w:val="0"/>
              <w:rPr>
                <w:rFonts w:ascii="Times New Roman" w:eastAsia="Times New Roman" w:hAnsi="Times New Roman" w:cs="Times New Roman"/>
                <w:sz w:val="24"/>
                <w:szCs w:val="24"/>
                <w:lang w:eastAsia="ru-RU"/>
              </w:rPr>
            </w:pPr>
          </w:p>
          <w:p w:rsidR="007D6E99" w:rsidRPr="007D6E99" w:rsidRDefault="007D6E99" w:rsidP="00C62D75">
            <w:pPr>
              <w:spacing w:after="0" w:line="240" w:lineRule="auto"/>
              <w:outlineLvl w:val="0"/>
              <w:rPr>
                <w:rFonts w:ascii="Times New Roman" w:eastAsia="Times New Roman" w:hAnsi="Times New Roman" w:cs="Times New Roman"/>
                <w:sz w:val="24"/>
                <w:szCs w:val="24"/>
                <w:lang w:eastAsia="ru-RU"/>
              </w:rPr>
            </w:pPr>
            <w:r w:rsidRPr="007D6E99">
              <w:rPr>
                <w:rFonts w:ascii="Times New Roman" w:eastAsia="Times New Roman" w:hAnsi="Times New Roman" w:cs="Times New Roman"/>
                <w:sz w:val="24"/>
                <w:szCs w:val="24"/>
                <w:lang w:eastAsia="ru-RU"/>
              </w:rPr>
              <w:t>2.</w:t>
            </w:r>
          </w:p>
          <w:p w:rsidR="007D6E99" w:rsidRPr="007D6E99" w:rsidRDefault="007D6E99" w:rsidP="00C62D75">
            <w:pPr>
              <w:spacing w:after="0" w:line="240" w:lineRule="auto"/>
              <w:outlineLvl w:val="0"/>
              <w:rPr>
                <w:rFonts w:ascii="Times New Roman" w:eastAsia="Times New Roman" w:hAnsi="Times New Roman" w:cs="Times New Roman"/>
                <w:sz w:val="24"/>
                <w:szCs w:val="24"/>
                <w:lang w:eastAsia="ru-RU"/>
              </w:rPr>
            </w:pPr>
          </w:p>
          <w:p w:rsidR="007D6E99" w:rsidRDefault="007D6E99" w:rsidP="00C62D75">
            <w:pPr>
              <w:spacing w:after="0" w:line="240" w:lineRule="auto"/>
              <w:outlineLvl w:val="0"/>
              <w:rPr>
                <w:rFonts w:ascii="Times New Roman" w:eastAsia="Times New Roman" w:hAnsi="Times New Roman" w:cs="Times New Roman"/>
                <w:sz w:val="24"/>
                <w:szCs w:val="24"/>
                <w:lang w:eastAsia="ru-RU"/>
              </w:rPr>
            </w:pPr>
            <w:r w:rsidRPr="007D6E99">
              <w:rPr>
                <w:rFonts w:ascii="Times New Roman" w:eastAsia="Times New Roman" w:hAnsi="Times New Roman" w:cs="Times New Roman"/>
                <w:sz w:val="24"/>
                <w:szCs w:val="24"/>
                <w:lang w:eastAsia="ru-RU"/>
              </w:rPr>
              <w:t>3.</w:t>
            </w:r>
          </w:p>
          <w:p w:rsidR="0060755D" w:rsidRPr="007D6E99" w:rsidRDefault="0060755D" w:rsidP="00C62D75">
            <w:pPr>
              <w:spacing w:after="0" w:line="240" w:lineRule="auto"/>
              <w:outlineLvl w:val="0"/>
              <w:rPr>
                <w:rFonts w:ascii="Times New Roman" w:eastAsia="Times New Roman" w:hAnsi="Times New Roman" w:cs="Times New Roman"/>
                <w:sz w:val="24"/>
                <w:szCs w:val="24"/>
                <w:lang w:eastAsia="ru-RU"/>
              </w:rPr>
            </w:pPr>
          </w:p>
          <w:p w:rsidR="007D6E99" w:rsidRDefault="007D6E99" w:rsidP="00C62D75">
            <w:pPr>
              <w:spacing w:after="0" w:line="240" w:lineRule="auto"/>
              <w:outlineLvl w:val="0"/>
              <w:rPr>
                <w:rFonts w:ascii="Times New Roman" w:eastAsia="Times New Roman" w:hAnsi="Times New Roman" w:cs="Times New Roman"/>
                <w:sz w:val="24"/>
                <w:szCs w:val="24"/>
                <w:lang w:eastAsia="ru-RU"/>
              </w:rPr>
            </w:pPr>
            <w:r w:rsidRPr="007D6E99">
              <w:rPr>
                <w:rFonts w:ascii="Times New Roman" w:eastAsia="Times New Roman" w:hAnsi="Times New Roman" w:cs="Times New Roman"/>
                <w:sz w:val="24"/>
                <w:szCs w:val="24"/>
                <w:lang w:eastAsia="ru-RU"/>
              </w:rPr>
              <w:t>4.</w:t>
            </w:r>
          </w:p>
          <w:p w:rsidR="00DF5D51" w:rsidRDefault="00DF5D51" w:rsidP="00C62D75">
            <w:pPr>
              <w:spacing w:after="0" w:line="240" w:lineRule="auto"/>
              <w:outlineLvl w:val="0"/>
              <w:rPr>
                <w:rFonts w:ascii="Times New Roman" w:eastAsia="Times New Roman" w:hAnsi="Times New Roman" w:cs="Times New Roman"/>
                <w:sz w:val="24"/>
                <w:szCs w:val="24"/>
                <w:lang w:eastAsia="ru-RU"/>
              </w:rPr>
            </w:pPr>
          </w:p>
          <w:p w:rsidR="00A204AD" w:rsidRPr="007D6E99" w:rsidRDefault="00A204AD" w:rsidP="00C62D75">
            <w:pPr>
              <w:spacing w:after="0" w:line="240" w:lineRule="auto"/>
              <w:outlineLvl w:val="0"/>
              <w:rPr>
                <w:rFonts w:ascii="Times New Roman" w:eastAsia="Times New Roman" w:hAnsi="Times New Roman" w:cs="Times New Roman"/>
                <w:sz w:val="24"/>
                <w:szCs w:val="24"/>
                <w:lang w:eastAsia="ru-RU"/>
              </w:rPr>
            </w:pPr>
          </w:p>
          <w:p w:rsidR="007D6E99" w:rsidRDefault="007D6E99" w:rsidP="00C62D75">
            <w:pPr>
              <w:spacing w:after="0" w:line="240" w:lineRule="auto"/>
              <w:outlineLvl w:val="0"/>
              <w:rPr>
                <w:rFonts w:ascii="Times New Roman" w:eastAsia="Times New Roman" w:hAnsi="Times New Roman" w:cs="Times New Roman"/>
                <w:sz w:val="24"/>
                <w:szCs w:val="24"/>
                <w:lang w:eastAsia="ru-RU"/>
              </w:rPr>
            </w:pPr>
            <w:r w:rsidRPr="007D6E99">
              <w:rPr>
                <w:rFonts w:ascii="Times New Roman" w:eastAsia="Times New Roman" w:hAnsi="Times New Roman" w:cs="Times New Roman"/>
                <w:sz w:val="24"/>
                <w:szCs w:val="24"/>
                <w:lang w:eastAsia="ru-RU"/>
              </w:rPr>
              <w:t>5.</w:t>
            </w:r>
          </w:p>
          <w:p w:rsidR="00DF5D51" w:rsidRPr="007D6E99" w:rsidRDefault="00DF5D51" w:rsidP="00C62D75">
            <w:pPr>
              <w:spacing w:after="0" w:line="240" w:lineRule="auto"/>
              <w:outlineLvl w:val="0"/>
              <w:rPr>
                <w:rFonts w:ascii="Times New Roman" w:eastAsia="Times New Roman" w:hAnsi="Times New Roman" w:cs="Times New Roman"/>
                <w:sz w:val="24"/>
                <w:szCs w:val="24"/>
                <w:lang w:eastAsia="ru-RU"/>
              </w:rPr>
            </w:pPr>
          </w:p>
          <w:p w:rsidR="007D6E99" w:rsidRDefault="007D6E99" w:rsidP="00C62D75">
            <w:pPr>
              <w:spacing w:after="0" w:line="240" w:lineRule="auto"/>
              <w:outlineLvl w:val="0"/>
              <w:rPr>
                <w:rFonts w:ascii="Times New Roman" w:eastAsia="Times New Roman" w:hAnsi="Times New Roman" w:cs="Times New Roman"/>
                <w:sz w:val="24"/>
                <w:szCs w:val="24"/>
                <w:lang w:eastAsia="ru-RU"/>
              </w:rPr>
            </w:pPr>
            <w:r w:rsidRPr="007D6E99">
              <w:rPr>
                <w:rFonts w:ascii="Times New Roman" w:eastAsia="Times New Roman" w:hAnsi="Times New Roman" w:cs="Times New Roman"/>
                <w:sz w:val="24"/>
                <w:szCs w:val="24"/>
                <w:lang w:eastAsia="ru-RU"/>
              </w:rPr>
              <w:t>6</w:t>
            </w:r>
            <w:r w:rsidR="00A204AD">
              <w:rPr>
                <w:rFonts w:ascii="Times New Roman" w:eastAsia="Times New Roman" w:hAnsi="Times New Roman" w:cs="Times New Roman"/>
                <w:sz w:val="24"/>
                <w:szCs w:val="24"/>
                <w:lang w:eastAsia="ru-RU"/>
              </w:rPr>
              <w:t>.</w:t>
            </w:r>
          </w:p>
          <w:p w:rsidR="00A204AD" w:rsidRDefault="00A204AD" w:rsidP="00C62D75">
            <w:pPr>
              <w:spacing w:after="0" w:line="240" w:lineRule="auto"/>
              <w:outlineLvl w:val="0"/>
              <w:rPr>
                <w:rFonts w:ascii="Times New Roman" w:eastAsia="Times New Roman" w:hAnsi="Times New Roman" w:cs="Times New Roman"/>
                <w:sz w:val="24"/>
                <w:szCs w:val="24"/>
                <w:lang w:eastAsia="ru-RU"/>
              </w:rPr>
            </w:pPr>
          </w:p>
          <w:p w:rsidR="00A204AD" w:rsidRDefault="00A204AD" w:rsidP="00C62D75">
            <w:pPr>
              <w:spacing w:after="0" w:line="240" w:lineRule="auto"/>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p w:rsidR="00C62D75" w:rsidRDefault="00C62D75" w:rsidP="00C62D75">
            <w:pPr>
              <w:spacing w:after="0" w:line="240" w:lineRule="auto"/>
              <w:outlineLvl w:val="0"/>
              <w:rPr>
                <w:rFonts w:ascii="Times New Roman" w:eastAsia="Times New Roman" w:hAnsi="Times New Roman" w:cs="Times New Roman"/>
                <w:sz w:val="24"/>
                <w:szCs w:val="24"/>
                <w:lang w:eastAsia="ru-RU"/>
              </w:rPr>
            </w:pPr>
          </w:p>
          <w:p w:rsidR="00C62D75" w:rsidRDefault="00C62D75" w:rsidP="00C62D75">
            <w:pPr>
              <w:spacing w:after="0" w:line="240" w:lineRule="auto"/>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p w:rsidR="00C62D75" w:rsidRPr="007D6E99" w:rsidRDefault="00C62D75" w:rsidP="00C62D75">
            <w:pPr>
              <w:spacing w:after="0" w:line="240" w:lineRule="auto"/>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6432" w:type="dxa"/>
            <w:gridSpan w:val="3"/>
            <w:tcBorders>
              <w:top w:val="single" w:sz="4" w:space="0" w:color="auto"/>
              <w:left w:val="single" w:sz="4" w:space="0" w:color="auto"/>
              <w:bottom w:val="single" w:sz="4" w:space="0" w:color="auto"/>
              <w:right w:val="single" w:sz="4" w:space="0" w:color="auto"/>
            </w:tcBorders>
          </w:tcPr>
          <w:p w:rsidR="007D6E99" w:rsidRDefault="007D6E99" w:rsidP="00C62D75">
            <w:pPr>
              <w:spacing w:after="0" w:line="240" w:lineRule="auto"/>
              <w:outlineLvl w:val="0"/>
              <w:rPr>
                <w:rFonts w:ascii="Times New Roman" w:eastAsia="Times New Roman" w:hAnsi="Times New Roman" w:cs="Times New Roman"/>
                <w:sz w:val="24"/>
                <w:szCs w:val="24"/>
                <w:lang w:eastAsia="ru-RU"/>
              </w:rPr>
            </w:pPr>
            <w:r w:rsidRPr="007D6E99">
              <w:rPr>
                <w:rFonts w:ascii="Times New Roman" w:eastAsia="Times New Roman" w:hAnsi="Times New Roman" w:cs="Times New Roman"/>
                <w:color w:val="000000"/>
                <w:sz w:val="24"/>
                <w:szCs w:val="24"/>
                <w:lang w:eastAsia="ru-RU"/>
              </w:rPr>
              <w:t>Анализ деятельности педагогического коллектива по реализации задач годового плана работы ДОУ в 202</w:t>
            </w:r>
            <w:r w:rsidR="00A204AD">
              <w:rPr>
                <w:rFonts w:ascii="Times New Roman" w:eastAsia="Times New Roman" w:hAnsi="Times New Roman" w:cs="Times New Roman"/>
                <w:color w:val="000000"/>
                <w:sz w:val="24"/>
                <w:szCs w:val="24"/>
                <w:lang w:eastAsia="ru-RU"/>
              </w:rPr>
              <w:t>3</w:t>
            </w:r>
            <w:r w:rsidRPr="007D6E99">
              <w:rPr>
                <w:rFonts w:ascii="Times New Roman" w:eastAsia="Times New Roman" w:hAnsi="Times New Roman" w:cs="Times New Roman"/>
                <w:color w:val="000000"/>
                <w:sz w:val="24"/>
                <w:szCs w:val="24"/>
                <w:lang w:eastAsia="ru-RU"/>
              </w:rPr>
              <w:t>-202</w:t>
            </w:r>
            <w:r w:rsidR="00A204AD">
              <w:rPr>
                <w:rFonts w:ascii="Times New Roman" w:eastAsia="Times New Roman" w:hAnsi="Times New Roman" w:cs="Times New Roman"/>
                <w:color w:val="000000"/>
                <w:sz w:val="24"/>
                <w:szCs w:val="24"/>
                <w:lang w:eastAsia="ru-RU"/>
              </w:rPr>
              <w:t>4</w:t>
            </w:r>
            <w:r w:rsidR="00DF5D51">
              <w:rPr>
                <w:rFonts w:ascii="Times New Roman" w:eastAsia="Times New Roman" w:hAnsi="Times New Roman" w:cs="Times New Roman"/>
                <w:color w:val="000000"/>
                <w:sz w:val="24"/>
                <w:szCs w:val="24"/>
                <w:lang w:eastAsia="ru-RU"/>
              </w:rPr>
              <w:t xml:space="preserve"> </w:t>
            </w:r>
            <w:r w:rsidRPr="007D6E99">
              <w:rPr>
                <w:rFonts w:ascii="Times New Roman" w:eastAsia="Times New Roman" w:hAnsi="Times New Roman" w:cs="Times New Roman"/>
                <w:color w:val="000000"/>
                <w:sz w:val="24"/>
                <w:szCs w:val="24"/>
                <w:lang w:eastAsia="ru-RU"/>
              </w:rPr>
              <w:t xml:space="preserve">учебном году, </w:t>
            </w:r>
            <w:r w:rsidR="0042554A">
              <w:rPr>
                <w:rFonts w:ascii="Times New Roman" w:eastAsia="Times New Roman" w:hAnsi="Times New Roman" w:cs="Times New Roman"/>
                <w:sz w:val="24"/>
                <w:szCs w:val="24"/>
                <w:lang w:eastAsia="ru-RU"/>
              </w:rPr>
              <w:t xml:space="preserve">качество реализации основной </w:t>
            </w:r>
            <w:r w:rsidRPr="007D6E99">
              <w:rPr>
                <w:rFonts w:ascii="Times New Roman" w:eastAsia="Times New Roman" w:hAnsi="Times New Roman" w:cs="Times New Roman"/>
                <w:sz w:val="24"/>
                <w:szCs w:val="24"/>
                <w:lang w:eastAsia="ru-RU"/>
              </w:rPr>
              <w:t>программы ДОУ.</w:t>
            </w:r>
          </w:p>
          <w:p w:rsidR="00CA476D" w:rsidRDefault="00DF5D51" w:rsidP="00C62D75">
            <w:pPr>
              <w:spacing w:after="0" w:line="240" w:lineRule="auto"/>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«Наши успе</w:t>
            </w:r>
            <w:r w:rsidR="00CA476D">
              <w:rPr>
                <w:rFonts w:ascii="Times New Roman" w:eastAsia="Times New Roman" w:hAnsi="Times New Roman" w:cs="Times New Roman"/>
                <w:sz w:val="24"/>
                <w:szCs w:val="24"/>
                <w:lang w:eastAsia="ru-RU"/>
              </w:rPr>
              <w:t>х</w:t>
            </w:r>
            <w:r>
              <w:rPr>
                <w:rFonts w:ascii="Times New Roman" w:eastAsia="Times New Roman" w:hAnsi="Times New Roman" w:cs="Times New Roman"/>
                <w:sz w:val="24"/>
                <w:szCs w:val="24"/>
                <w:lang w:eastAsia="ru-RU"/>
              </w:rPr>
              <w:t>и</w:t>
            </w:r>
            <w:r w:rsidR="00CA476D">
              <w:rPr>
                <w:rFonts w:ascii="Times New Roman" w:eastAsia="Times New Roman" w:hAnsi="Times New Roman" w:cs="Times New Roman"/>
                <w:sz w:val="24"/>
                <w:szCs w:val="24"/>
                <w:lang w:eastAsia="ru-RU"/>
              </w:rPr>
              <w:t>» - отчёт педагогов о выполнении</w:t>
            </w:r>
            <w:r w:rsidR="00A204AD">
              <w:rPr>
                <w:rFonts w:ascii="Times New Roman" w:eastAsia="Times New Roman" w:hAnsi="Times New Roman" w:cs="Times New Roman"/>
                <w:sz w:val="24"/>
                <w:szCs w:val="24"/>
                <w:lang w:eastAsia="ru-RU"/>
              </w:rPr>
              <w:t xml:space="preserve"> годовых задач на 2023-2024</w:t>
            </w:r>
            <w:r w:rsidR="0060755D">
              <w:rPr>
                <w:rFonts w:ascii="Times New Roman" w:eastAsia="Times New Roman" w:hAnsi="Times New Roman" w:cs="Times New Roman"/>
                <w:sz w:val="24"/>
                <w:szCs w:val="24"/>
                <w:lang w:eastAsia="ru-RU"/>
              </w:rPr>
              <w:t xml:space="preserve"> учебного года.</w:t>
            </w:r>
          </w:p>
          <w:p w:rsidR="00A204AD" w:rsidRDefault="00A204AD" w:rsidP="00C62D7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Основные направления работы ДОУ на следующий учебный год.</w:t>
            </w:r>
          </w:p>
          <w:p w:rsidR="007D6E99" w:rsidRPr="007D6E99" w:rsidRDefault="007D6E99" w:rsidP="00C62D75">
            <w:pPr>
              <w:spacing w:after="0" w:line="240" w:lineRule="auto"/>
              <w:rPr>
                <w:rFonts w:ascii="Times New Roman" w:eastAsia="Times New Roman" w:hAnsi="Times New Roman" w:cs="Times New Roman"/>
                <w:sz w:val="24"/>
                <w:szCs w:val="24"/>
                <w:lang w:eastAsia="ru-RU"/>
              </w:rPr>
            </w:pPr>
            <w:r w:rsidRPr="007D6E99">
              <w:rPr>
                <w:rFonts w:ascii="Times New Roman" w:eastAsia="Times New Roman" w:hAnsi="Times New Roman" w:cs="Times New Roman"/>
                <w:sz w:val="24"/>
                <w:szCs w:val="24"/>
                <w:lang w:eastAsia="ru-RU"/>
              </w:rPr>
              <w:t>А</w:t>
            </w:r>
            <w:r w:rsidR="0042554A">
              <w:rPr>
                <w:rFonts w:ascii="Times New Roman" w:eastAsia="Times New Roman" w:hAnsi="Times New Roman" w:cs="Times New Roman"/>
                <w:sz w:val="24"/>
                <w:szCs w:val="24"/>
                <w:lang w:eastAsia="ru-RU"/>
              </w:rPr>
              <w:t xml:space="preserve">нализ готовности воспитанников </w:t>
            </w:r>
            <w:r w:rsidRPr="007D6E99">
              <w:rPr>
                <w:rFonts w:ascii="Times New Roman" w:eastAsia="Times New Roman" w:hAnsi="Times New Roman" w:cs="Times New Roman"/>
                <w:sz w:val="24"/>
                <w:szCs w:val="24"/>
                <w:lang w:eastAsia="ru-RU"/>
              </w:rPr>
              <w:t>ДОУ к обучению в школе, основ</w:t>
            </w:r>
            <w:r w:rsidR="0042554A">
              <w:rPr>
                <w:rFonts w:ascii="Times New Roman" w:eastAsia="Times New Roman" w:hAnsi="Times New Roman" w:cs="Times New Roman"/>
                <w:sz w:val="24"/>
                <w:szCs w:val="24"/>
                <w:lang w:eastAsia="ru-RU"/>
              </w:rPr>
              <w:t xml:space="preserve">ные аспекты развития, проблемы </w:t>
            </w:r>
            <w:r w:rsidRPr="007D6E99">
              <w:rPr>
                <w:rFonts w:ascii="Times New Roman" w:eastAsia="Times New Roman" w:hAnsi="Times New Roman" w:cs="Times New Roman"/>
                <w:sz w:val="24"/>
                <w:szCs w:val="24"/>
                <w:lang w:eastAsia="ru-RU"/>
              </w:rPr>
              <w:t>и пути их решения.</w:t>
            </w:r>
          </w:p>
          <w:p w:rsidR="00DF5D51" w:rsidRPr="00DF5D51" w:rsidRDefault="00DF5D51" w:rsidP="00C62D75">
            <w:pPr>
              <w:shd w:val="clear" w:color="auto" w:fill="FFFFFF"/>
              <w:spacing w:before="16" w:after="16" w:line="240" w:lineRule="auto"/>
              <w:jc w:val="both"/>
              <w:rPr>
                <w:rFonts w:ascii="Times New Roman" w:eastAsia="Times New Roman" w:hAnsi="Times New Roman" w:cs="Times New Roman"/>
                <w:color w:val="000000"/>
                <w:sz w:val="24"/>
                <w:szCs w:val="24"/>
                <w:lang w:eastAsia="ru-RU"/>
              </w:rPr>
            </w:pPr>
            <w:r w:rsidRPr="00DF5D51">
              <w:rPr>
                <w:rFonts w:ascii="Times New Roman" w:eastAsia="Times New Roman" w:hAnsi="Times New Roman" w:cs="Times New Roman"/>
                <w:color w:val="000000"/>
                <w:sz w:val="24"/>
                <w:szCs w:val="24"/>
                <w:lang w:eastAsia="ru-RU"/>
              </w:rPr>
              <w:t>Проанализировать участие педагог</w:t>
            </w:r>
            <w:r w:rsidR="0042554A">
              <w:rPr>
                <w:rFonts w:ascii="Times New Roman" w:eastAsia="Times New Roman" w:hAnsi="Times New Roman" w:cs="Times New Roman"/>
                <w:color w:val="000000"/>
                <w:sz w:val="24"/>
                <w:szCs w:val="24"/>
                <w:lang w:eastAsia="ru-RU"/>
              </w:rPr>
              <w:t xml:space="preserve">ов в </w:t>
            </w:r>
            <w:r w:rsidRPr="00DF5D51">
              <w:rPr>
                <w:rFonts w:ascii="Times New Roman" w:eastAsia="Times New Roman" w:hAnsi="Times New Roman" w:cs="Times New Roman"/>
                <w:color w:val="000000"/>
                <w:sz w:val="24"/>
                <w:szCs w:val="24"/>
                <w:lang w:eastAsia="ru-RU"/>
              </w:rPr>
              <w:t>методической работе, конкурсной деятельности;</w:t>
            </w:r>
          </w:p>
          <w:p w:rsidR="007D6E99" w:rsidRDefault="0042554A" w:rsidP="00C62D75">
            <w:pPr>
              <w:shd w:val="clear" w:color="auto" w:fill="FFFFFF"/>
              <w:spacing w:before="16" w:after="16"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Поощрить отдельных педагогов за достижения в </w:t>
            </w:r>
            <w:r w:rsidR="00DF5D51" w:rsidRPr="00DF5D51">
              <w:rPr>
                <w:rFonts w:ascii="Times New Roman" w:eastAsia="Times New Roman" w:hAnsi="Times New Roman" w:cs="Times New Roman"/>
                <w:color w:val="000000"/>
                <w:sz w:val="24"/>
                <w:szCs w:val="24"/>
                <w:lang w:eastAsia="ru-RU"/>
              </w:rPr>
              <w:t>профессиональной деятельности;</w:t>
            </w:r>
          </w:p>
          <w:p w:rsidR="007D6E99" w:rsidRDefault="007D6E99" w:rsidP="00C62D75">
            <w:pPr>
              <w:spacing w:after="0" w:line="240" w:lineRule="auto"/>
              <w:outlineLvl w:val="0"/>
              <w:rPr>
                <w:rFonts w:ascii="Times New Roman" w:eastAsia="Times New Roman" w:hAnsi="Times New Roman" w:cs="Times New Roman"/>
                <w:sz w:val="24"/>
                <w:szCs w:val="24"/>
                <w:lang w:eastAsia="ru-RU"/>
              </w:rPr>
            </w:pPr>
            <w:proofErr w:type="gramStart"/>
            <w:r w:rsidRPr="007D6E99">
              <w:rPr>
                <w:rFonts w:ascii="Times New Roman" w:eastAsia="Times New Roman" w:hAnsi="Times New Roman" w:cs="Times New Roman"/>
                <w:sz w:val="24"/>
                <w:szCs w:val="24"/>
                <w:lang w:eastAsia="ru-RU"/>
              </w:rPr>
              <w:t>Утверждение</w:t>
            </w:r>
            <w:r w:rsidR="0042554A">
              <w:rPr>
                <w:rFonts w:ascii="Times New Roman" w:eastAsia="Times New Roman" w:hAnsi="Times New Roman" w:cs="Times New Roman"/>
                <w:sz w:val="24"/>
                <w:szCs w:val="24"/>
                <w:lang w:eastAsia="ru-RU"/>
              </w:rPr>
              <w:t xml:space="preserve"> плана работы с детьми на летнее - </w:t>
            </w:r>
            <w:r w:rsidRPr="007D6E99">
              <w:rPr>
                <w:rFonts w:ascii="Times New Roman" w:eastAsia="Times New Roman" w:hAnsi="Times New Roman" w:cs="Times New Roman"/>
                <w:sz w:val="24"/>
                <w:szCs w:val="24"/>
                <w:lang w:eastAsia="ru-RU"/>
              </w:rPr>
              <w:t>оздоровительный период 202</w:t>
            </w:r>
            <w:r w:rsidR="00A204AD">
              <w:rPr>
                <w:rFonts w:ascii="Times New Roman" w:eastAsia="Times New Roman" w:hAnsi="Times New Roman" w:cs="Times New Roman"/>
                <w:sz w:val="24"/>
                <w:szCs w:val="24"/>
                <w:lang w:eastAsia="ru-RU"/>
              </w:rPr>
              <w:t>4</w:t>
            </w:r>
            <w:r w:rsidRPr="007D6E99">
              <w:rPr>
                <w:rFonts w:ascii="Times New Roman" w:eastAsia="Times New Roman" w:hAnsi="Times New Roman" w:cs="Times New Roman"/>
                <w:sz w:val="24"/>
                <w:szCs w:val="24"/>
                <w:lang w:eastAsia="ru-RU"/>
              </w:rPr>
              <w:t xml:space="preserve"> год</w:t>
            </w:r>
            <w:r w:rsidR="0042554A">
              <w:rPr>
                <w:rFonts w:ascii="Times New Roman" w:eastAsia="Times New Roman" w:hAnsi="Times New Roman" w:cs="Times New Roman"/>
                <w:sz w:val="24"/>
                <w:szCs w:val="24"/>
                <w:lang w:eastAsia="ru-RU"/>
              </w:rPr>
              <w:t>.</w:t>
            </w:r>
            <w:proofErr w:type="gramEnd"/>
          </w:p>
          <w:p w:rsidR="00C62D75" w:rsidRDefault="00C62D75" w:rsidP="00C62D75">
            <w:pPr>
              <w:spacing w:after="0" w:line="240" w:lineRule="auto"/>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Отчёт о выполнении решений предыдущего педсовета.</w:t>
            </w:r>
          </w:p>
          <w:p w:rsidR="00C62D75" w:rsidRPr="007D6E99" w:rsidRDefault="00C62D75" w:rsidP="00C62D75">
            <w:pPr>
              <w:spacing w:after="0" w:line="240" w:lineRule="auto"/>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Принятие проекта решения педсовета.</w:t>
            </w:r>
          </w:p>
        </w:tc>
        <w:tc>
          <w:tcPr>
            <w:tcW w:w="1134" w:type="dxa"/>
            <w:tcBorders>
              <w:top w:val="single" w:sz="4" w:space="0" w:color="auto"/>
              <w:left w:val="single" w:sz="4" w:space="0" w:color="auto"/>
              <w:bottom w:val="single" w:sz="4" w:space="0" w:color="auto"/>
              <w:right w:val="single" w:sz="4" w:space="0" w:color="auto"/>
            </w:tcBorders>
            <w:hideMark/>
          </w:tcPr>
          <w:p w:rsidR="00A204AD" w:rsidRDefault="00A204AD" w:rsidP="00C62D75">
            <w:pPr>
              <w:spacing w:after="0" w:line="240" w:lineRule="auto"/>
              <w:outlineLvl w:val="0"/>
              <w:rPr>
                <w:rFonts w:ascii="Times New Roman" w:eastAsia="Times New Roman" w:hAnsi="Times New Roman" w:cs="Times New Roman"/>
                <w:sz w:val="24"/>
                <w:szCs w:val="24"/>
                <w:lang w:eastAsia="ru-RU"/>
              </w:rPr>
            </w:pPr>
          </w:p>
          <w:p w:rsidR="00A204AD" w:rsidRDefault="00A204AD" w:rsidP="00C62D75">
            <w:pPr>
              <w:spacing w:after="0" w:line="240" w:lineRule="auto"/>
              <w:outlineLvl w:val="0"/>
              <w:rPr>
                <w:rFonts w:ascii="Times New Roman" w:eastAsia="Times New Roman" w:hAnsi="Times New Roman" w:cs="Times New Roman"/>
                <w:sz w:val="24"/>
                <w:szCs w:val="24"/>
                <w:lang w:eastAsia="ru-RU"/>
              </w:rPr>
            </w:pPr>
          </w:p>
          <w:p w:rsidR="00A204AD" w:rsidRDefault="00A204AD" w:rsidP="00C62D75">
            <w:pPr>
              <w:spacing w:after="0" w:line="240" w:lineRule="auto"/>
              <w:outlineLvl w:val="0"/>
              <w:rPr>
                <w:rFonts w:ascii="Times New Roman" w:eastAsia="Times New Roman" w:hAnsi="Times New Roman" w:cs="Times New Roman"/>
                <w:sz w:val="24"/>
                <w:szCs w:val="24"/>
                <w:lang w:eastAsia="ru-RU"/>
              </w:rPr>
            </w:pPr>
          </w:p>
          <w:p w:rsidR="00A204AD" w:rsidRDefault="00A204AD" w:rsidP="00C62D75">
            <w:pPr>
              <w:spacing w:after="0" w:line="240" w:lineRule="auto"/>
              <w:outlineLvl w:val="0"/>
              <w:rPr>
                <w:rFonts w:ascii="Times New Roman" w:eastAsia="Times New Roman" w:hAnsi="Times New Roman" w:cs="Times New Roman"/>
                <w:sz w:val="24"/>
                <w:szCs w:val="24"/>
                <w:lang w:eastAsia="ru-RU"/>
              </w:rPr>
            </w:pPr>
          </w:p>
          <w:p w:rsidR="00A204AD" w:rsidRDefault="00A204AD" w:rsidP="00C62D75">
            <w:pPr>
              <w:spacing w:after="0" w:line="240" w:lineRule="auto"/>
              <w:jc w:val="center"/>
              <w:outlineLvl w:val="0"/>
              <w:rPr>
                <w:rFonts w:ascii="Times New Roman" w:eastAsia="Times New Roman" w:hAnsi="Times New Roman" w:cs="Times New Roman"/>
                <w:sz w:val="24"/>
                <w:szCs w:val="24"/>
                <w:lang w:eastAsia="ru-RU"/>
              </w:rPr>
            </w:pPr>
          </w:p>
          <w:p w:rsidR="007D6E99" w:rsidRPr="007D6E99" w:rsidRDefault="007D6E99" w:rsidP="00C62D75">
            <w:pPr>
              <w:spacing w:after="0" w:line="240" w:lineRule="auto"/>
              <w:jc w:val="center"/>
              <w:outlineLvl w:val="0"/>
              <w:rPr>
                <w:rFonts w:ascii="Times New Roman" w:eastAsia="Times New Roman" w:hAnsi="Times New Roman" w:cs="Times New Roman"/>
                <w:sz w:val="24"/>
                <w:szCs w:val="24"/>
                <w:lang w:eastAsia="ru-RU"/>
              </w:rPr>
            </w:pPr>
            <w:r w:rsidRPr="007D6E99">
              <w:rPr>
                <w:rFonts w:ascii="Times New Roman" w:eastAsia="Times New Roman" w:hAnsi="Times New Roman" w:cs="Times New Roman"/>
                <w:sz w:val="24"/>
                <w:szCs w:val="24"/>
                <w:lang w:eastAsia="ru-RU"/>
              </w:rPr>
              <w:t>Май 202</w:t>
            </w:r>
            <w:r w:rsidR="00A204AD">
              <w:rPr>
                <w:rFonts w:ascii="Times New Roman" w:eastAsia="Times New Roman" w:hAnsi="Times New Roman" w:cs="Times New Roman"/>
                <w:sz w:val="24"/>
                <w:szCs w:val="24"/>
                <w:lang w:eastAsia="ru-RU"/>
              </w:rPr>
              <w:t>4</w:t>
            </w:r>
            <w:r w:rsidRPr="007D6E99">
              <w:rPr>
                <w:rFonts w:ascii="Times New Roman" w:eastAsia="Times New Roman" w:hAnsi="Times New Roman" w:cs="Times New Roman"/>
                <w:sz w:val="24"/>
                <w:szCs w:val="24"/>
                <w:lang w:eastAsia="ru-RU"/>
              </w:rPr>
              <w:t>г.</w:t>
            </w:r>
          </w:p>
        </w:tc>
        <w:tc>
          <w:tcPr>
            <w:tcW w:w="1779" w:type="dxa"/>
            <w:tcBorders>
              <w:top w:val="single" w:sz="4" w:space="0" w:color="auto"/>
              <w:left w:val="single" w:sz="4" w:space="0" w:color="auto"/>
              <w:bottom w:val="single" w:sz="4" w:space="0" w:color="auto"/>
              <w:right w:val="single" w:sz="4" w:space="0" w:color="auto"/>
            </w:tcBorders>
            <w:hideMark/>
          </w:tcPr>
          <w:p w:rsidR="005034B6" w:rsidRPr="005034B6" w:rsidRDefault="007D6E99" w:rsidP="00C62D75">
            <w:pPr>
              <w:spacing w:after="0" w:line="240" w:lineRule="auto"/>
              <w:outlineLvl w:val="0"/>
              <w:rPr>
                <w:rFonts w:ascii="Times New Roman" w:eastAsia="Times New Roman" w:hAnsi="Times New Roman" w:cs="Times New Roman"/>
                <w:sz w:val="24"/>
                <w:szCs w:val="24"/>
                <w:lang w:eastAsia="ru-RU"/>
              </w:rPr>
            </w:pPr>
            <w:r w:rsidRPr="007D6E99">
              <w:rPr>
                <w:rFonts w:ascii="Times New Roman" w:eastAsia="Times New Roman" w:hAnsi="Times New Roman" w:cs="Times New Roman"/>
                <w:sz w:val="24"/>
                <w:szCs w:val="24"/>
                <w:lang w:eastAsia="ru-RU"/>
              </w:rPr>
              <w:t xml:space="preserve"> </w:t>
            </w:r>
            <w:r w:rsidR="005034B6">
              <w:t xml:space="preserve"> </w:t>
            </w:r>
            <w:r w:rsidR="005034B6" w:rsidRPr="005034B6">
              <w:rPr>
                <w:rFonts w:ascii="Times New Roman" w:eastAsia="Times New Roman" w:hAnsi="Times New Roman" w:cs="Times New Roman"/>
                <w:sz w:val="24"/>
                <w:szCs w:val="24"/>
                <w:lang w:eastAsia="ru-RU"/>
              </w:rPr>
              <w:t xml:space="preserve">Заведующий   Е.А. Жихарева </w:t>
            </w:r>
          </w:p>
          <w:p w:rsidR="005034B6" w:rsidRPr="005034B6" w:rsidRDefault="005034B6" w:rsidP="00C62D75">
            <w:pPr>
              <w:spacing w:after="0" w:line="240" w:lineRule="auto"/>
              <w:outlineLvl w:val="0"/>
              <w:rPr>
                <w:rFonts w:ascii="Times New Roman" w:eastAsia="Times New Roman" w:hAnsi="Times New Roman" w:cs="Times New Roman"/>
                <w:sz w:val="24"/>
                <w:szCs w:val="24"/>
                <w:lang w:eastAsia="ru-RU"/>
              </w:rPr>
            </w:pPr>
            <w:r w:rsidRPr="005034B6">
              <w:rPr>
                <w:rFonts w:ascii="Times New Roman" w:eastAsia="Times New Roman" w:hAnsi="Times New Roman" w:cs="Times New Roman"/>
                <w:sz w:val="24"/>
                <w:szCs w:val="24"/>
                <w:lang w:eastAsia="ru-RU"/>
              </w:rPr>
              <w:t xml:space="preserve">Старший воспитатель  О.В. Блохина </w:t>
            </w:r>
          </w:p>
          <w:p w:rsidR="007D6E99" w:rsidRPr="007D6E99" w:rsidRDefault="005034B6" w:rsidP="00C62D75">
            <w:pPr>
              <w:spacing w:after="0" w:line="240" w:lineRule="auto"/>
              <w:outlineLvl w:val="0"/>
              <w:rPr>
                <w:rFonts w:ascii="Times New Roman" w:eastAsia="Times New Roman" w:hAnsi="Times New Roman" w:cs="Times New Roman"/>
                <w:sz w:val="24"/>
                <w:szCs w:val="24"/>
                <w:lang w:eastAsia="ru-RU"/>
              </w:rPr>
            </w:pPr>
            <w:r w:rsidRPr="005034B6">
              <w:rPr>
                <w:rFonts w:ascii="Times New Roman" w:eastAsia="Times New Roman" w:hAnsi="Times New Roman" w:cs="Times New Roman"/>
                <w:sz w:val="24"/>
                <w:szCs w:val="24"/>
                <w:lang w:eastAsia="ru-RU"/>
              </w:rPr>
              <w:t>Педагоги</w:t>
            </w:r>
          </w:p>
        </w:tc>
      </w:tr>
      <w:tr w:rsidR="00C62D75" w:rsidRPr="007D6E99" w:rsidTr="00D83CB4">
        <w:trPr>
          <w:trHeight w:val="132"/>
        </w:trPr>
        <w:tc>
          <w:tcPr>
            <w:tcW w:w="480" w:type="dxa"/>
            <w:gridSpan w:val="2"/>
            <w:vMerge w:val="restart"/>
            <w:tcBorders>
              <w:top w:val="single" w:sz="4" w:space="0" w:color="auto"/>
              <w:left w:val="single" w:sz="4" w:space="0" w:color="auto"/>
              <w:right w:val="single" w:sz="4" w:space="0" w:color="auto"/>
            </w:tcBorders>
            <w:textDirection w:val="btLr"/>
          </w:tcPr>
          <w:p w:rsidR="00C62D75" w:rsidRPr="00D83CB4" w:rsidRDefault="00D83CB4" w:rsidP="00D83CB4">
            <w:pPr>
              <w:spacing w:after="0" w:line="240" w:lineRule="auto"/>
              <w:ind w:left="113" w:right="113"/>
              <w:outlineLvl w:val="0"/>
              <w:rPr>
                <w:rFonts w:ascii="Times New Roman" w:eastAsia="Times New Roman" w:hAnsi="Times New Roman" w:cs="Times New Roman"/>
                <w:lang w:eastAsia="ru-RU"/>
              </w:rPr>
            </w:pPr>
            <w:r w:rsidRPr="00D83CB4">
              <w:rPr>
                <w:rFonts w:ascii="Times New Roman" w:eastAsia="Times New Roman" w:hAnsi="Times New Roman" w:cs="Times New Roman"/>
                <w:lang w:eastAsia="ru-RU"/>
              </w:rPr>
              <w:t>подготовка</w:t>
            </w:r>
          </w:p>
        </w:tc>
        <w:tc>
          <w:tcPr>
            <w:tcW w:w="6432" w:type="dxa"/>
            <w:gridSpan w:val="3"/>
            <w:tcBorders>
              <w:top w:val="single" w:sz="4" w:space="0" w:color="auto"/>
              <w:left w:val="single" w:sz="4" w:space="0" w:color="auto"/>
              <w:bottom w:val="single" w:sz="4" w:space="0" w:color="auto"/>
              <w:right w:val="single" w:sz="4" w:space="0" w:color="auto"/>
            </w:tcBorders>
          </w:tcPr>
          <w:p w:rsidR="00C62D75" w:rsidRDefault="00D83CB4" w:rsidP="00C62D75">
            <w:pPr>
              <w:spacing w:after="0" w:line="240" w:lineRule="auto"/>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Итоги освоения детьми ОП в соответствии с ФОП</w:t>
            </w:r>
          </w:p>
          <w:p w:rsidR="00C62D75" w:rsidRPr="007D6E99" w:rsidRDefault="00D83CB4" w:rsidP="00C62D75">
            <w:pPr>
              <w:spacing w:after="0" w:line="240" w:lineRule="auto"/>
              <w:outlineLvl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Инструктаж по охране труда, жизни и здоровья детей на летний период.</w:t>
            </w:r>
          </w:p>
        </w:tc>
        <w:tc>
          <w:tcPr>
            <w:tcW w:w="2913" w:type="dxa"/>
            <w:gridSpan w:val="2"/>
            <w:vMerge w:val="restart"/>
            <w:tcBorders>
              <w:top w:val="single" w:sz="4" w:space="0" w:color="auto"/>
              <w:left w:val="single" w:sz="4" w:space="0" w:color="auto"/>
              <w:right w:val="single" w:sz="4" w:space="0" w:color="auto"/>
            </w:tcBorders>
            <w:hideMark/>
          </w:tcPr>
          <w:p w:rsidR="00C62D75" w:rsidRPr="005034B6" w:rsidRDefault="00C62D75" w:rsidP="00C62D75">
            <w:pPr>
              <w:spacing w:after="0" w:line="240" w:lineRule="auto"/>
              <w:jc w:val="center"/>
              <w:outlineLvl w:val="0"/>
              <w:rPr>
                <w:rFonts w:ascii="Times New Roman" w:eastAsia="Times New Roman" w:hAnsi="Times New Roman" w:cs="Times New Roman"/>
                <w:sz w:val="24"/>
                <w:szCs w:val="24"/>
                <w:lang w:eastAsia="ru-RU"/>
              </w:rPr>
            </w:pPr>
            <w:r w:rsidRPr="005034B6">
              <w:rPr>
                <w:rFonts w:ascii="Times New Roman" w:eastAsia="Times New Roman" w:hAnsi="Times New Roman" w:cs="Times New Roman"/>
                <w:sz w:val="24"/>
                <w:szCs w:val="24"/>
                <w:lang w:eastAsia="ru-RU"/>
              </w:rPr>
              <w:t>Заведующий   Е.А. Жихарева</w:t>
            </w:r>
          </w:p>
          <w:p w:rsidR="00C62D75" w:rsidRPr="005034B6" w:rsidRDefault="00C62D75" w:rsidP="00C62D75">
            <w:pPr>
              <w:spacing w:after="0" w:line="240" w:lineRule="auto"/>
              <w:jc w:val="center"/>
              <w:outlineLvl w:val="0"/>
              <w:rPr>
                <w:rFonts w:ascii="Times New Roman" w:eastAsia="Times New Roman" w:hAnsi="Times New Roman" w:cs="Times New Roman"/>
                <w:sz w:val="24"/>
                <w:szCs w:val="24"/>
                <w:lang w:eastAsia="ru-RU"/>
              </w:rPr>
            </w:pPr>
            <w:r w:rsidRPr="005034B6">
              <w:rPr>
                <w:rFonts w:ascii="Times New Roman" w:eastAsia="Times New Roman" w:hAnsi="Times New Roman" w:cs="Times New Roman"/>
                <w:sz w:val="24"/>
                <w:szCs w:val="24"/>
                <w:lang w:eastAsia="ru-RU"/>
              </w:rPr>
              <w:t>Старший воспитатель  О.В. Блохина</w:t>
            </w:r>
          </w:p>
          <w:p w:rsidR="00C62D75" w:rsidRPr="007D6E99" w:rsidRDefault="00C62D75" w:rsidP="00C62D75">
            <w:pPr>
              <w:spacing w:after="0" w:line="240" w:lineRule="auto"/>
              <w:jc w:val="center"/>
              <w:outlineLvl w:val="0"/>
              <w:rPr>
                <w:rFonts w:ascii="Times New Roman" w:eastAsia="Times New Roman" w:hAnsi="Times New Roman" w:cs="Times New Roman"/>
                <w:sz w:val="24"/>
                <w:szCs w:val="24"/>
                <w:lang w:eastAsia="ru-RU"/>
              </w:rPr>
            </w:pPr>
            <w:r w:rsidRPr="005034B6">
              <w:rPr>
                <w:rFonts w:ascii="Times New Roman" w:eastAsia="Times New Roman" w:hAnsi="Times New Roman" w:cs="Times New Roman"/>
                <w:sz w:val="24"/>
                <w:szCs w:val="24"/>
                <w:lang w:eastAsia="ru-RU"/>
              </w:rPr>
              <w:t>Педагоги</w:t>
            </w:r>
          </w:p>
        </w:tc>
      </w:tr>
      <w:tr w:rsidR="00C62D75" w:rsidRPr="007D6E99" w:rsidTr="00C27D85">
        <w:trPr>
          <w:trHeight w:val="170"/>
        </w:trPr>
        <w:tc>
          <w:tcPr>
            <w:tcW w:w="480" w:type="dxa"/>
            <w:gridSpan w:val="2"/>
            <w:vMerge/>
            <w:tcBorders>
              <w:top w:val="single" w:sz="4" w:space="0" w:color="auto"/>
              <w:left w:val="single" w:sz="4" w:space="0" w:color="auto"/>
              <w:right w:val="single" w:sz="4" w:space="0" w:color="auto"/>
            </w:tcBorders>
          </w:tcPr>
          <w:p w:rsidR="00C62D75" w:rsidRPr="007D6E99" w:rsidRDefault="00C62D75" w:rsidP="00C62D75">
            <w:pPr>
              <w:spacing w:after="0" w:line="240" w:lineRule="auto"/>
              <w:outlineLvl w:val="0"/>
              <w:rPr>
                <w:rFonts w:ascii="Times New Roman" w:eastAsia="Times New Roman" w:hAnsi="Times New Roman" w:cs="Times New Roman"/>
                <w:sz w:val="24"/>
                <w:szCs w:val="24"/>
                <w:lang w:eastAsia="ru-RU"/>
              </w:rPr>
            </w:pPr>
          </w:p>
        </w:tc>
        <w:tc>
          <w:tcPr>
            <w:tcW w:w="6432" w:type="dxa"/>
            <w:gridSpan w:val="3"/>
            <w:tcBorders>
              <w:top w:val="single" w:sz="4" w:space="0" w:color="auto"/>
              <w:left w:val="single" w:sz="4" w:space="0" w:color="auto"/>
              <w:bottom w:val="single" w:sz="4" w:space="0" w:color="auto"/>
              <w:right w:val="single" w:sz="4" w:space="0" w:color="auto"/>
            </w:tcBorders>
          </w:tcPr>
          <w:p w:rsidR="00C62D75" w:rsidRDefault="00D83CB4" w:rsidP="00C62D75">
            <w:pPr>
              <w:spacing w:after="0" w:line="240" w:lineRule="auto"/>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Смотр-конкурс «Готовность к летнему оздоровительному периоду»</w:t>
            </w:r>
          </w:p>
        </w:tc>
        <w:tc>
          <w:tcPr>
            <w:tcW w:w="2913" w:type="dxa"/>
            <w:gridSpan w:val="2"/>
            <w:vMerge/>
            <w:tcBorders>
              <w:left w:val="single" w:sz="4" w:space="0" w:color="auto"/>
              <w:right w:val="single" w:sz="4" w:space="0" w:color="auto"/>
            </w:tcBorders>
            <w:hideMark/>
          </w:tcPr>
          <w:p w:rsidR="00C62D75" w:rsidRPr="007D6E99" w:rsidRDefault="00C62D75" w:rsidP="00C62D75">
            <w:pPr>
              <w:spacing w:after="0" w:line="240" w:lineRule="auto"/>
              <w:outlineLvl w:val="0"/>
              <w:rPr>
                <w:rFonts w:ascii="Times New Roman" w:eastAsia="Times New Roman" w:hAnsi="Times New Roman" w:cs="Times New Roman"/>
                <w:sz w:val="24"/>
                <w:szCs w:val="24"/>
                <w:lang w:eastAsia="ru-RU"/>
              </w:rPr>
            </w:pPr>
          </w:p>
        </w:tc>
      </w:tr>
      <w:tr w:rsidR="00D83CB4" w:rsidRPr="007D6E99" w:rsidTr="00D83CB4">
        <w:trPr>
          <w:trHeight w:val="574"/>
        </w:trPr>
        <w:tc>
          <w:tcPr>
            <w:tcW w:w="480" w:type="dxa"/>
            <w:gridSpan w:val="2"/>
            <w:vMerge/>
            <w:tcBorders>
              <w:top w:val="single" w:sz="4" w:space="0" w:color="auto"/>
              <w:left w:val="single" w:sz="4" w:space="0" w:color="auto"/>
              <w:right w:val="single" w:sz="4" w:space="0" w:color="auto"/>
            </w:tcBorders>
          </w:tcPr>
          <w:p w:rsidR="00D83CB4" w:rsidRPr="007D6E99" w:rsidRDefault="00D83CB4" w:rsidP="00C62D75">
            <w:pPr>
              <w:spacing w:after="0" w:line="240" w:lineRule="auto"/>
              <w:outlineLvl w:val="0"/>
              <w:rPr>
                <w:rFonts w:ascii="Times New Roman" w:eastAsia="Times New Roman" w:hAnsi="Times New Roman" w:cs="Times New Roman"/>
                <w:sz w:val="24"/>
                <w:szCs w:val="24"/>
                <w:lang w:eastAsia="ru-RU"/>
              </w:rPr>
            </w:pPr>
          </w:p>
        </w:tc>
        <w:tc>
          <w:tcPr>
            <w:tcW w:w="6432" w:type="dxa"/>
            <w:gridSpan w:val="3"/>
            <w:tcBorders>
              <w:top w:val="single" w:sz="4" w:space="0" w:color="auto"/>
              <w:left w:val="single" w:sz="4" w:space="0" w:color="auto"/>
              <w:right w:val="single" w:sz="4" w:space="0" w:color="auto"/>
            </w:tcBorders>
          </w:tcPr>
          <w:p w:rsidR="00D83CB4" w:rsidRDefault="00D83CB4" w:rsidP="00C62D75">
            <w:pPr>
              <w:spacing w:after="0" w:line="240" w:lineRule="auto"/>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Рекомендации для воспитателей, по работе с детьми в летний период.</w:t>
            </w:r>
          </w:p>
        </w:tc>
        <w:tc>
          <w:tcPr>
            <w:tcW w:w="2913" w:type="dxa"/>
            <w:gridSpan w:val="2"/>
            <w:vMerge/>
            <w:tcBorders>
              <w:left w:val="single" w:sz="4" w:space="0" w:color="auto"/>
              <w:right w:val="single" w:sz="4" w:space="0" w:color="auto"/>
            </w:tcBorders>
            <w:hideMark/>
          </w:tcPr>
          <w:p w:rsidR="00D83CB4" w:rsidRPr="007D6E99" w:rsidRDefault="00D83CB4" w:rsidP="00C62D75">
            <w:pPr>
              <w:spacing w:after="0" w:line="240" w:lineRule="auto"/>
              <w:outlineLvl w:val="0"/>
              <w:rPr>
                <w:rFonts w:ascii="Times New Roman" w:eastAsia="Times New Roman" w:hAnsi="Times New Roman" w:cs="Times New Roman"/>
                <w:sz w:val="24"/>
                <w:szCs w:val="24"/>
                <w:lang w:eastAsia="ru-RU"/>
              </w:rPr>
            </w:pPr>
          </w:p>
        </w:tc>
      </w:tr>
    </w:tbl>
    <w:p w:rsidR="007D6E99" w:rsidRPr="007D6E99" w:rsidRDefault="007D6E99" w:rsidP="007D6E99">
      <w:pPr>
        <w:spacing w:after="0" w:line="240" w:lineRule="auto"/>
        <w:outlineLvl w:val="0"/>
        <w:rPr>
          <w:rFonts w:ascii="Times New Roman" w:eastAsia="Times New Roman" w:hAnsi="Times New Roman" w:cs="Times New Roman"/>
          <w:b/>
          <w:sz w:val="24"/>
          <w:szCs w:val="24"/>
          <w:lang w:eastAsia="ru-RU"/>
        </w:rPr>
      </w:pPr>
    </w:p>
    <w:p w:rsidR="007D6E99" w:rsidRPr="007D6E99" w:rsidRDefault="00566271" w:rsidP="007D6E99">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r w:rsidR="007D6E99" w:rsidRPr="007D6E99">
        <w:rPr>
          <w:rFonts w:ascii="Times New Roman" w:eastAsia="Times New Roman" w:hAnsi="Times New Roman" w:cs="Times New Roman"/>
          <w:b/>
          <w:sz w:val="24"/>
          <w:szCs w:val="24"/>
          <w:lang w:eastAsia="ru-RU"/>
        </w:rPr>
        <w:t>.  МЕТОДИЧЕСКАЯ РАБОТА С КАДРАМИ.</w:t>
      </w:r>
    </w:p>
    <w:p w:rsidR="007D6E99" w:rsidRPr="007D6E99" w:rsidRDefault="00566271" w:rsidP="007D6E99">
      <w:pPr>
        <w:spacing w:after="0" w:line="240" w:lineRule="auto"/>
        <w:outlineLvl w:val="0"/>
        <w:rPr>
          <w:rFonts w:ascii="Times New Roman" w:eastAsia="Times New Roman" w:hAnsi="Times New Roman" w:cs="Times New Roman"/>
          <w:sz w:val="28"/>
          <w:szCs w:val="28"/>
          <w:lang w:eastAsia="ru-RU"/>
        </w:rPr>
      </w:pPr>
      <w:r w:rsidRPr="00C20C6E">
        <w:rPr>
          <w:rFonts w:ascii="Times New Roman" w:eastAsia="Times New Roman" w:hAnsi="Times New Roman" w:cs="Times New Roman"/>
          <w:b/>
          <w:sz w:val="28"/>
          <w:szCs w:val="28"/>
          <w:lang w:eastAsia="ru-RU"/>
        </w:rPr>
        <w:t>2</w:t>
      </w:r>
      <w:r w:rsidR="007D6E99" w:rsidRPr="00C20C6E">
        <w:rPr>
          <w:rFonts w:ascii="Times New Roman" w:eastAsia="Times New Roman" w:hAnsi="Times New Roman" w:cs="Times New Roman"/>
          <w:b/>
          <w:sz w:val="28"/>
          <w:szCs w:val="28"/>
          <w:lang w:eastAsia="ru-RU"/>
        </w:rPr>
        <w:t>.1.</w:t>
      </w:r>
      <w:r w:rsidR="007D6E99" w:rsidRPr="007D6E99">
        <w:rPr>
          <w:rFonts w:ascii="Times New Roman" w:eastAsia="Times New Roman" w:hAnsi="Times New Roman" w:cs="Times New Roman"/>
          <w:sz w:val="28"/>
          <w:szCs w:val="28"/>
          <w:lang w:eastAsia="ru-RU"/>
        </w:rPr>
        <w:t xml:space="preserve"> </w:t>
      </w:r>
      <w:r w:rsidR="007D6E99" w:rsidRPr="007D6E99">
        <w:rPr>
          <w:rFonts w:ascii="Times New Roman" w:eastAsia="Times New Roman" w:hAnsi="Times New Roman" w:cs="Times New Roman"/>
          <w:b/>
          <w:sz w:val="28"/>
          <w:szCs w:val="28"/>
          <w:lang w:eastAsia="ru-RU"/>
        </w:rPr>
        <w:t>Семинары-практикумы, мастер-классы, педагогические гостиные и т.п.</w:t>
      </w:r>
    </w:p>
    <w:p w:rsidR="007D6E99" w:rsidRPr="007D6E99" w:rsidRDefault="007D6E99" w:rsidP="007D6E99">
      <w:pPr>
        <w:spacing w:after="0" w:line="240" w:lineRule="auto"/>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3"/>
        <w:gridCol w:w="5135"/>
        <w:gridCol w:w="1251"/>
        <w:gridCol w:w="2229"/>
      </w:tblGrid>
      <w:tr w:rsidR="00574CFD" w:rsidRPr="007D6E99" w:rsidTr="00D83CB4">
        <w:tc>
          <w:tcPr>
            <w:tcW w:w="673" w:type="dxa"/>
            <w:tcBorders>
              <w:top w:val="single" w:sz="4" w:space="0" w:color="auto"/>
              <w:left w:val="single" w:sz="4" w:space="0" w:color="auto"/>
              <w:bottom w:val="single" w:sz="4" w:space="0" w:color="auto"/>
              <w:right w:val="single" w:sz="4" w:space="0" w:color="auto"/>
            </w:tcBorders>
            <w:hideMark/>
          </w:tcPr>
          <w:p w:rsidR="007D6E99" w:rsidRPr="007D6E99" w:rsidRDefault="007D6E99" w:rsidP="007D6E99">
            <w:pPr>
              <w:spacing w:after="0" w:line="240" w:lineRule="auto"/>
              <w:jc w:val="center"/>
              <w:rPr>
                <w:rFonts w:ascii="Times New Roman" w:eastAsia="Times New Roman" w:hAnsi="Times New Roman" w:cs="Times New Roman"/>
                <w:sz w:val="24"/>
                <w:szCs w:val="24"/>
                <w:lang w:eastAsia="ru-RU"/>
              </w:rPr>
            </w:pPr>
            <w:r w:rsidRPr="007D6E99">
              <w:rPr>
                <w:rFonts w:ascii="Times New Roman" w:eastAsia="Times New Roman" w:hAnsi="Times New Roman" w:cs="Times New Roman"/>
                <w:sz w:val="24"/>
                <w:szCs w:val="24"/>
                <w:lang w:eastAsia="ru-RU"/>
              </w:rPr>
              <w:t>№</w:t>
            </w:r>
          </w:p>
        </w:tc>
        <w:tc>
          <w:tcPr>
            <w:tcW w:w="5135" w:type="dxa"/>
            <w:tcBorders>
              <w:top w:val="single" w:sz="4" w:space="0" w:color="auto"/>
              <w:left w:val="single" w:sz="4" w:space="0" w:color="auto"/>
              <w:bottom w:val="single" w:sz="4" w:space="0" w:color="auto"/>
              <w:right w:val="single" w:sz="4" w:space="0" w:color="auto"/>
            </w:tcBorders>
            <w:hideMark/>
          </w:tcPr>
          <w:p w:rsidR="007D6E99" w:rsidRPr="007D6E99" w:rsidRDefault="007D6E99" w:rsidP="007D6E99">
            <w:pPr>
              <w:spacing w:after="0" w:line="240" w:lineRule="auto"/>
              <w:jc w:val="center"/>
              <w:rPr>
                <w:rFonts w:ascii="Times New Roman" w:eastAsia="Times New Roman" w:hAnsi="Times New Roman" w:cs="Times New Roman"/>
                <w:sz w:val="24"/>
                <w:szCs w:val="24"/>
                <w:lang w:eastAsia="ru-RU"/>
              </w:rPr>
            </w:pPr>
            <w:r w:rsidRPr="007D6E99">
              <w:rPr>
                <w:rFonts w:ascii="Times New Roman" w:eastAsia="Times New Roman" w:hAnsi="Times New Roman" w:cs="Times New Roman"/>
                <w:sz w:val="24"/>
                <w:szCs w:val="24"/>
                <w:lang w:eastAsia="ru-RU"/>
              </w:rPr>
              <w:t>Наименование</w:t>
            </w:r>
          </w:p>
        </w:tc>
        <w:tc>
          <w:tcPr>
            <w:tcW w:w="1251" w:type="dxa"/>
            <w:tcBorders>
              <w:top w:val="single" w:sz="4" w:space="0" w:color="auto"/>
              <w:left w:val="single" w:sz="4" w:space="0" w:color="auto"/>
              <w:bottom w:val="single" w:sz="4" w:space="0" w:color="auto"/>
              <w:right w:val="single" w:sz="4" w:space="0" w:color="auto"/>
            </w:tcBorders>
            <w:hideMark/>
          </w:tcPr>
          <w:p w:rsidR="007D6E99" w:rsidRPr="007D6E99" w:rsidRDefault="007D6E99" w:rsidP="007D6E99">
            <w:pPr>
              <w:spacing w:after="0" w:line="240" w:lineRule="auto"/>
              <w:jc w:val="center"/>
              <w:rPr>
                <w:rFonts w:ascii="Times New Roman" w:eastAsia="Times New Roman" w:hAnsi="Times New Roman" w:cs="Times New Roman"/>
                <w:sz w:val="24"/>
                <w:szCs w:val="24"/>
                <w:lang w:eastAsia="ru-RU"/>
              </w:rPr>
            </w:pPr>
            <w:r w:rsidRPr="007D6E99">
              <w:rPr>
                <w:rFonts w:ascii="Times New Roman" w:eastAsia="Times New Roman" w:hAnsi="Times New Roman" w:cs="Times New Roman"/>
                <w:sz w:val="24"/>
                <w:szCs w:val="24"/>
                <w:lang w:eastAsia="ru-RU"/>
              </w:rPr>
              <w:t>Сроки</w:t>
            </w:r>
          </w:p>
        </w:tc>
        <w:tc>
          <w:tcPr>
            <w:tcW w:w="2229" w:type="dxa"/>
            <w:tcBorders>
              <w:top w:val="single" w:sz="4" w:space="0" w:color="auto"/>
              <w:left w:val="single" w:sz="4" w:space="0" w:color="auto"/>
              <w:bottom w:val="single" w:sz="4" w:space="0" w:color="auto"/>
              <w:right w:val="single" w:sz="4" w:space="0" w:color="auto"/>
            </w:tcBorders>
          </w:tcPr>
          <w:p w:rsidR="007D6E99" w:rsidRPr="007D6E99" w:rsidRDefault="007D6E99" w:rsidP="007D6E99">
            <w:pPr>
              <w:spacing w:after="0" w:line="240" w:lineRule="auto"/>
              <w:jc w:val="center"/>
              <w:rPr>
                <w:rFonts w:ascii="Times New Roman" w:eastAsia="Times New Roman" w:hAnsi="Times New Roman" w:cs="Times New Roman"/>
                <w:sz w:val="24"/>
                <w:szCs w:val="24"/>
                <w:lang w:eastAsia="ru-RU"/>
              </w:rPr>
            </w:pPr>
            <w:r w:rsidRPr="007D6E99">
              <w:rPr>
                <w:rFonts w:ascii="Times New Roman" w:eastAsia="Times New Roman" w:hAnsi="Times New Roman" w:cs="Times New Roman"/>
                <w:sz w:val="24"/>
                <w:szCs w:val="24"/>
                <w:lang w:eastAsia="ru-RU"/>
              </w:rPr>
              <w:t>Ответственные</w:t>
            </w:r>
          </w:p>
          <w:p w:rsidR="007D6E99" w:rsidRPr="007D6E99" w:rsidRDefault="007D6E99" w:rsidP="007D6E99">
            <w:pPr>
              <w:spacing w:after="0" w:line="240" w:lineRule="auto"/>
              <w:jc w:val="center"/>
              <w:rPr>
                <w:rFonts w:ascii="Times New Roman" w:eastAsia="Times New Roman" w:hAnsi="Times New Roman" w:cs="Times New Roman"/>
                <w:sz w:val="24"/>
                <w:szCs w:val="24"/>
                <w:lang w:eastAsia="ru-RU"/>
              </w:rPr>
            </w:pPr>
          </w:p>
        </w:tc>
      </w:tr>
      <w:tr w:rsidR="00574CFD" w:rsidRPr="007D6E99" w:rsidTr="00D83CB4">
        <w:trPr>
          <w:trHeight w:val="778"/>
        </w:trPr>
        <w:tc>
          <w:tcPr>
            <w:tcW w:w="673" w:type="dxa"/>
            <w:tcBorders>
              <w:top w:val="single" w:sz="4" w:space="0" w:color="auto"/>
              <w:left w:val="single" w:sz="4" w:space="0" w:color="auto"/>
              <w:bottom w:val="single" w:sz="4" w:space="0" w:color="auto"/>
              <w:right w:val="single" w:sz="4" w:space="0" w:color="auto"/>
            </w:tcBorders>
            <w:hideMark/>
          </w:tcPr>
          <w:p w:rsidR="007D6E99" w:rsidRPr="005927C4" w:rsidRDefault="007D6E99" w:rsidP="007D6E99">
            <w:pPr>
              <w:spacing w:after="0" w:line="240" w:lineRule="auto"/>
              <w:jc w:val="center"/>
              <w:rPr>
                <w:rFonts w:ascii="Times New Roman" w:eastAsia="Times New Roman" w:hAnsi="Times New Roman" w:cs="Times New Roman"/>
                <w:sz w:val="24"/>
                <w:szCs w:val="24"/>
                <w:lang w:eastAsia="ru-RU"/>
              </w:rPr>
            </w:pPr>
            <w:r w:rsidRPr="005927C4">
              <w:rPr>
                <w:rFonts w:ascii="Times New Roman" w:eastAsia="Times New Roman" w:hAnsi="Times New Roman" w:cs="Times New Roman"/>
                <w:sz w:val="24"/>
                <w:szCs w:val="24"/>
                <w:lang w:eastAsia="ru-RU"/>
              </w:rPr>
              <w:t>1.</w:t>
            </w:r>
          </w:p>
        </w:tc>
        <w:tc>
          <w:tcPr>
            <w:tcW w:w="5135" w:type="dxa"/>
            <w:tcBorders>
              <w:top w:val="single" w:sz="4" w:space="0" w:color="auto"/>
              <w:left w:val="single" w:sz="4" w:space="0" w:color="auto"/>
              <w:bottom w:val="single" w:sz="4" w:space="0" w:color="auto"/>
              <w:right w:val="single" w:sz="4" w:space="0" w:color="auto"/>
            </w:tcBorders>
            <w:hideMark/>
          </w:tcPr>
          <w:p w:rsidR="007D6E99" w:rsidRPr="005927C4" w:rsidRDefault="00574CFD" w:rsidP="00D83CB4">
            <w:pPr>
              <w:shd w:val="clear" w:color="auto" w:fill="FFFFFF"/>
              <w:spacing w:after="0" w:line="240" w:lineRule="auto"/>
              <w:rPr>
                <w:rFonts w:ascii="Times New Roman" w:eastAsia="Times New Roman" w:hAnsi="Times New Roman" w:cs="Times New Roman"/>
                <w:kern w:val="36"/>
                <w:sz w:val="24"/>
                <w:szCs w:val="24"/>
                <w:lang w:eastAsia="ru-RU"/>
              </w:rPr>
            </w:pPr>
            <w:r>
              <w:rPr>
                <w:rFonts w:ascii="Times New Roman" w:eastAsia="Times New Roman" w:hAnsi="Times New Roman" w:cs="Times New Roman"/>
                <w:kern w:val="36"/>
                <w:sz w:val="24"/>
                <w:szCs w:val="24"/>
                <w:lang w:eastAsia="ru-RU"/>
              </w:rPr>
              <w:t xml:space="preserve">Презентация. </w:t>
            </w:r>
            <w:r w:rsidR="00D83CB4">
              <w:rPr>
                <w:rFonts w:ascii="Times New Roman" w:eastAsia="Times New Roman" w:hAnsi="Times New Roman" w:cs="Times New Roman"/>
                <w:kern w:val="36"/>
                <w:sz w:val="24"/>
                <w:szCs w:val="24"/>
                <w:lang w:eastAsia="ru-RU"/>
              </w:rPr>
              <w:t xml:space="preserve">Образовательная программа дошкольного учреждения в соответствии с ФОП </w:t>
            </w:r>
            <w:proofErr w:type="gramStart"/>
            <w:r w:rsidR="00D83CB4">
              <w:rPr>
                <w:rFonts w:ascii="Times New Roman" w:eastAsia="Times New Roman" w:hAnsi="Times New Roman" w:cs="Times New Roman"/>
                <w:kern w:val="36"/>
                <w:sz w:val="24"/>
                <w:szCs w:val="24"/>
                <w:lang w:eastAsia="ru-RU"/>
              </w:rPr>
              <w:t>ДО</w:t>
            </w:r>
            <w:proofErr w:type="gramEnd"/>
            <w:r w:rsidR="00D83CB4">
              <w:rPr>
                <w:rFonts w:ascii="Times New Roman" w:eastAsia="Times New Roman" w:hAnsi="Times New Roman" w:cs="Times New Roman"/>
                <w:kern w:val="36"/>
                <w:sz w:val="24"/>
                <w:szCs w:val="24"/>
                <w:lang w:eastAsia="ru-RU"/>
              </w:rPr>
              <w:t>"</w:t>
            </w:r>
          </w:p>
        </w:tc>
        <w:tc>
          <w:tcPr>
            <w:tcW w:w="1251" w:type="dxa"/>
            <w:tcBorders>
              <w:top w:val="single" w:sz="4" w:space="0" w:color="auto"/>
              <w:left w:val="single" w:sz="4" w:space="0" w:color="auto"/>
              <w:bottom w:val="single" w:sz="4" w:space="0" w:color="auto"/>
              <w:right w:val="single" w:sz="4" w:space="0" w:color="auto"/>
            </w:tcBorders>
            <w:hideMark/>
          </w:tcPr>
          <w:p w:rsidR="007D6E99" w:rsidRPr="005927C4" w:rsidRDefault="007D6E99" w:rsidP="007D6E99">
            <w:pPr>
              <w:spacing w:after="0" w:line="240" w:lineRule="auto"/>
              <w:jc w:val="center"/>
              <w:rPr>
                <w:rFonts w:ascii="Times New Roman" w:eastAsia="Times New Roman" w:hAnsi="Times New Roman" w:cs="Times New Roman"/>
                <w:sz w:val="24"/>
                <w:szCs w:val="24"/>
                <w:lang w:eastAsia="ru-RU"/>
              </w:rPr>
            </w:pPr>
            <w:r w:rsidRPr="005927C4">
              <w:rPr>
                <w:rFonts w:ascii="Times New Roman" w:eastAsia="Times New Roman" w:hAnsi="Times New Roman" w:cs="Times New Roman"/>
                <w:sz w:val="24"/>
                <w:szCs w:val="24"/>
                <w:lang w:eastAsia="ru-RU"/>
              </w:rPr>
              <w:t>сентябрь</w:t>
            </w:r>
          </w:p>
        </w:tc>
        <w:tc>
          <w:tcPr>
            <w:tcW w:w="2229" w:type="dxa"/>
            <w:tcBorders>
              <w:top w:val="single" w:sz="4" w:space="0" w:color="auto"/>
              <w:left w:val="single" w:sz="4" w:space="0" w:color="auto"/>
              <w:bottom w:val="single" w:sz="4" w:space="0" w:color="auto"/>
              <w:right w:val="single" w:sz="4" w:space="0" w:color="auto"/>
            </w:tcBorders>
            <w:hideMark/>
          </w:tcPr>
          <w:p w:rsidR="007D6E99" w:rsidRPr="005927C4" w:rsidRDefault="0060755D" w:rsidP="0045752E">
            <w:pPr>
              <w:spacing w:after="0" w:line="240" w:lineRule="auto"/>
              <w:jc w:val="center"/>
              <w:rPr>
                <w:rFonts w:ascii="Times New Roman" w:eastAsia="Times New Roman" w:hAnsi="Times New Roman" w:cs="Times New Roman"/>
                <w:sz w:val="24"/>
                <w:szCs w:val="24"/>
                <w:lang w:eastAsia="ru-RU"/>
              </w:rPr>
            </w:pPr>
            <w:r w:rsidRPr="005927C4">
              <w:rPr>
                <w:rFonts w:ascii="Times New Roman" w:eastAsia="Times New Roman" w:hAnsi="Times New Roman" w:cs="Times New Roman"/>
                <w:sz w:val="24"/>
                <w:szCs w:val="24"/>
                <w:lang w:eastAsia="ru-RU"/>
              </w:rPr>
              <w:t>старший воспитатель,</w:t>
            </w:r>
          </w:p>
          <w:p w:rsidR="0060755D" w:rsidRPr="005927C4" w:rsidRDefault="0060755D" w:rsidP="0045752E">
            <w:pPr>
              <w:spacing w:after="0" w:line="240" w:lineRule="auto"/>
              <w:jc w:val="center"/>
              <w:rPr>
                <w:rFonts w:ascii="Times New Roman" w:eastAsia="Times New Roman" w:hAnsi="Times New Roman" w:cs="Times New Roman"/>
                <w:sz w:val="24"/>
                <w:szCs w:val="24"/>
                <w:lang w:eastAsia="ru-RU"/>
              </w:rPr>
            </w:pPr>
          </w:p>
        </w:tc>
      </w:tr>
      <w:tr w:rsidR="00574CFD" w:rsidRPr="007D6E99" w:rsidTr="00D83CB4">
        <w:trPr>
          <w:trHeight w:val="771"/>
        </w:trPr>
        <w:tc>
          <w:tcPr>
            <w:tcW w:w="673" w:type="dxa"/>
            <w:tcBorders>
              <w:top w:val="single" w:sz="4" w:space="0" w:color="auto"/>
              <w:left w:val="single" w:sz="4" w:space="0" w:color="auto"/>
              <w:bottom w:val="single" w:sz="4" w:space="0" w:color="auto"/>
              <w:right w:val="single" w:sz="4" w:space="0" w:color="auto"/>
            </w:tcBorders>
            <w:hideMark/>
          </w:tcPr>
          <w:p w:rsidR="007D6E99" w:rsidRPr="005927C4" w:rsidRDefault="007D6E99" w:rsidP="007D6E99">
            <w:pPr>
              <w:spacing w:after="0" w:line="240" w:lineRule="auto"/>
              <w:jc w:val="center"/>
              <w:rPr>
                <w:rFonts w:ascii="Times New Roman" w:eastAsia="Times New Roman" w:hAnsi="Times New Roman" w:cs="Times New Roman"/>
                <w:sz w:val="24"/>
                <w:szCs w:val="24"/>
                <w:lang w:eastAsia="ru-RU"/>
              </w:rPr>
            </w:pPr>
            <w:r w:rsidRPr="005927C4">
              <w:rPr>
                <w:rFonts w:ascii="Times New Roman" w:eastAsia="Times New Roman" w:hAnsi="Times New Roman" w:cs="Times New Roman"/>
                <w:sz w:val="24"/>
                <w:szCs w:val="24"/>
                <w:lang w:eastAsia="ru-RU"/>
              </w:rPr>
              <w:t>2.</w:t>
            </w:r>
          </w:p>
        </w:tc>
        <w:tc>
          <w:tcPr>
            <w:tcW w:w="5135" w:type="dxa"/>
            <w:tcBorders>
              <w:top w:val="single" w:sz="4" w:space="0" w:color="auto"/>
              <w:left w:val="single" w:sz="4" w:space="0" w:color="auto"/>
              <w:bottom w:val="single" w:sz="4" w:space="0" w:color="auto"/>
              <w:right w:val="single" w:sz="4" w:space="0" w:color="auto"/>
            </w:tcBorders>
            <w:hideMark/>
          </w:tcPr>
          <w:p w:rsidR="007D6E99" w:rsidRPr="006A6AFC" w:rsidRDefault="00D83CB4" w:rsidP="006A6AFC">
            <w:pPr>
              <w:pStyle w:val="c5"/>
              <w:shd w:val="clear" w:color="auto" w:fill="FFFFFF"/>
              <w:spacing w:before="0" w:beforeAutospacing="0" w:after="0" w:afterAutospacing="0"/>
              <w:rPr>
                <w:rFonts w:ascii="Helvetica Neue" w:hAnsi="Helvetica Neue"/>
                <w:color w:val="000000"/>
              </w:rPr>
            </w:pPr>
            <w:r>
              <w:rPr>
                <w:rStyle w:val="c0"/>
                <w:bCs/>
                <w:color w:val="000000"/>
              </w:rPr>
              <w:t>Круглый стол «Профилактика простудных заболеваний у детей в осенний и зимний период»</w:t>
            </w:r>
          </w:p>
        </w:tc>
        <w:tc>
          <w:tcPr>
            <w:tcW w:w="1251" w:type="dxa"/>
            <w:tcBorders>
              <w:top w:val="single" w:sz="4" w:space="0" w:color="auto"/>
              <w:left w:val="single" w:sz="4" w:space="0" w:color="auto"/>
              <w:bottom w:val="single" w:sz="4" w:space="0" w:color="auto"/>
              <w:right w:val="single" w:sz="4" w:space="0" w:color="auto"/>
            </w:tcBorders>
            <w:hideMark/>
          </w:tcPr>
          <w:p w:rsidR="007D6E99" w:rsidRPr="005927C4" w:rsidRDefault="00D83CB4" w:rsidP="007D6E9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сентябрь</w:t>
            </w:r>
          </w:p>
        </w:tc>
        <w:tc>
          <w:tcPr>
            <w:tcW w:w="2229" w:type="dxa"/>
            <w:tcBorders>
              <w:top w:val="single" w:sz="4" w:space="0" w:color="auto"/>
              <w:left w:val="single" w:sz="4" w:space="0" w:color="auto"/>
              <w:bottom w:val="single" w:sz="4" w:space="0" w:color="auto"/>
              <w:right w:val="single" w:sz="4" w:space="0" w:color="auto"/>
            </w:tcBorders>
            <w:hideMark/>
          </w:tcPr>
          <w:p w:rsidR="00574CFD" w:rsidRDefault="00574CFD" w:rsidP="00574CFD">
            <w:pPr>
              <w:spacing w:after="0" w:line="240" w:lineRule="auto"/>
              <w:jc w:val="center"/>
              <w:rPr>
                <w:rFonts w:ascii="Times New Roman" w:eastAsia="Times New Roman" w:hAnsi="Times New Roman" w:cs="Times New Roman"/>
                <w:sz w:val="24"/>
                <w:szCs w:val="24"/>
                <w:lang w:eastAsia="ru-RU"/>
              </w:rPr>
            </w:pPr>
            <w:r w:rsidRPr="005927C4">
              <w:rPr>
                <w:rFonts w:ascii="Times New Roman" w:eastAsia="Times New Roman" w:hAnsi="Times New Roman" w:cs="Times New Roman"/>
                <w:sz w:val="24"/>
                <w:szCs w:val="24"/>
                <w:lang w:eastAsia="ru-RU"/>
              </w:rPr>
              <w:t>Воспитатель</w:t>
            </w:r>
          </w:p>
          <w:p w:rsidR="004665D7" w:rsidRPr="005927C4" w:rsidRDefault="00E41BA1" w:rsidP="00E41BA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Коковина Л.В </w:t>
            </w:r>
          </w:p>
        </w:tc>
      </w:tr>
      <w:tr w:rsidR="00574CFD" w:rsidRPr="007D6E99" w:rsidTr="00D83CB4">
        <w:trPr>
          <w:trHeight w:val="593"/>
        </w:trPr>
        <w:tc>
          <w:tcPr>
            <w:tcW w:w="673" w:type="dxa"/>
            <w:tcBorders>
              <w:top w:val="single" w:sz="4" w:space="0" w:color="auto"/>
              <w:left w:val="single" w:sz="4" w:space="0" w:color="auto"/>
              <w:bottom w:val="single" w:sz="4" w:space="0" w:color="auto"/>
              <w:right w:val="single" w:sz="4" w:space="0" w:color="auto"/>
            </w:tcBorders>
            <w:hideMark/>
          </w:tcPr>
          <w:p w:rsidR="007D6E99" w:rsidRPr="005927C4" w:rsidRDefault="007D6E99" w:rsidP="007D6E99">
            <w:pPr>
              <w:spacing w:after="0" w:line="240" w:lineRule="auto"/>
              <w:jc w:val="center"/>
              <w:rPr>
                <w:rFonts w:ascii="Times New Roman" w:eastAsia="Times New Roman" w:hAnsi="Times New Roman" w:cs="Times New Roman"/>
                <w:sz w:val="24"/>
                <w:szCs w:val="24"/>
                <w:lang w:eastAsia="ru-RU"/>
              </w:rPr>
            </w:pPr>
            <w:r w:rsidRPr="005927C4">
              <w:rPr>
                <w:rFonts w:ascii="Times New Roman" w:eastAsia="Times New Roman" w:hAnsi="Times New Roman" w:cs="Times New Roman"/>
                <w:sz w:val="24"/>
                <w:szCs w:val="24"/>
                <w:lang w:eastAsia="ru-RU"/>
              </w:rPr>
              <w:t>3.</w:t>
            </w:r>
          </w:p>
        </w:tc>
        <w:tc>
          <w:tcPr>
            <w:tcW w:w="5135" w:type="dxa"/>
            <w:tcBorders>
              <w:top w:val="single" w:sz="4" w:space="0" w:color="auto"/>
              <w:left w:val="single" w:sz="4" w:space="0" w:color="auto"/>
              <w:bottom w:val="single" w:sz="4" w:space="0" w:color="auto"/>
              <w:right w:val="single" w:sz="4" w:space="0" w:color="auto"/>
            </w:tcBorders>
            <w:hideMark/>
          </w:tcPr>
          <w:p w:rsidR="007D6E99" w:rsidRPr="005927C4" w:rsidRDefault="00D83CB4" w:rsidP="00574CFD">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Психологический тренинг для воспитателей «Тайм-менеджмент или искусство управления временем»</w:t>
            </w:r>
          </w:p>
        </w:tc>
        <w:tc>
          <w:tcPr>
            <w:tcW w:w="1251" w:type="dxa"/>
            <w:tcBorders>
              <w:top w:val="single" w:sz="4" w:space="0" w:color="auto"/>
              <w:left w:val="single" w:sz="4" w:space="0" w:color="auto"/>
              <w:bottom w:val="single" w:sz="4" w:space="0" w:color="auto"/>
              <w:right w:val="single" w:sz="4" w:space="0" w:color="auto"/>
            </w:tcBorders>
            <w:hideMark/>
          </w:tcPr>
          <w:p w:rsidR="007D6E99" w:rsidRPr="005927C4" w:rsidRDefault="007D6E99" w:rsidP="007D6E99">
            <w:pPr>
              <w:spacing w:after="0" w:line="240" w:lineRule="auto"/>
              <w:jc w:val="center"/>
              <w:rPr>
                <w:rFonts w:ascii="Times New Roman" w:eastAsia="Times New Roman" w:hAnsi="Times New Roman" w:cs="Times New Roman"/>
                <w:sz w:val="24"/>
                <w:szCs w:val="24"/>
                <w:lang w:eastAsia="ru-RU"/>
              </w:rPr>
            </w:pPr>
            <w:r w:rsidRPr="005927C4">
              <w:rPr>
                <w:rFonts w:ascii="Times New Roman" w:eastAsia="Times New Roman" w:hAnsi="Times New Roman" w:cs="Times New Roman"/>
                <w:sz w:val="24"/>
                <w:szCs w:val="24"/>
                <w:lang w:eastAsia="ru-RU"/>
              </w:rPr>
              <w:t>октябрь</w:t>
            </w:r>
          </w:p>
        </w:tc>
        <w:tc>
          <w:tcPr>
            <w:tcW w:w="2229" w:type="dxa"/>
            <w:tcBorders>
              <w:top w:val="single" w:sz="4" w:space="0" w:color="auto"/>
              <w:left w:val="single" w:sz="4" w:space="0" w:color="auto"/>
              <w:bottom w:val="single" w:sz="4" w:space="0" w:color="auto"/>
              <w:right w:val="single" w:sz="4" w:space="0" w:color="auto"/>
            </w:tcBorders>
            <w:hideMark/>
          </w:tcPr>
          <w:p w:rsidR="004665D7" w:rsidRPr="005927C4" w:rsidRDefault="00574CFD" w:rsidP="004665D7">
            <w:pPr>
              <w:spacing w:after="0" w:line="240" w:lineRule="auto"/>
              <w:jc w:val="center"/>
              <w:rPr>
                <w:rFonts w:ascii="Times New Roman" w:eastAsia="Times New Roman" w:hAnsi="Times New Roman" w:cs="Times New Roman"/>
                <w:sz w:val="24"/>
                <w:szCs w:val="24"/>
                <w:lang w:eastAsia="ru-RU"/>
              </w:rPr>
            </w:pPr>
            <w:r w:rsidRPr="005927C4">
              <w:rPr>
                <w:rFonts w:ascii="Times New Roman" w:eastAsia="Times New Roman" w:hAnsi="Times New Roman" w:cs="Times New Roman"/>
                <w:sz w:val="24"/>
                <w:szCs w:val="24"/>
                <w:lang w:eastAsia="ru-RU"/>
              </w:rPr>
              <w:t>ст. воспитатель</w:t>
            </w:r>
          </w:p>
        </w:tc>
      </w:tr>
      <w:tr w:rsidR="00574CFD" w:rsidRPr="007D6E99" w:rsidTr="00D83CB4">
        <w:trPr>
          <w:trHeight w:val="527"/>
        </w:trPr>
        <w:tc>
          <w:tcPr>
            <w:tcW w:w="673" w:type="dxa"/>
            <w:tcBorders>
              <w:top w:val="single" w:sz="4" w:space="0" w:color="auto"/>
              <w:left w:val="single" w:sz="4" w:space="0" w:color="auto"/>
              <w:bottom w:val="single" w:sz="4" w:space="0" w:color="auto"/>
              <w:right w:val="single" w:sz="4" w:space="0" w:color="auto"/>
            </w:tcBorders>
            <w:hideMark/>
          </w:tcPr>
          <w:p w:rsidR="007D6E99" w:rsidRPr="005927C4" w:rsidRDefault="007D6E99" w:rsidP="007D6E99">
            <w:pPr>
              <w:spacing w:after="0" w:line="240" w:lineRule="auto"/>
              <w:jc w:val="center"/>
              <w:rPr>
                <w:rFonts w:ascii="Times New Roman" w:eastAsia="Times New Roman" w:hAnsi="Times New Roman" w:cs="Times New Roman"/>
                <w:sz w:val="24"/>
                <w:szCs w:val="24"/>
                <w:lang w:eastAsia="ru-RU"/>
              </w:rPr>
            </w:pPr>
            <w:r w:rsidRPr="005927C4">
              <w:rPr>
                <w:rFonts w:ascii="Times New Roman" w:eastAsia="Times New Roman" w:hAnsi="Times New Roman" w:cs="Times New Roman"/>
                <w:sz w:val="24"/>
                <w:szCs w:val="24"/>
                <w:lang w:eastAsia="ru-RU"/>
              </w:rPr>
              <w:t>4.</w:t>
            </w:r>
          </w:p>
        </w:tc>
        <w:tc>
          <w:tcPr>
            <w:tcW w:w="5135" w:type="dxa"/>
            <w:tcBorders>
              <w:top w:val="single" w:sz="4" w:space="0" w:color="auto"/>
              <w:left w:val="single" w:sz="4" w:space="0" w:color="auto"/>
              <w:bottom w:val="single" w:sz="4" w:space="0" w:color="auto"/>
              <w:right w:val="single" w:sz="4" w:space="0" w:color="auto"/>
            </w:tcBorders>
            <w:hideMark/>
          </w:tcPr>
          <w:p w:rsidR="007D6E99" w:rsidRPr="005927C4" w:rsidRDefault="00574CFD" w:rsidP="00D83CB4">
            <w:pPr>
              <w:spacing w:after="0" w:line="240" w:lineRule="auto"/>
              <w:rPr>
                <w:rFonts w:ascii="Times New Roman" w:eastAsia="Times New Roman" w:hAnsi="Times New Roman" w:cs="Times New Roman"/>
                <w:color w:val="000000"/>
                <w:sz w:val="24"/>
                <w:szCs w:val="24"/>
                <w:lang w:eastAsia="ru-RU"/>
              </w:rPr>
            </w:pPr>
            <w:r w:rsidRPr="005927C4">
              <w:rPr>
                <w:rFonts w:ascii="Times New Roman" w:eastAsia="Times New Roman" w:hAnsi="Times New Roman" w:cs="Times New Roman"/>
                <w:sz w:val="24"/>
                <w:szCs w:val="24"/>
                <w:lang w:eastAsia="ru-RU"/>
              </w:rPr>
              <w:t xml:space="preserve">Семинар </w:t>
            </w:r>
            <w:r w:rsidR="00D83CB4">
              <w:rPr>
                <w:rFonts w:ascii="Times New Roman" w:eastAsia="Times New Roman" w:hAnsi="Times New Roman" w:cs="Times New Roman"/>
                <w:sz w:val="24"/>
                <w:szCs w:val="24"/>
                <w:lang w:eastAsia="ru-RU"/>
              </w:rPr>
              <w:t>–</w:t>
            </w:r>
            <w:r w:rsidR="00D87047">
              <w:rPr>
                <w:rFonts w:ascii="Times New Roman" w:eastAsia="Times New Roman" w:hAnsi="Times New Roman" w:cs="Times New Roman"/>
                <w:sz w:val="24"/>
                <w:szCs w:val="24"/>
                <w:lang w:eastAsia="ru-RU"/>
              </w:rPr>
              <w:t xml:space="preserve"> </w:t>
            </w:r>
            <w:r w:rsidR="00D83CB4">
              <w:rPr>
                <w:rFonts w:ascii="Times New Roman" w:eastAsia="Times New Roman" w:hAnsi="Times New Roman" w:cs="Times New Roman"/>
                <w:sz w:val="24"/>
                <w:szCs w:val="24"/>
                <w:lang w:eastAsia="ru-RU"/>
              </w:rPr>
              <w:t>практикум «Современные технологии речевого развития»</w:t>
            </w:r>
          </w:p>
        </w:tc>
        <w:tc>
          <w:tcPr>
            <w:tcW w:w="1251" w:type="dxa"/>
            <w:tcBorders>
              <w:top w:val="single" w:sz="4" w:space="0" w:color="auto"/>
              <w:left w:val="single" w:sz="4" w:space="0" w:color="auto"/>
              <w:bottom w:val="single" w:sz="4" w:space="0" w:color="auto"/>
              <w:right w:val="single" w:sz="4" w:space="0" w:color="auto"/>
            </w:tcBorders>
            <w:hideMark/>
          </w:tcPr>
          <w:p w:rsidR="007D6E99" w:rsidRPr="005927C4" w:rsidRDefault="00D83CB4" w:rsidP="007D6E9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октябрь</w:t>
            </w:r>
          </w:p>
        </w:tc>
        <w:tc>
          <w:tcPr>
            <w:tcW w:w="2229" w:type="dxa"/>
            <w:tcBorders>
              <w:top w:val="single" w:sz="4" w:space="0" w:color="auto"/>
              <w:left w:val="single" w:sz="4" w:space="0" w:color="auto"/>
              <w:bottom w:val="single" w:sz="4" w:space="0" w:color="auto"/>
              <w:right w:val="single" w:sz="4" w:space="0" w:color="auto"/>
            </w:tcBorders>
            <w:hideMark/>
          </w:tcPr>
          <w:p w:rsidR="00574CFD" w:rsidRDefault="00574CFD" w:rsidP="00574CFD">
            <w:pPr>
              <w:spacing w:after="0" w:line="240" w:lineRule="auto"/>
              <w:jc w:val="center"/>
              <w:rPr>
                <w:rFonts w:ascii="Times New Roman" w:eastAsia="Times New Roman" w:hAnsi="Times New Roman" w:cs="Times New Roman"/>
                <w:sz w:val="24"/>
                <w:szCs w:val="24"/>
                <w:lang w:eastAsia="ru-RU"/>
              </w:rPr>
            </w:pPr>
            <w:r w:rsidRPr="005927C4">
              <w:rPr>
                <w:rFonts w:ascii="Times New Roman" w:eastAsia="Times New Roman" w:hAnsi="Times New Roman" w:cs="Times New Roman"/>
                <w:sz w:val="24"/>
                <w:szCs w:val="24"/>
                <w:lang w:eastAsia="ru-RU"/>
              </w:rPr>
              <w:t>В</w:t>
            </w:r>
            <w:r>
              <w:rPr>
                <w:rFonts w:ascii="Times New Roman" w:eastAsia="Times New Roman" w:hAnsi="Times New Roman" w:cs="Times New Roman"/>
                <w:sz w:val="24"/>
                <w:szCs w:val="24"/>
                <w:lang w:eastAsia="ru-RU"/>
              </w:rPr>
              <w:t>оспитатель</w:t>
            </w:r>
          </w:p>
          <w:p w:rsidR="007D6E99" w:rsidRPr="005927C4" w:rsidRDefault="00574CFD" w:rsidP="00574CF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Кожаева К.А.</w:t>
            </w:r>
          </w:p>
        </w:tc>
      </w:tr>
      <w:tr w:rsidR="00574CFD" w:rsidRPr="007D6E99" w:rsidTr="00D83CB4">
        <w:trPr>
          <w:trHeight w:val="677"/>
        </w:trPr>
        <w:tc>
          <w:tcPr>
            <w:tcW w:w="673" w:type="dxa"/>
            <w:tcBorders>
              <w:top w:val="single" w:sz="4" w:space="0" w:color="auto"/>
              <w:left w:val="single" w:sz="4" w:space="0" w:color="auto"/>
              <w:bottom w:val="single" w:sz="4" w:space="0" w:color="auto"/>
              <w:right w:val="single" w:sz="4" w:space="0" w:color="auto"/>
            </w:tcBorders>
            <w:hideMark/>
          </w:tcPr>
          <w:p w:rsidR="007D6E99" w:rsidRPr="005927C4" w:rsidRDefault="007D6E99" w:rsidP="007D6E99">
            <w:pPr>
              <w:spacing w:after="0" w:line="240" w:lineRule="auto"/>
              <w:jc w:val="center"/>
              <w:rPr>
                <w:rFonts w:ascii="Times New Roman" w:eastAsia="Times New Roman" w:hAnsi="Times New Roman" w:cs="Times New Roman"/>
                <w:sz w:val="24"/>
                <w:szCs w:val="24"/>
                <w:lang w:eastAsia="ru-RU"/>
              </w:rPr>
            </w:pPr>
            <w:r w:rsidRPr="005927C4">
              <w:rPr>
                <w:rFonts w:ascii="Times New Roman" w:eastAsia="Times New Roman" w:hAnsi="Times New Roman" w:cs="Times New Roman"/>
                <w:sz w:val="24"/>
                <w:szCs w:val="24"/>
                <w:lang w:eastAsia="ru-RU"/>
              </w:rPr>
              <w:t>5.</w:t>
            </w:r>
          </w:p>
        </w:tc>
        <w:tc>
          <w:tcPr>
            <w:tcW w:w="5135" w:type="dxa"/>
            <w:tcBorders>
              <w:top w:val="single" w:sz="4" w:space="0" w:color="auto"/>
              <w:left w:val="single" w:sz="4" w:space="0" w:color="auto"/>
              <w:bottom w:val="single" w:sz="4" w:space="0" w:color="auto"/>
              <w:right w:val="single" w:sz="4" w:space="0" w:color="auto"/>
            </w:tcBorders>
            <w:hideMark/>
          </w:tcPr>
          <w:p w:rsidR="007D6E99" w:rsidRPr="005927C4" w:rsidRDefault="00D83CB4" w:rsidP="006A6AFC">
            <w:pPr>
              <w:spacing w:after="0" w:line="240" w:lineRule="auto"/>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Круглый стол «Использование инновационных педагогических технологий в духовно-нравственном воспитании детей»</w:t>
            </w:r>
          </w:p>
        </w:tc>
        <w:tc>
          <w:tcPr>
            <w:tcW w:w="1251" w:type="dxa"/>
            <w:tcBorders>
              <w:top w:val="single" w:sz="4" w:space="0" w:color="auto"/>
              <w:left w:val="single" w:sz="4" w:space="0" w:color="auto"/>
              <w:bottom w:val="single" w:sz="4" w:space="0" w:color="auto"/>
              <w:right w:val="single" w:sz="4" w:space="0" w:color="auto"/>
            </w:tcBorders>
            <w:hideMark/>
          </w:tcPr>
          <w:p w:rsidR="007D6E99" w:rsidRPr="005927C4" w:rsidRDefault="007D6E99" w:rsidP="007D6E99">
            <w:pPr>
              <w:spacing w:after="0" w:line="240" w:lineRule="auto"/>
              <w:jc w:val="center"/>
              <w:rPr>
                <w:rFonts w:ascii="Times New Roman" w:eastAsia="Times New Roman" w:hAnsi="Times New Roman" w:cs="Times New Roman"/>
                <w:sz w:val="24"/>
                <w:szCs w:val="24"/>
                <w:lang w:eastAsia="ru-RU"/>
              </w:rPr>
            </w:pPr>
            <w:r w:rsidRPr="005927C4">
              <w:rPr>
                <w:rFonts w:ascii="Times New Roman" w:eastAsia="Times New Roman" w:hAnsi="Times New Roman" w:cs="Times New Roman"/>
                <w:sz w:val="24"/>
                <w:szCs w:val="24"/>
                <w:lang w:eastAsia="ru-RU"/>
              </w:rPr>
              <w:t>ноябрь</w:t>
            </w:r>
          </w:p>
        </w:tc>
        <w:tc>
          <w:tcPr>
            <w:tcW w:w="2229" w:type="dxa"/>
            <w:tcBorders>
              <w:top w:val="single" w:sz="4" w:space="0" w:color="auto"/>
              <w:left w:val="single" w:sz="4" w:space="0" w:color="auto"/>
              <w:bottom w:val="single" w:sz="4" w:space="0" w:color="auto"/>
              <w:right w:val="single" w:sz="4" w:space="0" w:color="auto"/>
            </w:tcBorders>
            <w:hideMark/>
          </w:tcPr>
          <w:p w:rsidR="007D6E99" w:rsidRDefault="00D83CB4" w:rsidP="0045752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Воспитатель</w:t>
            </w:r>
          </w:p>
          <w:p w:rsidR="00D83CB4" w:rsidRPr="005927C4" w:rsidRDefault="00D83CB4" w:rsidP="0045752E">
            <w:pPr>
              <w:spacing w:after="0" w:line="240" w:lineRule="auto"/>
              <w:jc w:val="center"/>
              <w:rPr>
                <w:rFonts w:ascii="Times New Roman" w:eastAsia="Times New Roman" w:hAnsi="Times New Roman" w:cs="Times New Roman"/>
                <w:sz w:val="24"/>
                <w:szCs w:val="24"/>
                <w:lang w:eastAsia="ru-RU"/>
              </w:rPr>
            </w:pPr>
            <w:r w:rsidRPr="005927C4">
              <w:rPr>
                <w:rFonts w:ascii="Times New Roman" w:eastAsia="Times New Roman" w:hAnsi="Times New Roman" w:cs="Times New Roman"/>
                <w:sz w:val="24"/>
                <w:szCs w:val="24"/>
                <w:lang w:eastAsia="ru-RU"/>
              </w:rPr>
              <w:t>Ивочкина А.А.</w:t>
            </w:r>
          </w:p>
        </w:tc>
      </w:tr>
      <w:tr w:rsidR="00574CFD" w:rsidRPr="007D6E99" w:rsidTr="00D83CB4">
        <w:trPr>
          <w:trHeight w:val="677"/>
        </w:trPr>
        <w:tc>
          <w:tcPr>
            <w:tcW w:w="673" w:type="dxa"/>
            <w:tcBorders>
              <w:top w:val="single" w:sz="4" w:space="0" w:color="auto"/>
              <w:left w:val="single" w:sz="4" w:space="0" w:color="auto"/>
              <w:bottom w:val="single" w:sz="4" w:space="0" w:color="auto"/>
              <w:right w:val="single" w:sz="4" w:space="0" w:color="auto"/>
            </w:tcBorders>
            <w:hideMark/>
          </w:tcPr>
          <w:p w:rsidR="007D6E99" w:rsidRPr="005927C4" w:rsidRDefault="007D6E99" w:rsidP="007D6E99">
            <w:pPr>
              <w:spacing w:after="0" w:line="240" w:lineRule="auto"/>
              <w:jc w:val="center"/>
              <w:rPr>
                <w:rFonts w:ascii="Times New Roman" w:eastAsia="Times New Roman" w:hAnsi="Times New Roman" w:cs="Times New Roman"/>
                <w:sz w:val="24"/>
                <w:szCs w:val="24"/>
                <w:lang w:eastAsia="ru-RU"/>
              </w:rPr>
            </w:pPr>
            <w:r w:rsidRPr="005927C4">
              <w:rPr>
                <w:rFonts w:ascii="Times New Roman" w:eastAsia="Times New Roman" w:hAnsi="Times New Roman" w:cs="Times New Roman"/>
                <w:sz w:val="24"/>
                <w:szCs w:val="24"/>
                <w:lang w:eastAsia="ru-RU"/>
              </w:rPr>
              <w:t>6.</w:t>
            </w:r>
          </w:p>
        </w:tc>
        <w:tc>
          <w:tcPr>
            <w:tcW w:w="5135" w:type="dxa"/>
            <w:tcBorders>
              <w:top w:val="single" w:sz="4" w:space="0" w:color="auto"/>
              <w:left w:val="single" w:sz="4" w:space="0" w:color="auto"/>
              <w:bottom w:val="single" w:sz="4" w:space="0" w:color="auto"/>
              <w:right w:val="single" w:sz="4" w:space="0" w:color="auto"/>
            </w:tcBorders>
            <w:hideMark/>
          </w:tcPr>
          <w:p w:rsidR="007D6E99" w:rsidRPr="005927C4" w:rsidRDefault="00E41BA1" w:rsidP="00D83CB4">
            <w:pPr>
              <w:shd w:val="clear" w:color="auto" w:fill="FFFFFF"/>
              <w:spacing w:after="0" w:line="245" w:lineRule="atLeast"/>
              <w:jc w:val="both"/>
              <w:rPr>
                <w:rFonts w:ascii="Arial" w:eastAsia="Times New Roman" w:hAnsi="Arial" w:cs="Times New Roman"/>
                <w:color w:val="000000"/>
                <w:sz w:val="24"/>
                <w:szCs w:val="24"/>
                <w:lang w:eastAsia="ru-RU"/>
              </w:rPr>
            </w:pPr>
            <w:r w:rsidRPr="00E41BA1">
              <w:rPr>
                <w:rFonts w:ascii="Times New Roman" w:eastAsia="Times New Roman" w:hAnsi="Times New Roman" w:cs="Times New Roman"/>
                <w:color w:val="000000"/>
                <w:sz w:val="24"/>
                <w:szCs w:val="24"/>
                <w:lang w:eastAsia="ru-RU"/>
              </w:rPr>
              <w:t>Мастер класс</w:t>
            </w:r>
            <w:r>
              <w:rPr>
                <w:rFonts w:ascii="Times New Roman" w:eastAsia="Times New Roman" w:hAnsi="Times New Roman" w:cs="Times New Roman"/>
                <w:color w:val="000000"/>
                <w:sz w:val="24"/>
                <w:szCs w:val="24"/>
                <w:lang w:eastAsia="ru-RU"/>
              </w:rPr>
              <w:t xml:space="preserve"> «</w:t>
            </w:r>
            <w:r w:rsidR="00D83CB4">
              <w:rPr>
                <w:rFonts w:ascii="Times New Roman" w:eastAsia="Times New Roman" w:hAnsi="Times New Roman" w:cs="Times New Roman"/>
                <w:color w:val="000000"/>
                <w:sz w:val="24"/>
                <w:szCs w:val="24"/>
                <w:lang w:eastAsia="ru-RU"/>
              </w:rPr>
              <w:t>Патриотизм начинается с детства</w:t>
            </w:r>
            <w:r>
              <w:rPr>
                <w:rFonts w:ascii="Times New Roman" w:eastAsia="Times New Roman" w:hAnsi="Times New Roman" w:cs="Times New Roman"/>
                <w:color w:val="000000"/>
                <w:sz w:val="24"/>
                <w:szCs w:val="24"/>
                <w:lang w:eastAsia="ru-RU"/>
              </w:rPr>
              <w:t>»</w:t>
            </w:r>
            <w:r w:rsidR="00D83CB4">
              <w:rPr>
                <w:rFonts w:ascii="Times New Roman" w:eastAsia="Times New Roman" w:hAnsi="Times New Roman" w:cs="Times New Roman"/>
                <w:color w:val="000000"/>
                <w:sz w:val="24"/>
                <w:szCs w:val="24"/>
                <w:lang w:eastAsia="ru-RU"/>
              </w:rPr>
              <w:t>.</w:t>
            </w:r>
          </w:p>
        </w:tc>
        <w:tc>
          <w:tcPr>
            <w:tcW w:w="1251" w:type="dxa"/>
            <w:tcBorders>
              <w:top w:val="single" w:sz="4" w:space="0" w:color="auto"/>
              <w:left w:val="single" w:sz="4" w:space="0" w:color="auto"/>
              <w:bottom w:val="single" w:sz="4" w:space="0" w:color="auto"/>
              <w:right w:val="single" w:sz="4" w:space="0" w:color="auto"/>
            </w:tcBorders>
            <w:hideMark/>
          </w:tcPr>
          <w:p w:rsidR="007D6E99" w:rsidRPr="005927C4" w:rsidRDefault="007D6E99" w:rsidP="007D6E99">
            <w:pPr>
              <w:spacing w:after="0" w:line="240" w:lineRule="auto"/>
              <w:jc w:val="center"/>
              <w:rPr>
                <w:rFonts w:ascii="Times New Roman" w:eastAsia="Times New Roman" w:hAnsi="Times New Roman" w:cs="Times New Roman"/>
                <w:sz w:val="24"/>
                <w:szCs w:val="24"/>
                <w:lang w:eastAsia="ru-RU"/>
              </w:rPr>
            </w:pPr>
            <w:r w:rsidRPr="005927C4">
              <w:rPr>
                <w:rFonts w:ascii="Times New Roman" w:eastAsia="Times New Roman" w:hAnsi="Times New Roman" w:cs="Times New Roman"/>
                <w:sz w:val="24"/>
                <w:szCs w:val="24"/>
                <w:lang w:eastAsia="ru-RU"/>
              </w:rPr>
              <w:t xml:space="preserve">  декабрь </w:t>
            </w:r>
          </w:p>
        </w:tc>
        <w:tc>
          <w:tcPr>
            <w:tcW w:w="2229" w:type="dxa"/>
            <w:tcBorders>
              <w:top w:val="single" w:sz="4" w:space="0" w:color="auto"/>
              <w:left w:val="single" w:sz="4" w:space="0" w:color="auto"/>
              <w:bottom w:val="single" w:sz="4" w:space="0" w:color="auto"/>
              <w:right w:val="single" w:sz="4" w:space="0" w:color="auto"/>
            </w:tcBorders>
            <w:hideMark/>
          </w:tcPr>
          <w:p w:rsidR="00D83CB4" w:rsidRDefault="00D83CB4" w:rsidP="00D83CB4">
            <w:pPr>
              <w:spacing w:after="0" w:line="240" w:lineRule="auto"/>
              <w:jc w:val="center"/>
              <w:rPr>
                <w:rFonts w:ascii="Times New Roman" w:eastAsia="Times New Roman" w:hAnsi="Times New Roman" w:cs="Times New Roman"/>
                <w:sz w:val="24"/>
                <w:szCs w:val="24"/>
                <w:lang w:eastAsia="ru-RU"/>
              </w:rPr>
            </w:pPr>
            <w:r w:rsidRPr="005927C4">
              <w:rPr>
                <w:rFonts w:ascii="Times New Roman" w:eastAsia="Times New Roman" w:hAnsi="Times New Roman" w:cs="Times New Roman"/>
                <w:sz w:val="24"/>
                <w:szCs w:val="24"/>
                <w:lang w:eastAsia="ru-RU"/>
              </w:rPr>
              <w:t>В</w:t>
            </w:r>
            <w:r>
              <w:rPr>
                <w:rFonts w:ascii="Times New Roman" w:eastAsia="Times New Roman" w:hAnsi="Times New Roman" w:cs="Times New Roman"/>
                <w:sz w:val="24"/>
                <w:szCs w:val="24"/>
                <w:lang w:eastAsia="ru-RU"/>
              </w:rPr>
              <w:t>оспитатель</w:t>
            </w:r>
            <w:r w:rsidRPr="005927C4">
              <w:rPr>
                <w:rFonts w:ascii="Times New Roman" w:eastAsia="Times New Roman" w:hAnsi="Times New Roman" w:cs="Times New Roman"/>
                <w:sz w:val="24"/>
                <w:szCs w:val="24"/>
                <w:lang w:eastAsia="ru-RU"/>
              </w:rPr>
              <w:t xml:space="preserve"> </w:t>
            </w:r>
          </w:p>
          <w:p w:rsidR="004665D7" w:rsidRPr="005927C4" w:rsidRDefault="00D83CB4" w:rsidP="00D83CB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Носко А.А..</w:t>
            </w:r>
          </w:p>
        </w:tc>
      </w:tr>
      <w:tr w:rsidR="00574CFD" w:rsidRPr="007D6E99" w:rsidTr="00D83CB4">
        <w:trPr>
          <w:trHeight w:val="699"/>
        </w:trPr>
        <w:tc>
          <w:tcPr>
            <w:tcW w:w="673" w:type="dxa"/>
            <w:tcBorders>
              <w:top w:val="single" w:sz="4" w:space="0" w:color="auto"/>
              <w:left w:val="single" w:sz="4" w:space="0" w:color="auto"/>
              <w:bottom w:val="single" w:sz="4" w:space="0" w:color="auto"/>
              <w:right w:val="single" w:sz="4" w:space="0" w:color="auto"/>
            </w:tcBorders>
            <w:hideMark/>
          </w:tcPr>
          <w:p w:rsidR="007D6E99" w:rsidRPr="005927C4" w:rsidRDefault="007D6E99" w:rsidP="007D6E99">
            <w:pPr>
              <w:spacing w:after="0" w:line="240" w:lineRule="auto"/>
              <w:jc w:val="center"/>
              <w:rPr>
                <w:rFonts w:ascii="Times New Roman" w:eastAsia="Times New Roman" w:hAnsi="Times New Roman" w:cs="Times New Roman"/>
                <w:sz w:val="24"/>
                <w:szCs w:val="24"/>
                <w:lang w:eastAsia="ru-RU"/>
              </w:rPr>
            </w:pPr>
            <w:r w:rsidRPr="005927C4">
              <w:rPr>
                <w:rFonts w:ascii="Times New Roman" w:eastAsia="Times New Roman" w:hAnsi="Times New Roman" w:cs="Times New Roman"/>
                <w:sz w:val="24"/>
                <w:szCs w:val="24"/>
                <w:lang w:eastAsia="ru-RU"/>
              </w:rPr>
              <w:lastRenderedPageBreak/>
              <w:t>7.</w:t>
            </w:r>
          </w:p>
        </w:tc>
        <w:tc>
          <w:tcPr>
            <w:tcW w:w="5135" w:type="dxa"/>
            <w:tcBorders>
              <w:top w:val="single" w:sz="4" w:space="0" w:color="auto"/>
              <w:left w:val="single" w:sz="4" w:space="0" w:color="auto"/>
              <w:bottom w:val="single" w:sz="4" w:space="0" w:color="auto"/>
              <w:right w:val="single" w:sz="4" w:space="0" w:color="auto"/>
            </w:tcBorders>
            <w:hideMark/>
          </w:tcPr>
          <w:p w:rsidR="007D6E99" w:rsidRPr="005927C4" w:rsidRDefault="00D83CB4" w:rsidP="007D6E99">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Семинар «Развитие личности ребёнка на основе духовно-нравственных ценностей, приобщение к истории, традициям и культуре России»</w:t>
            </w:r>
          </w:p>
        </w:tc>
        <w:tc>
          <w:tcPr>
            <w:tcW w:w="1251" w:type="dxa"/>
            <w:tcBorders>
              <w:top w:val="single" w:sz="4" w:space="0" w:color="auto"/>
              <w:left w:val="single" w:sz="4" w:space="0" w:color="auto"/>
              <w:bottom w:val="single" w:sz="4" w:space="0" w:color="auto"/>
              <w:right w:val="single" w:sz="4" w:space="0" w:color="auto"/>
            </w:tcBorders>
            <w:hideMark/>
          </w:tcPr>
          <w:p w:rsidR="00D83CB4" w:rsidRDefault="007D6E99" w:rsidP="00D83CB4">
            <w:pPr>
              <w:spacing w:after="0" w:line="240" w:lineRule="auto"/>
              <w:jc w:val="center"/>
              <w:rPr>
                <w:rFonts w:ascii="Times New Roman" w:eastAsia="Times New Roman" w:hAnsi="Times New Roman" w:cs="Times New Roman"/>
                <w:sz w:val="24"/>
                <w:szCs w:val="24"/>
                <w:lang w:eastAsia="ru-RU"/>
              </w:rPr>
            </w:pPr>
            <w:r w:rsidRPr="005927C4">
              <w:rPr>
                <w:rFonts w:ascii="Times New Roman" w:eastAsia="Times New Roman" w:hAnsi="Times New Roman" w:cs="Times New Roman"/>
                <w:sz w:val="24"/>
                <w:szCs w:val="24"/>
                <w:lang w:eastAsia="ru-RU"/>
              </w:rPr>
              <w:t xml:space="preserve">  </w:t>
            </w:r>
          </w:p>
          <w:p w:rsidR="007D6E99" w:rsidRPr="005927C4" w:rsidRDefault="00D83CB4" w:rsidP="00D83CB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январь</w:t>
            </w:r>
          </w:p>
        </w:tc>
        <w:tc>
          <w:tcPr>
            <w:tcW w:w="2229" w:type="dxa"/>
            <w:tcBorders>
              <w:top w:val="single" w:sz="4" w:space="0" w:color="auto"/>
              <w:left w:val="single" w:sz="4" w:space="0" w:color="auto"/>
              <w:bottom w:val="single" w:sz="4" w:space="0" w:color="auto"/>
              <w:right w:val="single" w:sz="4" w:space="0" w:color="auto"/>
            </w:tcBorders>
            <w:hideMark/>
          </w:tcPr>
          <w:p w:rsidR="00D83CB4" w:rsidRDefault="00D83CB4" w:rsidP="007D6E99">
            <w:pPr>
              <w:spacing w:after="0" w:line="240" w:lineRule="auto"/>
              <w:jc w:val="center"/>
              <w:rPr>
                <w:rFonts w:ascii="Times New Roman" w:eastAsia="Times New Roman" w:hAnsi="Times New Roman" w:cs="Times New Roman"/>
                <w:sz w:val="24"/>
                <w:szCs w:val="24"/>
                <w:lang w:eastAsia="ru-RU"/>
              </w:rPr>
            </w:pPr>
          </w:p>
          <w:p w:rsidR="00E41BA1" w:rsidRDefault="00E41BA1" w:rsidP="007D6E9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воспитатель</w:t>
            </w:r>
          </w:p>
          <w:p w:rsidR="007D6E99" w:rsidRPr="005927C4" w:rsidRDefault="00E41BA1" w:rsidP="007D6E9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Афанасенко М.А.</w:t>
            </w:r>
          </w:p>
        </w:tc>
      </w:tr>
      <w:tr w:rsidR="00574CFD" w:rsidRPr="007D6E99" w:rsidTr="00D83CB4">
        <w:trPr>
          <w:trHeight w:val="823"/>
        </w:trPr>
        <w:tc>
          <w:tcPr>
            <w:tcW w:w="673" w:type="dxa"/>
            <w:tcBorders>
              <w:top w:val="single" w:sz="4" w:space="0" w:color="auto"/>
              <w:left w:val="single" w:sz="4" w:space="0" w:color="auto"/>
              <w:bottom w:val="single" w:sz="4" w:space="0" w:color="auto"/>
              <w:right w:val="single" w:sz="4" w:space="0" w:color="auto"/>
            </w:tcBorders>
            <w:hideMark/>
          </w:tcPr>
          <w:p w:rsidR="007D6E99" w:rsidRPr="005927C4" w:rsidRDefault="007D6E99" w:rsidP="007D6E99">
            <w:pPr>
              <w:spacing w:after="0" w:line="240" w:lineRule="auto"/>
              <w:jc w:val="center"/>
              <w:rPr>
                <w:rFonts w:ascii="Times New Roman" w:eastAsia="Times New Roman" w:hAnsi="Times New Roman" w:cs="Times New Roman"/>
                <w:sz w:val="24"/>
                <w:szCs w:val="24"/>
                <w:lang w:eastAsia="ru-RU"/>
              </w:rPr>
            </w:pPr>
            <w:r w:rsidRPr="005927C4">
              <w:rPr>
                <w:rFonts w:ascii="Times New Roman" w:eastAsia="Times New Roman" w:hAnsi="Times New Roman" w:cs="Times New Roman"/>
                <w:sz w:val="24"/>
                <w:szCs w:val="24"/>
                <w:lang w:eastAsia="ru-RU"/>
              </w:rPr>
              <w:t xml:space="preserve">  </w:t>
            </w:r>
            <w:r w:rsidR="00D83CB4">
              <w:rPr>
                <w:rFonts w:ascii="Times New Roman" w:eastAsia="Times New Roman" w:hAnsi="Times New Roman" w:cs="Times New Roman"/>
                <w:sz w:val="24"/>
                <w:szCs w:val="24"/>
                <w:lang w:eastAsia="ru-RU"/>
              </w:rPr>
              <w:t>8</w:t>
            </w:r>
            <w:r w:rsidR="00E41BA1" w:rsidRPr="005927C4">
              <w:rPr>
                <w:rFonts w:ascii="Times New Roman" w:eastAsia="Times New Roman" w:hAnsi="Times New Roman" w:cs="Times New Roman"/>
                <w:sz w:val="24"/>
                <w:szCs w:val="24"/>
                <w:lang w:eastAsia="ru-RU"/>
              </w:rPr>
              <w:t>.</w:t>
            </w:r>
          </w:p>
        </w:tc>
        <w:tc>
          <w:tcPr>
            <w:tcW w:w="5135" w:type="dxa"/>
            <w:tcBorders>
              <w:top w:val="single" w:sz="4" w:space="0" w:color="auto"/>
              <w:left w:val="single" w:sz="4" w:space="0" w:color="auto"/>
              <w:bottom w:val="single" w:sz="4" w:space="0" w:color="auto"/>
              <w:right w:val="single" w:sz="4" w:space="0" w:color="auto"/>
            </w:tcBorders>
          </w:tcPr>
          <w:p w:rsidR="007D6E99" w:rsidRPr="00D83CB4" w:rsidRDefault="00D83CB4" w:rsidP="006A6AFC">
            <w:pPr>
              <w:shd w:val="clear" w:color="auto" w:fill="FFFFFF"/>
              <w:spacing w:after="0" w:line="240" w:lineRule="auto"/>
              <w:rPr>
                <w:rFonts w:ascii="Times New Roman" w:eastAsia="Times New Roman" w:hAnsi="Times New Roman" w:cs="Times New Roman"/>
                <w:sz w:val="24"/>
                <w:szCs w:val="24"/>
                <w:lang w:eastAsia="ru-RU"/>
              </w:rPr>
            </w:pPr>
            <w:r w:rsidRPr="00D83CB4">
              <w:rPr>
                <w:rFonts w:ascii="Times New Roman" w:hAnsi="Times New Roman" w:cs="Times New Roman"/>
                <w:color w:val="111111"/>
                <w:sz w:val="24"/>
                <w:szCs w:val="24"/>
              </w:rPr>
              <w:t>Семинар-практикум «Использование театральной деятельности в развитии речи дошкольников».</w:t>
            </w:r>
          </w:p>
        </w:tc>
        <w:tc>
          <w:tcPr>
            <w:tcW w:w="1251" w:type="dxa"/>
            <w:tcBorders>
              <w:top w:val="single" w:sz="4" w:space="0" w:color="auto"/>
              <w:left w:val="single" w:sz="4" w:space="0" w:color="auto"/>
              <w:bottom w:val="single" w:sz="4" w:space="0" w:color="auto"/>
              <w:right w:val="single" w:sz="4" w:space="0" w:color="auto"/>
            </w:tcBorders>
            <w:hideMark/>
          </w:tcPr>
          <w:p w:rsidR="007D6E99" w:rsidRPr="005927C4" w:rsidRDefault="007D6E99" w:rsidP="007D6E99">
            <w:pPr>
              <w:spacing w:after="0" w:line="240" w:lineRule="auto"/>
              <w:jc w:val="center"/>
              <w:rPr>
                <w:rFonts w:ascii="Times New Roman" w:eastAsia="Times New Roman" w:hAnsi="Times New Roman" w:cs="Times New Roman"/>
                <w:sz w:val="24"/>
                <w:szCs w:val="24"/>
                <w:lang w:eastAsia="ru-RU"/>
              </w:rPr>
            </w:pPr>
            <w:r w:rsidRPr="005927C4">
              <w:rPr>
                <w:rFonts w:ascii="Times New Roman" w:eastAsia="Times New Roman" w:hAnsi="Times New Roman" w:cs="Times New Roman"/>
                <w:sz w:val="24"/>
                <w:szCs w:val="24"/>
                <w:lang w:eastAsia="ru-RU"/>
              </w:rPr>
              <w:t xml:space="preserve">  </w:t>
            </w:r>
          </w:p>
          <w:p w:rsidR="007D6E99" w:rsidRPr="005927C4" w:rsidRDefault="007D6E99" w:rsidP="007D6E99">
            <w:pPr>
              <w:spacing w:after="0" w:line="240" w:lineRule="auto"/>
              <w:jc w:val="center"/>
              <w:rPr>
                <w:rFonts w:ascii="Times New Roman" w:eastAsia="Times New Roman" w:hAnsi="Times New Roman" w:cs="Times New Roman"/>
                <w:sz w:val="24"/>
                <w:szCs w:val="24"/>
                <w:lang w:eastAsia="ru-RU"/>
              </w:rPr>
            </w:pPr>
            <w:r w:rsidRPr="005927C4">
              <w:rPr>
                <w:rFonts w:ascii="Times New Roman" w:eastAsia="Times New Roman" w:hAnsi="Times New Roman" w:cs="Times New Roman"/>
                <w:sz w:val="24"/>
                <w:szCs w:val="24"/>
                <w:lang w:eastAsia="ru-RU"/>
              </w:rPr>
              <w:t xml:space="preserve">февраль </w:t>
            </w:r>
          </w:p>
          <w:p w:rsidR="007D6E99" w:rsidRPr="005927C4" w:rsidRDefault="007D6E99" w:rsidP="007D6E99">
            <w:pPr>
              <w:spacing w:after="0" w:line="240" w:lineRule="auto"/>
              <w:jc w:val="center"/>
              <w:rPr>
                <w:rFonts w:ascii="Times New Roman" w:eastAsia="Times New Roman" w:hAnsi="Times New Roman" w:cs="Times New Roman"/>
                <w:sz w:val="24"/>
                <w:szCs w:val="24"/>
                <w:lang w:eastAsia="ru-RU"/>
              </w:rPr>
            </w:pPr>
            <w:r w:rsidRPr="005927C4">
              <w:rPr>
                <w:rFonts w:ascii="Times New Roman" w:eastAsia="Times New Roman" w:hAnsi="Times New Roman" w:cs="Times New Roman"/>
                <w:sz w:val="24"/>
                <w:szCs w:val="24"/>
                <w:lang w:eastAsia="ru-RU"/>
              </w:rPr>
              <w:t xml:space="preserve">   </w:t>
            </w:r>
          </w:p>
        </w:tc>
        <w:tc>
          <w:tcPr>
            <w:tcW w:w="2229" w:type="dxa"/>
            <w:tcBorders>
              <w:top w:val="single" w:sz="4" w:space="0" w:color="auto"/>
              <w:left w:val="single" w:sz="4" w:space="0" w:color="auto"/>
              <w:bottom w:val="single" w:sz="4" w:space="0" w:color="auto"/>
              <w:right w:val="single" w:sz="4" w:space="0" w:color="auto"/>
            </w:tcBorders>
            <w:hideMark/>
          </w:tcPr>
          <w:p w:rsidR="00505B0A" w:rsidRDefault="00CE4B40" w:rsidP="007D6E9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Воспитатель</w:t>
            </w:r>
          </w:p>
          <w:p w:rsidR="007D6E99" w:rsidRPr="005927C4" w:rsidRDefault="00D83CB4" w:rsidP="00CE4B4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Фонина В.С.</w:t>
            </w:r>
          </w:p>
        </w:tc>
      </w:tr>
      <w:tr w:rsidR="00574CFD" w:rsidRPr="007D6E99" w:rsidTr="00D83CB4">
        <w:trPr>
          <w:trHeight w:val="583"/>
        </w:trPr>
        <w:tc>
          <w:tcPr>
            <w:tcW w:w="673" w:type="dxa"/>
            <w:tcBorders>
              <w:top w:val="single" w:sz="4" w:space="0" w:color="auto"/>
              <w:left w:val="single" w:sz="4" w:space="0" w:color="auto"/>
              <w:bottom w:val="single" w:sz="4" w:space="0" w:color="auto"/>
              <w:right w:val="single" w:sz="4" w:space="0" w:color="auto"/>
            </w:tcBorders>
            <w:hideMark/>
          </w:tcPr>
          <w:p w:rsidR="007D6E99" w:rsidRPr="005927C4" w:rsidRDefault="00D83CB4" w:rsidP="007D6E9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E41BA1" w:rsidRPr="005927C4">
              <w:rPr>
                <w:rFonts w:ascii="Times New Roman" w:eastAsia="Times New Roman" w:hAnsi="Times New Roman" w:cs="Times New Roman"/>
                <w:sz w:val="24"/>
                <w:szCs w:val="24"/>
                <w:lang w:eastAsia="ru-RU"/>
              </w:rPr>
              <w:t>.</w:t>
            </w:r>
          </w:p>
        </w:tc>
        <w:tc>
          <w:tcPr>
            <w:tcW w:w="5135" w:type="dxa"/>
            <w:tcBorders>
              <w:top w:val="single" w:sz="4" w:space="0" w:color="auto"/>
              <w:left w:val="single" w:sz="4" w:space="0" w:color="auto"/>
              <w:bottom w:val="single" w:sz="4" w:space="0" w:color="auto"/>
              <w:right w:val="single" w:sz="4" w:space="0" w:color="auto"/>
            </w:tcBorders>
            <w:hideMark/>
          </w:tcPr>
          <w:p w:rsidR="007D6E99" w:rsidRPr="005927C4" w:rsidRDefault="00505B0A" w:rsidP="00D83CB4">
            <w:pPr>
              <w:spacing w:after="0" w:line="240" w:lineRule="auto"/>
              <w:rPr>
                <w:rFonts w:ascii="Times New Roman" w:eastAsia="Times New Roman" w:hAnsi="Times New Roman" w:cs="Times New Roman"/>
                <w:bCs/>
                <w:color w:val="000000"/>
                <w:sz w:val="24"/>
                <w:szCs w:val="24"/>
                <w:lang w:eastAsia="ru-RU"/>
              </w:rPr>
            </w:pPr>
            <w:r w:rsidRPr="005927C4">
              <w:rPr>
                <w:rFonts w:ascii="Times New Roman" w:eastAsia="Times New Roman" w:hAnsi="Times New Roman" w:cs="Times New Roman"/>
                <w:bCs/>
                <w:color w:val="000000"/>
                <w:sz w:val="24"/>
                <w:szCs w:val="24"/>
                <w:lang w:eastAsia="ru-RU"/>
              </w:rPr>
              <w:t xml:space="preserve">Семинар </w:t>
            </w:r>
            <w:r w:rsidR="00D83CB4">
              <w:rPr>
                <w:rFonts w:ascii="Times New Roman" w:eastAsia="Times New Roman" w:hAnsi="Times New Roman" w:cs="Times New Roman"/>
                <w:bCs/>
                <w:color w:val="000000"/>
                <w:sz w:val="24"/>
                <w:szCs w:val="24"/>
                <w:lang w:eastAsia="ru-RU"/>
              </w:rPr>
              <w:t>«Нравственно-патриотические дидактические и народные игры»</w:t>
            </w:r>
          </w:p>
        </w:tc>
        <w:tc>
          <w:tcPr>
            <w:tcW w:w="1251" w:type="dxa"/>
            <w:tcBorders>
              <w:top w:val="single" w:sz="4" w:space="0" w:color="auto"/>
              <w:left w:val="single" w:sz="4" w:space="0" w:color="auto"/>
              <w:bottom w:val="single" w:sz="4" w:space="0" w:color="auto"/>
              <w:right w:val="single" w:sz="4" w:space="0" w:color="auto"/>
            </w:tcBorders>
            <w:hideMark/>
          </w:tcPr>
          <w:p w:rsidR="007D6E99" w:rsidRPr="005927C4" w:rsidRDefault="007D6E99" w:rsidP="007D6E99">
            <w:pPr>
              <w:spacing w:after="0" w:line="240" w:lineRule="auto"/>
              <w:jc w:val="center"/>
              <w:rPr>
                <w:rFonts w:ascii="Times New Roman" w:eastAsia="Times New Roman" w:hAnsi="Times New Roman" w:cs="Times New Roman"/>
                <w:sz w:val="24"/>
                <w:szCs w:val="24"/>
                <w:lang w:eastAsia="ru-RU"/>
              </w:rPr>
            </w:pPr>
            <w:r w:rsidRPr="005927C4">
              <w:rPr>
                <w:rFonts w:ascii="Times New Roman" w:eastAsia="Times New Roman" w:hAnsi="Times New Roman" w:cs="Times New Roman"/>
                <w:sz w:val="24"/>
                <w:szCs w:val="24"/>
                <w:lang w:eastAsia="ru-RU"/>
              </w:rPr>
              <w:t>март</w:t>
            </w:r>
          </w:p>
        </w:tc>
        <w:tc>
          <w:tcPr>
            <w:tcW w:w="2229" w:type="dxa"/>
            <w:tcBorders>
              <w:top w:val="single" w:sz="4" w:space="0" w:color="auto"/>
              <w:left w:val="single" w:sz="4" w:space="0" w:color="auto"/>
              <w:bottom w:val="single" w:sz="4" w:space="0" w:color="auto"/>
              <w:right w:val="single" w:sz="4" w:space="0" w:color="auto"/>
            </w:tcBorders>
            <w:hideMark/>
          </w:tcPr>
          <w:p w:rsidR="00CE4B40" w:rsidRDefault="00CE4B40" w:rsidP="00505B0A">
            <w:pPr>
              <w:spacing w:after="0" w:line="240" w:lineRule="auto"/>
              <w:jc w:val="center"/>
              <w:rPr>
                <w:rFonts w:ascii="Times New Roman" w:eastAsia="Times New Roman" w:hAnsi="Times New Roman" w:cs="Times New Roman"/>
                <w:sz w:val="24"/>
                <w:szCs w:val="24"/>
                <w:lang w:eastAsia="ru-RU"/>
              </w:rPr>
            </w:pPr>
            <w:r w:rsidRPr="005927C4">
              <w:rPr>
                <w:rFonts w:ascii="Times New Roman" w:eastAsia="Times New Roman" w:hAnsi="Times New Roman" w:cs="Times New Roman"/>
                <w:sz w:val="24"/>
                <w:szCs w:val="24"/>
                <w:lang w:eastAsia="ru-RU"/>
              </w:rPr>
              <w:t>В</w:t>
            </w:r>
            <w:r w:rsidR="00505B0A" w:rsidRPr="005927C4">
              <w:rPr>
                <w:rFonts w:ascii="Times New Roman" w:eastAsia="Times New Roman" w:hAnsi="Times New Roman" w:cs="Times New Roman"/>
                <w:sz w:val="24"/>
                <w:szCs w:val="24"/>
                <w:lang w:eastAsia="ru-RU"/>
              </w:rPr>
              <w:t>оспитатель</w:t>
            </w:r>
          </w:p>
          <w:p w:rsidR="007D6E99" w:rsidRPr="005927C4" w:rsidRDefault="00CE4B40" w:rsidP="00CE4B4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Брика М.В.  </w:t>
            </w:r>
          </w:p>
        </w:tc>
      </w:tr>
      <w:tr w:rsidR="00574CFD" w:rsidRPr="007D6E99" w:rsidTr="00D83CB4">
        <w:trPr>
          <w:trHeight w:val="699"/>
        </w:trPr>
        <w:tc>
          <w:tcPr>
            <w:tcW w:w="673" w:type="dxa"/>
            <w:tcBorders>
              <w:top w:val="single" w:sz="4" w:space="0" w:color="auto"/>
              <w:left w:val="single" w:sz="4" w:space="0" w:color="auto"/>
              <w:bottom w:val="single" w:sz="4" w:space="0" w:color="auto"/>
              <w:right w:val="single" w:sz="4" w:space="0" w:color="auto"/>
            </w:tcBorders>
            <w:hideMark/>
          </w:tcPr>
          <w:p w:rsidR="007D6E99" w:rsidRPr="005927C4" w:rsidRDefault="00D83CB4" w:rsidP="007D6E9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E41BA1" w:rsidRPr="005927C4">
              <w:rPr>
                <w:rFonts w:ascii="Times New Roman" w:eastAsia="Times New Roman" w:hAnsi="Times New Roman" w:cs="Times New Roman"/>
                <w:sz w:val="24"/>
                <w:szCs w:val="24"/>
                <w:lang w:eastAsia="ru-RU"/>
              </w:rPr>
              <w:t>.</w:t>
            </w:r>
          </w:p>
        </w:tc>
        <w:tc>
          <w:tcPr>
            <w:tcW w:w="5135" w:type="dxa"/>
            <w:tcBorders>
              <w:top w:val="single" w:sz="4" w:space="0" w:color="auto"/>
              <w:left w:val="single" w:sz="4" w:space="0" w:color="auto"/>
              <w:bottom w:val="single" w:sz="4" w:space="0" w:color="auto"/>
              <w:right w:val="single" w:sz="4" w:space="0" w:color="auto"/>
            </w:tcBorders>
            <w:hideMark/>
          </w:tcPr>
          <w:p w:rsidR="007D6E99" w:rsidRPr="005927C4" w:rsidRDefault="00D83CB4" w:rsidP="007D6E99">
            <w:pPr>
              <w:shd w:val="clear" w:color="auto" w:fill="FFFFFF"/>
              <w:spacing w:after="0" w:line="240" w:lineRule="auto"/>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Психологический тренинг для воспитателей «Крепкий коллектив или искусство не выгорать ВМЕСТЕ»</w:t>
            </w:r>
          </w:p>
        </w:tc>
        <w:tc>
          <w:tcPr>
            <w:tcW w:w="1251" w:type="dxa"/>
            <w:tcBorders>
              <w:top w:val="single" w:sz="4" w:space="0" w:color="auto"/>
              <w:left w:val="single" w:sz="4" w:space="0" w:color="auto"/>
              <w:bottom w:val="single" w:sz="4" w:space="0" w:color="auto"/>
              <w:right w:val="single" w:sz="4" w:space="0" w:color="auto"/>
            </w:tcBorders>
            <w:hideMark/>
          </w:tcPr>
          <w:p w:rsidR="00D83CB4" w:rsidRDefault="00D83CB4" w:rsidP="007D6E99">
            <w:pPr>
              <w:spacing w:after="0" w:line="240" w:lineRule="auto"/>
              <w:jc w:val="center"/>
              <w:rPr>
                <w:rFonts w:ascii="Times New Roman" w:eastAsia="Times New Roman" w:hAnsi="Times New Roman" w:cs="Times New Roman"/>
                <w:sz w:val="24"/>
                <w:szCs w:val="24"/>
                <w:lang w:eastAsia="ru-RU"/>
              </w:rPr>
            </w:pPr>
          </w:p>
          <w:p w:rsidR="007D6E99" w:rsidRPr="005927C4" w:rsidRDefault="007D6E99" w:rsidP="007D6E99">
            <w:pPr>
              <w:spacing w:after="0" w:line="240" w:lineRule="auto"/>
              <w:jc w:val="center"/>
              <w:rPr>
                <w:rFonts w:ascii="Times New Roman" w:eastAsia="Times New Roman" w:hAnsi="Times New Roman" w:cs="Times New Roman"/>
                <w:sz w:val="24"/>
                <w:szCs w:val="24"/>
                <w:lang w:eastAsia="ru-RU"/>
              </w:rPr>
            </w:pPr>
            <w:r w:rsidRPr="005927C4">
              <w:rPr>
                <w:rFonts w:ascii="Times New Roman" w:eastAsia="Times New Roman" w:hAnsi="Times New Roman" w:cs="Times New Roman"/>
                <w:sz w:val="24"/>
                <w:szCs w:val="24"/>
                <w:lang w:eastAsia="ru-RU"/>
              </w:rPr>
              <w:t xml:space="preserve">апрель </w:t>
            </w:r>
          </w:p>
        </w:tc>
        <w:tc>
          <w:tcPr>
            <w:tcW w:w="2229" w:type="dxa"/>
            <w:tcBorders>
              <w:top w:val="single" w:sz="4" w:space="0" w:color="auto"/>
              <w:left w:val="single" w:sz="4" w:space="0" w:color="auto"/>
              <w:bottom w:val="single" w:sz="4" w:space="0" w:color="auto"/>
              <w:right w:val="single" w:sz="4" w:space="0" w:color="auto"/>
            </w:tcBorders>
            <w:hideMark/>
          </w:tcPr>
          <w:p w:rsidR="007D6E99" w:rsidRPr="005927C4" w:rsidRDefault="00D83CB4" w:rsidP="007D6E99">
            <w:pPr>
              <w:spacing w:after="0" w:line="240" w:lineRule="auto"/>
              <w:jc w:val="center"/>
              <w:rPr>
                <w:rFonts w:ascii="Times New Roman" w:eastAsia="Times New Roman" w:hAnsi="Times New Roman" w:cs="Times New Roman"/>
                <w:sz w:val="24"/>
                <w:szCs w:val="24"/>
                <w:lang w:eastAsia="ru-RU"/>
              </w:rPr>
            </w:pPr>
            <w:r w:rsidRPr="005927C4">
              <w:rPr>
                <w:rFonts w:ascii="Times New Roman" w:eastAsia="Times New Roman" w:hAnsi="Times New Roman" w:cs="Times New Roman"/>
                <w:sz w:val="24"/>
                <w:szCs w:val="24"/>
                <w:lang w:eastAsia="ru-RU"/>
              </w:rPr>
              <w:t>старший воспитатель</w:t>
            </w:r>
          </w:p>
        </w:tc>
      </w:tr>
      <w:tr w:rsidR="00574CFD" w:rsidRPr="007D6E99" w:rsidTr="00D83CB4">
        <w:trPr>
          <w:trHeight w:val="599"/>
        </w:trPr>
        <w:tc>
          <w:tcPr>
            <w:tcW w:w="673" w:type="dxa"/>
            <w:tcBorders>
              <w:top w:val="single" w:sz="4" w:space="0" w:color="auto"/>
              <w:left w:val="single" w:sz="4" w:space="0" w:color="auto"/>
              <w:bottom w:val="single" w:sz="4" w:space="0" w:color="auto"/>
              <w:right w:val="single" w:sz="4" w:space="0" w:color="auto"/>
            </w:tcBorders>
            <w:hideMark/>
          </w:tcPr>
          <w:p w:rsidR="007D6E99" w:rsidRPr="005927C4" w:rsidRDefault="00D83CB4" w:rsidP="007D6E9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E41BA1" w:rsidRPr="007D6E99">
              <w:rPr>
                <w:rFonts w:ascii="Times New Roman" w:eastAsia="Times New Roman" w:hAnsi="Times New Roman" w:cs="Times New Roman"/>
                <w:sz w:val="24"/>
                <w:szCs w:val="24"/>
                <w:lang w:eastAsia="ru-RU"/>
              </w:rPr>
              <w:t>.</w:t>
            </w:r>
          </w:p>
        </w:tc>
        <w:tc>
          <w:tcPr>
            <w:tcW w:w="5135" w:type="dxa"/>
            <w:tcBorders>
              <w:top w:val="single" w:sz="4" w:space="0" w:color="auto"/>
              <w:left w:val="single" w:sz="4" w:space="0" w:color="auto"/>
              <w:bottom w:val="single" w:sz="4" w:space="0" w:color="auto"/>
              <w:right w:val="single" w:sz="4" w:space="0" w:color="auto"/>
            </w:tcBorders>
            <w:hideMark/>
          </w:tcPr>
          <w:p w:rsidR="007D6E99" w:rsidRPr="005927C4" w:rsidRDefault="00D83CB4" w:rsidP="007D6E9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Взаимное посещение занятий, обмен опытом</w:t>
            </w:r>
          </w:p>
        </w:tc>
        <w:tc>
          <w:tcPr>
            <w:tcW w:w="1251" w:type="dxa"/>
            <w:tcBorders>
              <w:top w:val="single" w:sz="4" w:space="0" w:color="auto"/>
              <w:left w:val="single" w:sz="4" w:space="0" w:color="auto"/>
              <w:bottom w:val="single" w:sz="4" w:space="0" w:color="auto"/>
              <w:right w:val="single" w:sz="4" w:space="0" w:color="auto"/>
            </w:tcBorders>
            <w:hideMark/>
          </w:tcPr>
          <w:p w:rsidR="007D6E99" w:rsidRPr="005927C4" w:rsidRDefault="00D83CB4" w:rsidP="007D6E9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апрель</w:t>
            </w:r>
          </w:p>
        </w:tc>
        <w:tc>
          <w:tcPr>
            <w:tcW w:w="2229" w:type="dxa"/>
            <w:tcBorders>
              <w:top w:val="single" w:sz="4" w:space="0" w:color="auto"/>
              <w:left w:val="single" w:sz="4" w:space="0" w:color="auto"/>
              <w:bottom w:val="single" w:sz="4" w:space="0" w:color="auto"/>
              <w:right w:val="single" w:sz="4" w:space="0" w:color="auto"/>
            </w:tcBorders>
            <w:hideMark/>
          </w:tcPr>
          <w:p w:rsidR="007D6E99" w:rsidRPr="005927C4" w:rsidRDefault="0045752E" w:rsidP="0045752E">
            <w:pPr>
              <w:spacing w:after="0" w:line="240" w:lineRule="auto"/>
              <w:jc w:val="center"/>
              <w:rPr>
                <w:rFonts w:ascii="Times New Roman" w:eastAsia="Times New Roman" w:hAnsi="Times New Roman" w:cs="Times New Roman"/>
                <w:sz w:val="24"/>
                <w:szCs w:val="24"/>
                <w:lang w:eastAsia="ru-RU"/>
              </w:rPr>
            </w:pPr>
            <w:r w:rsidRPr="005927C4">
              <w:rPr>
                <w:rFonts w:ascii="Times New Roman" w:eastAsia="Times New Roman" w:hAnsi="Times New Roman" w:cs="Times New Roman"/>
                <w:sz w:val="24"/>
                <w:szCs w:val="24"/>
                <w:lang w:eastAsia="ru-RU"/>
              </w:rPr>
              <w:t>старший воспитатель</w:t>
            </w:r>
            <w:r w:rsidR="00D83CB4">
              <w:rPr>
                <w:rFonts w:ascii="Times New Roman" w:eastAsia="Times New Roman" w:hAnsi="Times New Roman" w:cs="Times New Roman"/>
                <w:sz w:val="24"/>
                <w:szCs w:val="24"/>
                <w:lang w:eastAsia="ru-RU"/>
              </w:rPr>
              <w:t>, педагоги</w:t>
            </w:r>
          </w:p>
        </w:tc>
      </w:tr>
      <w:tr w:rsidR="00574CFD" w:rsidRPr="007D6E99" w:rsidTr="00D83CB4">
        <w:tc>
          <w:tcPr>
            <w:tcW w:w="673" w:type="dxa"/>
            <w:tcBorders>
              <w:top w:val="single" w:sz="4" w:space="0" w:color="auto"/>
              <w:left w:val="single" w:sz="4" w:space="0" w:color="auto"/>
              <w:bottom w:val="single" w:sz="4" w:space="0" w:color="auto"/>
              <w:right w:val="single" w:sz="4" w:space="0" w:color="auto"/>
            </w:tcBorders>
            <w:hideMark/>
          </w:tcPr>
          <w:p w:rsidR="007D6E99" w:rsidRPr="007D6E99" w:rsidRDefault="00ED49E3" w:rsidP="007D6E9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D83CB4">
              <w:rPr>
                <w:rFonts w:ascii="Times New Roman" w:eastAsia="Times New Roman" w:hAnsi="Times New Roman" w:cs="Times New Roman"/>
                <w:sz w:val="24"/>
                <w:szCs w:val="24"/>
                <w:lang w:eastAsia="ru-RU"/>
              </w:rPr>
              <w:t>2</w:t>
            </w:r>
            <w:r w:rsidR="00E41BA1">
              <w:rPr>
                <w:rFonts w:ascii="Times New Roman" w:eastAsia="Times New Roman" w:hAnsi="Times New Roman" w:cs="Times New Roman"/>
                <w:sz w:val="24"/>
                <w:szCs w:val="24"/>
                <w:lang w:eastAsia="ru-RU"/>
              </w:rPr>
              <w:t>.</w:t>
            </w:r>
          </w:p>
        </w:tc>
        <w:tc>
          <w:tcPr>
            <w:tcW w:w="5135" w:type="dxa"/>
            <w:tcBorders>
              <w:top w:val="single" w:sz="4" w:space="0" w:color="auto"/>
              <w:left w:val="single" w:sz="4" w:space="0" w:color="auto"/>
              <w:bottom w:val="single" w:sz="4" w:space="0" w:color="auto"/>
              <w:right w:val="single" w:sz="4" w:space="0" w:color="auto"/>
            </w:tcBorders>
            <w:hideMark/>
          </w:tcPr>
          <w:p w:rsidR="007D6E99" w:rsidRPr="007D6E99" w:rsidRDefault="00D83CB4" w:rsidP="00574CF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Обеспечение индивидуальные консультации и беседы по запросам</w:t>
            </w:r>
          </w:p>
        </w:tc>
        <w:tc>
          <w:tcPr>
            <w:tcW w:w="1251" w:type="dxa"/>
            <w:tcBorders>
              <w:top w:val="single" w:sz="4" w:space="0" w:color="auto"/>
              <w:left w:val="single" w:sz="4" w:space="0" w:color="auto"/>
              <w:bottom w:val="single" w:sz="4" w:space="0" w:color="auto"/>
              <w:right w:val="single" w:sz="4" w:space="0" w:color="auto"/>
            </w:tcBorders>
            <w:hideMark/>
          </w:tcPr>
          <w:p w:rsidR="007D6E99" w:rsidRPr="007D6E99" w:rsidRDefault="007D6E99" w:rsidP="007D6E99">
            <w:pPr>
              <w:spacing w:after="0" w:line="240" w:lineRule="auto"/>
              <w:jc w:val="center"/>
              <w:rPr>
                <w:rFonts w:ascii="Times New Roman" w:eastAsia="Times New Roman" w:hAnsi="Times New Roman" w:cs="Times New Roman"/>
                <w:sz w:val="24"/>
                <w:szCs w:val="24"/>
                <w:lang w:eastAsia="ru-RU"/>
              </w:rPr>
            </w:pPr>
            <w:r w:rsidRPr="007D6E99">
              <w:rPr>
                <w:rFonts w:ascii="Times New Roman" w:eastAsia="Times New Roman" w:hAnsi="Times New Roman" w:cs="Times New Roman"/>
                <w:sz w:val="24"/>
                <w:szCs w:val="24"/>
                <w:lang w:eastAsia="ru-RU"/>
              </w:rPr>
              <w:t>в течение года</w:t>
            </w:r>
          </w:p>
        </w:tc>
        <w:tc>
          <w:tcPr>
            <w:tcW w:w="2229" w:type="dxa"/>
            <w:tcBorders>
              <w:top w:val="single" w:sz="4" w:space="0" w:color="auto"/>
              <w:left w:val="single" w:sz="4" w:space="0" w:color="auto"/>
              <w:bottom w:val="single" w:sz="4" w:space="0" w:color="auto"/>
              <w:right w:val="single" w:sz="4" w:space="0" w:color="auto"/>
            </w:tcBorders>
            <w:hideMark/>
          </w:tcPr>
          <w:p w:rsidR="007D6E99" w:rsidRPr="007D6E99" w:rsidRDefault="0045752E" w:rsidP="0045752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старший воспитатель</w:t>
            </w:r>
            <w:r w:rsidR="00D83CB4">
              <w:rPr>
                <w:rFonts w:ascii="Times New Roman" w:eastAsia="Times New Roman" w:hAnsi="Times New Roman" w:cs="Times New Roman"/>
                <w:sz w:val="24"/>
                <w:szCs w:val="24"/>
                <w:lang w:eastAsia="ru-RU"/>
              </w:rPr>
              <w:t xml:space="preserve"> и педагоги в рамках своей компетенции</w:t>
            </w:r>
          </w:p>
        </w:tc>
      </w:tr>
    </w:tbl>
    <w:p w:rsidR="007567FA" w:rsidRPr="007D6E99" w:rsidRDefault="007567FA" w:rsidP="007D6E99">
      <w:pPr>
        <w:spacing w:after="0" w:line="240" w:lineRule="auto"/>
        <w:rPr>
          <w:rFonts w:ascii="Times New Roman" w:eastAsia="Times New Roman" w:hAnsi="Times New Roman" w:cs="Times New Roman"/>
          <w:sz w:val="28"/>
          <w:szCs w:val="28"/>
          <w:lang w:eastAsia="ru-RU"/>
        </w:rPr>
      </w:pPr>
    </w:p>
    <w:p w:rsidR="007D6E99" w:rsidRPr="007D6E99" w:rsidRDefault="00DC32FC" w:rsidP="007D6E99">
      <w:pPr>
        <w:spacing w:after="0" w:line="240" w:lineRule="auto"/>
        <w:rPr>
          <w:rFonts w:ascii="Times New Roman" w:eastAsia="Times New Roman" w:hAnsi="Times New Roman" w:cs="Times New Roman"/>
          <w:b/>
          <w:sz w:val="28"/>
          <w:szCs w:val="28"/>
          <w:lang w:eastAsia="ru-RU"/>
        </w:rPr>
      </w:pPr>
      <w:r w:rsidRPr="00C20C6E">
        <w:rPr>
          <w:rFonts w:ascii="Times New Roman" w:eastAsia="Times New Roman" w:hAnsi="Times New Roman" w:cs="Times New Roman"/>
          <w:b/>
          <w:sz w:val="28"/>
          <w:szCs w:val="28"/>
          <w:lang w:eastAsia="ru-RU"/>
        </w:rPr>
        <w:t>2</w:t>
      </w:r>
      <w:r w:rsidR="007D6E99" w:rsidRPr="00C20C6E">
        <w:rPr>
          <w:rFonts w:ascii="Times New Roman" w:eastAsia="Times New Roman" w:hAnsi="Times New Roman" w:cs="Times New Roman"/>
          <w:b/>
          <w:sz w:val="28"/>
          <w:szCs w:val="28"/>
          <w:lang w:eastAsia="ru-RU"/>
        </w:rPr>
        <w:t>.2.</w:t>
      </w:r>
      <w:r w:rsidR="007D6E99" w:rsidRPr="007D6E99">
        <w:rPr>
          <w:rFonts w:ascii="Times New Roman" w:eastAsia="Times New Roman" w:hAnsi="Times New Roman" w:cs="Times New Roman"/>
          <w:sz w:val="28"/>
          <w:szCs w:val="28"/>
          <w:lang w:eastAsia="ru-RU"/>
        </w:rPr>
        <w:t xml:space="preserve"> </w:t>
      </w:r>
      <w:r w:rsidR="007D6E99" w:rsidRPr="007D6E99">
        <w:rPr>
          <w:rFonts w:ascii="Times New Roman" w:eastAsia="Times New Roman" w:hAnsi="Times New Roman" w:cs="Times New Roman"/>
          <w:b/>
          <w:sz w:val="28"/>
          <w:szCs w:val="28"/>
          <w:lang w:eastAsia="ru-RU"/>
        </w:rPr>
        <w:t>Консультации</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2"/>
        <w:gridCol w:w="5338"/>
        <w:gridCol w:w="1194"/>
        <w:gridCol w:w="2268"/>
      </w:tblGrid>
      <w:tr w:rsidR="007D6E99" w:rsidRPr="007D6E99" w:rsidTr="00DF6E05">
        <w:tc>
          <w:tcPr>
            <w:tcW w:w="522" w:type="dxa"/>
            <w:tcBorders>
              <w:top w:val="single" w:sz="4" w:space="0" w:color="auto"/>
              <w:left w:val="single" w:sz="4" w:space="0" w:color="auto"/>
              <w:bottom w:val="single" w:sz="4" w:space="0" w:color="auto"/>
              <w:right w:val="single" w:sz="4" w:space="0" w:color="auto"/>
            </w:tcBorders>
            <w:hideMark/>
          </w:tcPr>
          <w:p w:rsidR="007D6E99" w:rsidRPr="007D6E99" w:rsidRDefault="007D6E99" w:rsidP="007D6E99">
            <w:pPr>
              <w:spacing w:after="0" w:line="240" w:lineRule="auto"/>
              <w:jc w:val="center"/>
              <w:rPr>
                <w:rFonts w:ascii="Times New Roman" w:eastAsia="Times New Roman" w:hAnsi="Times New Roman" w:cs="Times New Roman"/>
                <w:sz w:val="24"/>
                <w:szCs w:val="24"/>
                <w:lang w:eastAsia="ru-RU"/>
              </w:rPr>
            </w:pPr>
            <w:r w:rsidRPr="007D6E99">
              <w:rPr>
                <w:rFonts w:ascii="Times New Roman" w:eastAsia="Times New Roman" w:hAnsi="Times New Roman" w:cs="Times New Roman"/>
                <w:sz w:val="24"/>
                <w:szCs w:val="24"/>
                <w:lang w:eastAsia="ru-RU"/>
              </w:rPr>
              <w:t>№</w:t>
            </w:r>
          </w:p>
        </w:tc>
        <w:tc>
          <w:tcPr>
            <w:tcW w:w="5338" w:type="dxa"/>
            <w:tcBorders>
              <w:top w:val="single" w:sz="4" w:space="0" w:color="auto"/>
              <w:left w:val="single" w:sz="4" w:space="0" w:color="auto"/>
              <w:bottom w:val="single" w:sz="4" w:space="0" w:color="auto"/>
              <w:right w:val="single" w:sz="4" w:space="0" w:color="auto"/>
            </w:tcBorders>
            <w:hideMark/>
          </w:tcPr>
          <w:p w:rsidR="007D6E99" w:rsidRPr="007D6E99" w:rsidRDefault="007D6E99" w:rsidP="007D6E99">
            <w:pPr>
              <w:spacing w:after="0" w:line="240" w:lineRule="auto"/>
              <w:jc w:val="center"/>
              <w:rPr>
                <w:rFonts w:ascii="Times New Roman" w:eastAsia="Times New Roman" w:hAnsi="Times New Roman" w:cs="Times New Roman"/>
                <w:sz w:val="24"/>
                <w:szCs w:val="24"/>
                <w:lang w:eastAsia="ru-RU"/>
              </w:rPr>
            </w:pPr>
            <w:r w:rsidRPr="007D6E99">
              <w:rPr>
                <w:rFonts w:ascii="Times New Roman" w:eastAsia="Times New Roman" w:hAnsi="Times New Roman" w:cs="Times New Roman"/>
                <w:sz w:val="24"/>
                <w:szCs w:val="24"/>
                <w:lang w:eastAsia="ru-RU"/>
              </w:rPr>
              <w:t>Темы</w:t>
            </w:r>
          </w:p>
        </w:tc>
        <w:tc>
          <w:tcPr>
            <w:tcW w:w="1194" w:type="dxa"/>
            <w:tcBorders>
              <w:top w:val="single" w:sz="4" w:space="0" w:color="auto"/>
              <w:left w:val="single" w:sz="4" w:space="0" w:color="auto"/>
              <w:bottom w:val="single" w:sz="4" w:space="0" w:color="auto"/>
              <w:right w:val="single" w:sz="4" w:space="0" w:color="auto"/>
            </w:tcBorders>
            <w:hideMark/>
          </w:tcPr>
          <w:p w:rsidR="007D6E99" w:rsidRPr="007D6E99" w:rsidRDefault="007D6E99" w:rsidP="007D6E99">
            <w:pPr>
              <w:spacing w:after="0" w:line="240" w:lineRule="auto"/>
              <w:jc w:val="center"/>
              <w:rPr>
                <w:rFonts w:ascii="Times New Roman" w:eastAsia="Times New Roman" w:hAnsi="Times New Roman" w:cs="Times New Roman"/>
                <w:sz w:val="24"/>
                <w:szCs w:val="24"/>
                <w:lang w:eastAsia="ru-RU"/>
              </w:rPr>
            </w:pPr>
            <w:r w:rsidRPr="007D6E99">
              <w:rPr>
                <w:rFonts w:ascii="Times New Roman" w:eastAsia="Times New Roman" w:hAnsi="Times New Roman" w:cs="Times New Roman"/>
                <w:sz w:val="24"/>
                <w:szCs w:val="24"/>
                <w:lang w:eastAsia="ru-RU"/>
              </w:rPr>
              <w:t>Сроки</w:t>
            </w:r>
          </w:p>
        </w:tc>
        <w:tc>
          <w:tcPr>
            <w:tcW w:w="2268" w:type="dxa"/>
            <w:tcBorders>
              <w:top w:val="single" w:sz="4" w:space="0" w:color="auto"/>
              <w:left w:val="single" w:sz="4" w:space="0" w:color="auto"/>
              <w:bottom w:val="single" w:sz="4" w:space="0" w:color="auto"/>
              <w:right w:val="single" w:sz="4" w:space="0" w:color="auto"/>
            </w:tcBorders>
            <w:hideMark/>
          </w:tcPr>
          <w:p w:rsidR="007D6E99" w:rsidRPr="007D6E99" w:rsidRDefault="007D6E99" w:rsidP="007D6E99">
            <w:pPr>
              <w:spacing w:after="0" w:line="240" w:lineRule="auto"/>
              <w:jc w:val="center"/>
              <w:rPr>
                <w:rFonts w:ascii="Times New Roman" w:eastAsia="Times New Roman" w:hAnsi="Times New Roman" w:cs="Times New Roman"/>
                <w:sz w:val="24"/>
                <w:szCs w:val="24"/>
                <w:lang w:eastAsia="ru-RU"/>
              </w:rPr>
            </w:pPr>
            <w:r w:rsidRPr="007D6E99">
              <w:rPr>
                <w:rFonts w:ascii="Times New Roman" w:eastAsia="Times New Roman" w:hAnsi="Times New Roman" w:cs="Times New Roman"/>
                <w:sz w:val="24"/>
                <w:szCs w:val="24"/>
                <w:lang w:eastAsia="ru-RU"/>
              </w:rPr>
              <w:t>Ответственные</w:t>
            </w:r>
          </w:p>
        </w:tc>
      </w:tr>
      <w:tr w:rsidR="007D6E99" w:rsidRPr="007D6E99" w:rsidTr="00DF6E05">
        <w:tc>
          <w:tcPr>
            <w:tcW w:w="522" w:type="dxa"/>
            <w:tcBorders>
              <w:top w:val="single" w:sz="4" w:space="0" w:color="auto"/>
              <w:left w:val="single" w:sz="4" w:space="0" w:color="auto"/>
              <w:bottom w:val="single" w:sz="4" w:space="0" w:color="auto"/>
              <w:right w:val="single" w:sz="4" w:space="0" w:color="auto"/>
            </w:tcBorders>
            <w:hideMark/>
          </w:tcPr>
          <w:p w:rsidR="007D6E99" w:rsidRPr="007D6E99" w:rsidRDefault="007D6E99" w:rsidP="007D6E99">
            <w:pPr>
              <w:spacing w:after="0" w:line="240" w:lineRule="auto"/>
              <w:jc w:val="center"/>
              <w:rPr>
                <w:rFonts w:ascii="Times New Roman" w:eastAsia="Times New Roman" w:hAnsi="Times New Roman" w:cs="Times New Roman"/>
                <w:sz w:val="24"/>
                <w:szCs w:val="24"/>
                <w:lang w:eastAsia="ru-RU"/>
              </w:rPr>
            </w:pPr>
            <w:r w:rsidRPr="007D6E99">
              <w:rPr>
                <w:rFonts w:ascii="Times New Roman" w:eastAsia="Times New Roman" w:hAnsi="Times New Roman" w:cs="Times New Roman"/>
                <w:sz w:val="24"/>
                <w:szCs w:val="24"/>
                <w:lang w:eastAsia="ru-RU"/>
              </w:rPr>
              <w:t>1.</w:t>
            </w:r>
          </w:p>
        </w:tc>
        <w:tc>
          <w:tcPr>
            <w:tcW w:w="5338" w:type="dxa"/>
            <w:tcBorders>
              <w:top w:val="single" w:sz="4" w:space="0" w:color="auto"/>
              <w:left w:val="single" w:sz="4" w:space="0" w:color="auto"/>
              <w:bottom w:val="single" w:sz="4" w:space="0" w:color="auto"/>
              <w:right w:val="single" w:sz="4" w:space="0" w:color="auto"/>
            </w:tcBorders>
            <w:hideMark/>
          </w:tcPr>
          <w:p w:rsidR="007D6E99" w:rsidRDefault="00F51FEF" w:rsidP="0027298E">
            <w:pPr>
              <w:autoSpaceDE w:val="0"/>
              <w:autoSpaceDN w:val="0"/>
              <w:adjustRightInd w:val="0"/>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w:t>
            </w:r>
            <w:r w:rsidR="0027298E">
              <w:rPr>
                <w:rFonts w:ascii="Times New Roman" w:eastAsia="Calibri" w:hAnsi="Times New Roman" w:cs="Times New Roman"/>
                <w:color w:val="000000"/>
                <w:sz w:val="24"/>
                <w:szCs w:val="24"/>
                <w:lang w:eastAsia="ru-RU"/>
              </w:rPr>
              <w:t xml:space="preserve">«Повышение компетенции педагогических работников в вопросах применения ФОП </w:t>
            </w:r>
            <w:proofErr w:type="gramStart"/>
            <w:r w:rsidR="0027298E">
              <w:rPr>
                <w:rFonts w:ascii="Times New Roman" w:eastAsia="Calibri" w:hAnsi="Times New Roman" w:cs="Times New Roman"/>
                <w:color w:val="000000"/>
                <w:sz w:val="24"/>
                <w:szCs w:val="24"/>
                <w:lang w:eastAsia="ru-RU"/>
              </w:rPr>
              <w:t>ДО</w:t>
            </w:r>
            <w:proofErr w:type="gramEnd"/>
            <w:r w:rsidR="0027298E">
              <w:rPr>
                <w:rFonts w:ascii="Times New Roman" w:eastAsia="Calibri" w:hAnsi="Times New Roman" w:cs="Times New Roman"/>
                <w:color w:val="000000"/>
                <w:sz w:val="24"/>
                <w:szCs w:val="24"/>
                <w:lang w:eastAsia="ru-RU"/>
              </w:rPr>
              <w:t>»</w:t>
            </w:r>
          </w:p>
          <w:p w:rsidR="0027298E" w:rsidRPr="0027298E" w:rsidRDefault="00F51FEF" w:rsidP="0027298E">
            <w:pPr>
              <w:autoSpaceDE w:val="0"/>
              <w:autoSpaceDN w:val="0"/>
              <w:adjustRightInd w:val="0"/>
              <w:spacing w:after="0" w:line="240" w:lineRule="auto"/>
              <w:rPr>
                <w:rFonts w:ascii="Times New Roman" w:eastAsia="Calibri" w:hAnsi="Times New Roman" w:cs="Times New Roman"/>
                <w:color w:val="000000"/>
                <w:sz w:val="23"/>
                <w:szCs w:val="23"/>
                <w:lang w:eastAsia="ru-RU"/>
              </w:rPr>
            </w:pPr>
            <w:r>
              <w:rPr>
                <w:rFonts w:ascii="Times New Roman" w:eastAsia="Calibri" w:hAnsi="Times New Roman" w:cs="Times New Roman"/>
                <w:color w:val="000000"/>
                <w:sz w:val="24"/>
                <w:szCs w:val="24"/>
                <w:lang w:eastAsia="ru-RU"/>
              </w:rPr>
              <w:t>-</w:t>
            </w:r>
            <w:r w:rsidR="0027298E">
              <w:rPr>
                <w:rFonts w:ascii="Times New Roman" w:eastAsia="Calibri" w:hAnsi="Times New Roman" w:cs="Times New Roman"/>
                <w:color w:val="000000"/>
                <w:sz w:val="24"/>
                <w:szCs w:val="24"/>
                <w:lang w:eastAsia="ru-RU"/>
              </w:rPr>
              <w:t>«Требования к развивающей предметно-пространственной среде с учётом ФОП и ФГОС»</w:t>
            </w:r>
          </w:p>
        </w:tc>
        <w:tc>
          <w:tcPr>
            <w:tcW w:w="1194" w:type="dxa"/>
            <w:tcBorders>
              <w:top w:val="single" w:sz="4" w:space="0" w:color="auto"/>
              <w:left w:val="single" w:sz="4" w:space="0" w:color="auto"/>
              <w:bottom w:val="single" w:sz="4" w:space="0" w:color="auto"/>
              <w:right w:val="single" w:sz="4" w:space="0" w:color="auto"/>
            </w:tcBorders>
            <w:hideMark/>
          </w:tcPr>
          <w:p w:rsidR="007D6E99" w:rsidRPr="004F5891" w:rsidRDefault="007D6E99" w:rsidP="007D6E99">
            <w:pPr>
              <w:spacing w:after="0" w:line="240" w:lineRule="auto"/>
              <w:jc w:val="both"/>
              <w:rPr>
                <w:rFonts w:ascii="Times New Roman" w:eastAsia="Times New Roman" w:hAnsi="Times New Roman" w:cs="Times New Roman"/>
                <w:sz w:val="24"/>
                <w:szCs w:val="24"/>
                <w:lang w:eastAsia="ru-RU"/>
              </w:rPr>
            </w:pPr>
            <w:r w:rsidRPr="004F5891">
              <w:rPr>
                <w:rFonts w:ascii="Times New Roman" w:eastAsia="Times New Roman" w:hAnsi="Times New Roman" w:cs="Times New Roman"/>
                <w:sz w:val="24"/>
                <w:szCs w:val="24"/>
                <w:lang w:eastAsia="ru-RU"/>
              </w:rPr>
              <w:t>сентябрь</w:t>
            </w:r>
          </w:p>
        </w:tc>
        <w:tc>
          <w:tcPr>
            <w:tcW w:w="2268" w:type="dxa"/>
            <w:tcBorders>
              <w:top w:val="single" w:sz="4" w:space="0" w:color="auto"/>
              <w:left w:val="single" w:sz="4" w:space="0" w:color="auto"/>
              <w:bottom w:val="single" w:sz="4" w:space="0" w:color="auto"/>
              <w:right w:val="single" w:sz="4" w:space="0" w:color="auto"/>
            </w:tcBorders>
            <w:hideMark/>
          </w:tcPr>
          <w:p w:rsidR="007D6E99" w:rsidRPr="004F5891" w:rsidRDefault="005927C4" w:rsidP="004F5891">
            <w:pPr>
              <w:spacing w:after="0" w:line="240" w:lineRule="auto"/>
              <w:jc w:val="center"/>
              <w:rPr>
                <w:rFonts w:ascii="Times New Roman" w:eastAsia="Times New Roman" w:hAnsi="Times New Roman" w:cs="Times New Roman"/>
                <w:sz w:val="24"/>
                <w:szCs w:val="24"/>
                <w:lang w:eastAsia="ru-RU"/>
              </w:rPr>
            </w:pPr>
            <w:r w:rsidRPr="004F5891">
              <w:rPr>
                <w:rFonts w:ascii="Times New Roman" w:eastAsia="Times New Roman" w:hAnsi="Times New Roman" w:cs="Times New Roman"/>
                <w:sz w:val="24"/>
                <w:szCs w:val="24"/>
                <w:lang w:eastAsia="ru-RU"/>
              </w:rPr>
              <w:t>ст. воспитатель Блохина О.В.</w:t>
            </w:r>
          </w:p>
        </w:tc>
      </w:tr>
      <w:tr w:rsidR="007D6E99" w:rsidRPr="007D6E99" w:rsidTr="00DF6E05">
        <w:tc>
          <w:tcPr>
            <w:tcW w:w="522" w:type="dxa"/>
            <w:tcBorders>
              <w:top w:val="single" w:sz="4" w:space="0" w:color="auto"/>
              <w:left w:val="single" w:sz="4" w:space="0" w:color="auto"/>
              <w:bottom w:val="single" w:sz="4" w:space="0" w:color="auto"/>
              <w:right w:val="single" w:sz="4" w:space="0" w:color="auto"/>
            </w:tcBorders>
            <w:hideMark/>
          </w:tcPr>
          <w:p w:rsidR="007D6E99" w:rsidRPr="007D6E99" w:rsidRDefault="007D6E99" w:rsidP="007D6E99">
            <w:pPr>
              <w:spacing w:after="0" w:line="240" w:lineRule="auto"/>
              <w:jc w:val="center"/>
              <w:rPr>
                <w:rFonts w:ascii="Times New Roman" w:eastAsia="Times New Roman" w:hAnsi="Times New Roman" w:cs="Times New Roman"/>
                <w:sz w:val="24"/>
                <w:szCs w:val="24"/>
                <w:lang w:eastAsia="ru-RU"/>
              </w:rPr>
            </w:pPr>
            <w:r w:rsidRPr="007D6E99">
              <w:rPr>
                <w:rFonts w:ascii="Times New Roman" w:eastAsia="Times New Roman" w:hAnsi="Times New Roman" w:cs="Times New Roman"/>
                <w:sz w:val="24"/>
                <w:szCs w:val="24"/>
                <w:lang w:eastAsia="ru-RU"/>
              </w:rPr>
              <w:t>2.</w:t>
            </w:r>
          </w:p>
        </w:tc>
        <w:tc>
          <w:tcPr>
            <w:tcW w:w="5338" w:type="dxa"/>
            <w:tcBorders>
              <w:top w:val="single" w:sz="4" w:space="0" w:color="auto"/>
              <w:left w:val="single" w:sz="4" w:space="0" w:color="auto"/>
              <w:bottom w:val="single" w:sz="4" w:space="0" w:color="auto"/>
              <w:right w:val="single" w:sz="4" w:space="0" w:color="auto"/>
            </w:tcBorders>
            <w:hideMark/>
          </w:tcPr>
          <w:p w:rsidR="007D6E99" w:rsidRDefault="00F51FEF" w:rsidP="007D6E99">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27298E">
              <w:rPr>
                <w:rFonts w:ascii="Times New Roman" w:eastAsia="Times New Roman" w:hAnsi="Times New Roman" w:cs="Times New Roman"/>
                <w:sz w:val="24"/>
                <w:szCs w:val="24"/>
                <w:lang w:eastAsia="ru-RU"/>
              </w:rPr>
              <w:t>«Формы и методы</w:t>
            </w:r>
            <w:r>
              <w:rPr>
                <w:rFonts w:ascii="Times New Roman" w:eastAsia="Times New Roman" w:hAnsi="Times New Roman" w:cs="Times New Roman"/>
                <w:sz w:val="24"/>
                <w:szCs w:val="24"/>
                <w:lang w:eastAsia="ru-RU"/>
              </w:rPr>
              <w:t xml:space="preserve"> работы при реализации воспитательно-образовательной деятельности </w:t>
            </w:r>
            <w:proofErr w:type="gramStart"/>
            <w:r>
              <w:rPr>
                <w:rFonts w:ascii="Times New Roman" w:eastAsia="Times New Roman" w:hAnsi="Times New Roman" w:cs="Times New Roman"/>
                <w:sz w:val="24"/>
                <w:szCs w:val="24"/>
                <w:lang w:eastAsia="ru-RU"/>
              </w:rPr>
              <w:t>по</w:t>
            </w:r>
            <w:proofErr w:type="gramEnd"/>
            <w:r>
              <w:rPr>
                <w:rFonts w:ascii="Times New Roman" w:eastAsia="Times New Roman" w:hAnsi="Times New Roman" w:cs="Times New Roman"/>
                <w:sz w:val="24"/>
                <w:szCs w:val="24"/>
                <w:lang w:eastAsia="ru-RU"/>
              </w:rPr>
              <w:t xml:space="preserve"> ОП ДО»</w:t>
            </w:r>
          </w:p>
          <w:p w:rsidR="00F51FEF" w:rsidRPr="004F5891" w:rsidRDefault="00F51FEF" w:rsidP="007D6E99">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-«Нетрадиционный подход к речевому развитию детей дошкольного возраста в разных видах деятельности»</w:t>
            </w:r>
          </w:p>
        </w:tc>
        <w:tc>
          <w:tcPr>
            <w:tcW w:w="1194" w:type="dxa"/>
            <w:tcBorders>
              <w:top w:val="single" w:sz="4" w:space="0" w:color="auto"/>
              <w:left w:val="single" w:sz="4" w:space="0" w:color="auto"/>
              <w:bottom w:val="single" w:sz="4" w:space="0" w:color="auto"/>
              <w:right w:val="single" w:sz="4" w:space="0" w:color="auto"/>
            </w:tcBorders>
            <w:hideMark/>
          </w:tcPr>
          <w:p w:rsidR="007D6E99" w:rsidRPr="004F5891" w:rsidRDefault="007D6E99" w:rsidP="007D6E99">
            <w:pPr>
              <w:spacing w:after="0" w:line="240" w:lineRule="auto"/>
              <w:rPr>
                <w:rFonts w:ascii="Times New Roman" w:eastAsia="Times New Roman" w:hAnsi="Times New Roman" w:cs="Times New Roman"/>
                <w:sz w:val="24"/>
                <w:szCs w:val="24"/>
                <w:lang w:eastAsia="ru-RU"/>
              </w:rPr>
            </w:pPr>
            <w:r w:rsidRPr="004F5891">
              <w:rPr>
                <w:rFonts w:ascii="Times New Roman" w:eastAsia="Times New Roman" w:hAnsi="Times New Roman" w:cs="Times New Roman"/>
                <w:sz w:val="24"/>
                <w:szCs w:val="24"/>
                <w:lang w:eastAsia="ru-RU"/>
              </w:rPr>
              <w:t>октябрь</w:t>
            </w:r>
          </w:p>
        </w:tc>
        <w:tc>
          <w:tcPr>
            <w:tcW w:w="2268" w:type="dxa"/>
            <w:tcBorders>
              <w:top w:val="single" w:sz="4" w:space="0" w:color="auto"/>
              <w:left w:val="single" w:sz="4" w:space="0" w:color="auto"/>
              <w:bottom w:val="single" w:sz="4" w:space="0" w:color="auto"/>
              <w:right w:val="single" w:sz="4" w:space="0" w:color="auto"/>
            </w:tcBorders>
            <w:hideMark/>
          </w:tcPr>
          <w:p w:rsidR="007D6E99" w:rsidRPr="004F5891" w:rsidRDefault="00F51FEF" w:rsidP="004F5891">
            <w:pPr>
              <w:spacing w:after="0" w:line="240" w:lineRule="auto"/>
              <w:jc w:val="center"/>
              <w:rPr>
                <w:rFonts w:ascii="Times New Roman" w:eastAsia="Times New Roman" w:hAnsi="Times New Roman" w:cs="Times New Roman"/>
                <w:sz w:val="24"/>
                <w:szCs w:val="24"/>
                <w:lang w:eastAsia="ru-RU"/>
              </w:rPr>
            </w:pPr>
            <w:r w:rsidRPr="004F5891">
              <w:rPr>
                <w:rFonts w:ascii="Times New Roman" w:eastAsia="Times New Roman" w:hAnsi="Times New Roman" w:cs="Times New Roman"/>
                <w:sz w:val="24"/>
                <w:szCs w:val="24"/>
                <w:lang w:eastAsia="ru-RU"/>
              </w:rPr>
              <w:t>ст. воспитатель Блохина О.В.</w:t>
            </w:r>
          </w:p>
        </w:tc>
      </w:tr>
      <w:tr w:rsidR="007D6E99" w:rsidRPr="007D6E99" w:rsidTr="00DF6E05">
        <w:tc>
          <w:tcPr>
            <w:tcW w:w="522" w:type="dxa"/>
            <w:tcBorders>
              <w:top w:val="single" w:sz="4" w:space="0" w:color="auto"/>
              <w:left w:val="single" w:sz="4" w:space="0" w:color="auto"/>
              <w:bottom w:val="single" w:sz="4" w:space="0" w:color="auto"/>
              <w:right w:val="single" w:sz="4" w:space="0" w:color="auto"/>
            </w:tcBorders>
            <w:hideMark/>
          </w:tcPr>
          <w:p w:rsidR="007D6E99" w:rsidRPr="007D6E99" w:rsidRDefault="007D6E99" w:rsidP="007D6E99">
            <w:pPr>
              <w:spacing w:after="0" w:line="240" w:lineRule="auto"/>
              <w:jc w:val="center"/>
              <w:rPr>
                <w:rFonts w:ascii="Times New Roman" w:eastAsia="Times New Roman" w:hAnsi="Times New Roman" w:cs="Times New Roman"/>
                <w:sz w:val="24"/>
                <w:szCs w:val="24"/>
                <w:lang w:eastAsia="ru-RU"/>
              </w:rPr>
            </w:pPr>
            <w:r w:rsidRPr="007D6E99">
              <w:rPr>
                <w:rFonts w:ascii="Times New Roman" w:eastAsia="Times New Roman" w:hAnsi="Times New Roman" w:cs="Times New Roman"/>
                <w:sz w:val="24"/>
                <w:szCs w:val="24"/>
                <w:lang w:eastAsia="ru-RU"/>
              </w:rPr>
              <w:t>3.</w:t>
            </w:r>
          </w:p>
        </w:tc>
        <w:tc>
          <w:tcPr>
            <w:tcW w:w="5338" w:type="dxa"/>
            <w:tcBorders>
              <w:top w:val="single" w:sz="4" w:space="0" w:color="auto"/>
              <w:left w:val="single" w:sz="4" w:space="0" w:color="auto"/>
              <w:bottom w:val="single" w:sz="4" w:space="0" w:color="auto"/>
              <w:right w:val="single" w:sz="4" w:space="0" w:color="auto"/>
            </w:tcBorders>
            <w:hideMark/>
          </w:tcPr>
          <w:p w:rsidR="007D6E99" w:rsidRPr="004F5891" w:rsidRDefault="00F51FEF" w:rsidP="00F51FEF">
            <w:pPr>
              <w:spacing w:before="100" w:beforeAutospacing="1" w:after="100" w:afterAutospacing="1" w:line="240" w:lineRule="auto"/>
              <w:outlineLvl w:val="0"/>
              <w:rPr>
                <w:rFonts w:ascii="Times New Roman" w:eastAsia="Times New Roman" w:hAnsi="Times New Roman" w:cs="Times New Roman"/>
                <w:bCs/>
                <w:kern w:val="36"/>
                <w:sz w:val="24"/>
                <w:szCs w:val="24"/>
                <w:lang w:eastAsia="ru-RU"/>
              </w:rPr>
            </w:pPr>
            <w:r>
              <w:rPr>
                <w:rFonts w:ascii="Times New Roman" w:eastAsia="Times New Roman" w:hAnsi="Times New Roman" w:cs="Times New Roman"/>
                <w:bCs/>
                <w:kern w:val="36"/>
                <w:sz w:val="24"/>
                <w:szCs w:val="24"/>
                <w:lang w:eastAsia="ru-RU"/>
              </w:rPr>
              <w:t>«Физкультурно - оздоровительный климат в семье»</w:t>
            </w:r>
          </w:p>
        </w:tc>
        <w:tc>
          <w:tcPr>
            <w:tcW w:w="1194" w:type="dxa"/>
            <w:tcBorders>
              <w:top w:val="single" w:sz="4" w:space="0" w:color="auto"/>
              <w:left w:val="single" w:sz="4" w:space="0" w:color="auto"/>
              <w:bottom w:val="single" w:sz="4" w:space="0" w:color="auto"/>
              <w:right w:val="single" w:sz="4" w:space="0" w:color="auto"/>
            </w:tcBorders>
            <w:hideMark/>
          </w:tcPr>
          <w:p w:rsidR="007D6E99" w:rsidRPr="004F5891" w:rsidRDefault="007D6E99" w:rsidP="007D6E99">
            <w:pPr>
              <w:spacing w:after="0" w:line="240" w:lineRule="auto"/>
              <w:jc w:val="center"/>
              <w:rPr>
                <w:rFonts w:ascii="Times New Roman" w:eastAsia="Times New Roman" w:hAnsi="Times New Roman" w:cs="Times New Roman"/>
                <w:sz w:val="24"/>
                <w:szCs w:val="24"/>
                <w:lang w:eastAsia="ru-RU"/>
              </w:rPr>
            </w:pPr>
            <w:r w:rsidRPr="004F5891">
              <w:rPr>
                <w:rFonts w:ascii="Times New Roman" w:eastAsia="Times New Roman" w:hAnsi="Times New Roman" w:cs="Times New Roman"/>
                <w:sz w:val="24"/>
                <w:szCs w:val="24"/>
                <w:lang w:eastAsia="ru-RU"/>
              </w:rPr>
              <w:t>октябрь</w:t>
            </w:r>
          </w:p>
        </w:tc>
        <w:tc>
          <w:tcPr>
            <w:tcW w:w="2268" w:type="dxa"/>
            <w:tcBorders>
              <w:top w:val="single" w:sz="4" w:space="0" w:color="auto"/>
              <w:left w:val="single" w:sz="4" w:space="0" w:color="auto"/>
              <w:bottom w:val="single" w:sz="4" w:space="0" w:color="auto"/>
              <w:right w:val="single" w:sz="4" w:space="0" w:color="auto"/>
            </w:tcBorders>
            <w:hideMark/>
          </w:tcPr>
          <w:p w:rsidR="00F51FEF" w:rsidRDefault="000F561A" w:rsidP="004F5891">
            <w:pPr>
              <w:spacing w:after="0" w:line="240" w:lineRule="auto"/>
              <w:jc w:val="center"/>
              <w:rPr>
                <w:rFonts w:ascii="Times New Roman" w:eastAsia="Times New Roman" w:hAnsi="Times New Roman" w:cs="Times New Roman"/>
                <w:sz w:val="24"/>
                <w:szCs w:val="24"/>
                <w:lang w:eastAsia="ru-RU"/>
              </w:rPr>
            </w:pPr>
            <w:r w:rsidRPr="004F5891">
              <w:rPr>
                <w:rFonts w:ascii="Times New Roman" w:eastAsia="Times New Roman" w:hAnsi="Times New Roman" w:cs="Times New Roman"/>
                <w:sz w:val="24"/>
                <w:szCs w:val="24"/>
                <w:lang w:eastAsia="ru-RU"/>
              </w:rPr>
              <w:t xml:space="preserve"> воспитатель </w:t>
            </w:r>
          </w:p>
          <w:p w:rsidR="007D6E99" w:rsidRPr="004F5891" w:rsidRDefault="00F51FEF" w:rsidP="004F589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Коковина Л.В.</w:t>
            </w:r>
          </w:p>
        </w:tc>
      </w:tr>
      <w:tr w:rsidR="007D6E99" w:rsidRPr="007D6E99" w:rsidTr="00DF6E05">
        <w:tc>
          <w:tcPr>
            <w:tcW w:w="522" w:type="dxa"/>
            <w:tcBorders>
              <w:top w:val="single" w:sz="4" w:space="0" w:color="auto"/>
              <w:left w:val="single" w:sz="4" w:space="0" w:color="auto"/>
              <w:bottom w:val="single" w:sz="4" w:space="0" w:color="auto"/>
              <w:right w:val="single" w:sz="4" w:space="0" w:color="auto"/>
            </w:tcBorders>
            <w:hideMark/>
          </w:tcPr>
          <w:p w:rsidR="007D6E99" w:rsidRPr="007D6E99" w:rsidRDefault="007D6E99" w:rsidP="007D6E99">
            <w:pPr>
              <w:spacing w:after="0" w:line="240" w:lineRule="auto"/>
              <w:jc w:val="center"/>
              <w:rPr>
                <w:rFonts w:ascii="Times New Roman" w:eastAsia="Times New Roman" w:hAnsi="Times New Roman" w:cs="Times New Roman"/>
                <w:sz w:val="24"/>
                <w:szCs w:val="24"/>
                <w:lang w:eastAsia="ru-RU"/>
              </w:rPr>
            </w:pPr>
            <w:r w:rsidRPr="007D6E99">
              <w:rPr>
                <w:rFonts w:ascii="Times New Roman" w:eastAsia="Times New Roman" w:hAnsi="Times New Roman" w:cs="Times New Roman"/>
                <w:sz w:val="24"/>
                <w:szCs w:val="24"/>
                <w:lang w:eastAsia="ru-RU"/>
              </w:rPr>
              <w:t>4.</w:t>
            </w:r>
          </w:p>
        </w:tc>
        <w:tc>
          <w:tcPr>
            <w:tcW w:w="5338" w:type="dxa"/>
            <w:tcBorders>
              <w:top w:val="single" w:sz="4" w:space="0" w:color="auto"/>
              <w:left w:val="single" w:sz="4" w:space="0" w:color="auto"/>
              <w:bottom w:val="single" w:sz="4" w:space="0" w:color="auto"/>
              <w:right w:val="single" w:sz="4" w:space="0" w:color="auto"/>
            </w:tcBorders>
            <w:hideMark/>
          </w:tcPr>
          <w:p w:rsidR="007D6E99" w:rsidRPr="004F5891" w:rsidRDefault="00597C02" w:rsidP="00597C02">
            <w:pPr>
              <w:tabs>
                <w:tab w:val="left" w:pos="12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«Проектная деятельность как средство патриотического воспитания дошкольников»</w:t>
            </w:r>
          </w:p>
        </w:tc>
        <w:tc>
          <w:tcPr>
            <w:tcW w:w="1194" w:type="dxa"/>
            <w:tcBorders>
              <w:top w:val="single" w:sz="4" w:space="0" w:color="auto"/>
              <w:left w:val="single" w:sz="4" w:space="0" w:color="auto"/>
              <w:bottom w:val="single" w:sz="4" w:space="0" w:color="auto"/>
              <w:right w:val="single" w:sz="4" w:space="0" w:color="auto"/>
            </w:tcBorders>
            <w:hideMark/>
          </w:tcPr>
          <w:p w:rsidR="007D6E99" w:rsidRPr="004F5891" w:rsidRDefault="007D6E99" w:rsidP="007D6E99">
            <w:pPr>
              <w:spacing w:after="0" w:line="240" w:lineRule="auto"/>
              <w:jc w:val="center"/>
              <w:rPr>
                <w:rFonts w:ascii="Times New Roman" w:eastAsia="Times New Roman" w:hAnsi="Times New Roman" w:cs="Times New Roman"/>
                <w:sz w:val="24"/>
                <w:szCs w:val="24"/>
                <w:lang w:eastAsia="ru-RU"/>
              </w:rPr>
            </w:pPr>
            <w:r w:rsidRPr="004F5891">
              <w:rPr>
                <w:rFonts w:ascii="Times New Roman" w:eastAsia="Times New Roman" w:hAnsi="Times New Roman" w:cs="Times New Roman"/>
                <w:sz w:val="24"/>
                <w:szCs w:val="24"/>
                <w:lang w:eastAsia="ru-RU"/>
              </w:rPr>
              <w:t xml:space="preserve">ноябрь </w:t>
            </w:r>
          </w:p>
        </w:tc>
        <w:tc>
          <w:tcPr>
            <w:tcW w:w="2268" w:type="dxa"/>
            <w:tcBorders>
              <w:top w:val="single" w:sz="4" w:space="0" w:color="auto"/>
              <w:left w:val="single" w:sz="4" w:space="0" w:color="auto"/>
              <w:bottom w:val="single" w:sz="4" w:space="0" w:color="auto"/>
              <w:right w:val="single" w:sz="4" w:space="0" w:color="auto"/>
            </w:tcBorders>
            <w:hideMark/>
          </w:tcPr>
          <w:p w:rsidR="007D6E99" w:rsidRPr="004F5891" w:rsidRDefault="005927C4" w:rsidP="004F5891">
            <w:pPr>
              <w:spacing w:after="0" w:line="240" w:lineRule="auto"/>
              <w:jc w:val="center"/>
              <w:rPr>
                <w:rFonts w:ascii="Times New Roman" w:eastAsia="Times New Roman" w:hAnsi="Times New Roman" w:cs="Times New Roman"/>
                <w:sz w:val="24"/>
                <w:szCs w:val="24"/>
                <w:lang w:eastAsia="ru-RU"/>
              </w:rPr>
            </w:pPr>
            <w:r w:rsidRPr="004F5891">
              <w:rPr>
                <w:rFonts w:ascii="Times New Roman" w:eastAsia="Times New Roman" w:hAnsi="Times New Roman" w:cs="Times New Roman"/>
                <w:sz w:val="24"/>
                <w:szCs w:val="24"/>
                <w:lang w:eastAsia="ru-RU"/>
              </w:rPr>
              <w:t>с</w:t>
            </w:r>
            <w:r w:rsidR="000F561A" w:rsidRPr="004F5891">
              <w:rPr>
                <w:rFonts w:ascii="Times New Roman" w:eastAsia="Times New Roman" w:hAnsi="Times New Roman" w:cs="Times New Roman"/>
                <w:sz w:val="24"/>
                <w:szCs w:val="24"/>
                <w:lang w:eastAsia="ru-RU"/>
              </w:rPr>
              <w:t>т. воспитатель Блохина О.В.</w:t>
            </w:r>
          </w:p>
        </w:tc>
      </w:tr>
      <w:tr w:rsidR="007D6E99" w:rsidRPr="007D6E99" w:rsidTr="00DF6E05">
        <w:tc>
          <w:tcPr>
            <w:tcW w:w="522" w:type="dxa"/>
            <w:tcBorders>
              <w:top w:val="single" w:sz="4" w:space="0" w:color="auto"/>
              <w:left w:val="single" w:sz="4" w:space="0" w:color="auto"/>
              <w:bottom w:val="single" w:sz="4" w:space="0" w:color="auto"/>
              <w:right w:val="single" w:sz="4" w:space="0" w:color="auto"/>
            </w:tcBorders>
            <w:hideMark/>
          </w:tcPr>
          <w:p w:rsidR="007D6E99" w:rsidRPr="007D6E99" w:rsidRDefault="007D6E99" w:rsidP="007D6E99">
            <w:pPr>
              <w:spacing w:after="0" w:line="240" w:lineRule="auto"/>
              <w:jc w:val="center"/>
              <w:rPr>
                <w:rFonts w:ascii="Times New Roman" w:eastAsia="Times New Roman" w:hAnsi="Times New Roman" w:cs="Times New Roman"/>
                <w:sz w:val="24"/>
                <w:szCs w:val="24"/>
                <w:lang w:eastAsia="ru-RU"/>
              </w:rPr>
            </w:pPr>
            <w:r w:rsidRPr="007D6E99">
              <w:rPr>
                <w:rFonts w:ascii="Times New Roman" w:eastAsia="Times New Roman" w:hAnsi="Times New Roman" w:cs="Times New Roman"/>
                <w:sz w:val="24"/>
                <w:szCs w:val="24"/>
                <w:lang w:eastAsia="ru-RU"/>
              </w:rPr>
              <w:t>5.</w:t>
            </w:r>
          </w:p>
        </w:tc>
        <w:tc>
          <w:tcPr>
            <w:tcW w:w="5338" w:type="dxa"/>
            <w:tcBorders>
              <w:top w:val="single" w:sz="4" w:space="0" w:color="auto"/>
              <w:left w:val="single" w:sz="4" w:space="0" w:color="auto"/>
              <w:bottom w:val="single" w:sz="4" w:space="0" w:color="auto"/>
              <w:right w:val="single" w:sz="4" w:space="0" w:color="auto"/>
            </w:tcBorders>
            <w:hideMark/>
          </w:tcPr>
          <w:p w:rsidR="007D6E99" w:rsidRPr="004F5891" w:rsidRDefault="00597C02" w:rsidP="007D6E99">
            <w:pPr>
              <w:spacing w:before="100" w:beforeAutospacing="1" w:after="100" w:afterAutospacing="1" w:line="240" w:lineRule="auto"/>
              <w:outlineLvl w:val="0"/>
              <w:rPr>
                <w:rFonts w:ascii="Times New Roman" w:eastAsia="Times New Roman" w:hAnsi="Times New Roman" w:cs="Times New Roman"/>
                <w:bCs/>
                <w:kern w:val="36"/>
                <w:sz w:val="24"/>
                <w:szCs w:val="24"/>
                <w:lang w:eastAsia="ru-RU"/>
              </w:rPr>
            </w:pPr>
            <w:r>
              <w:rPr>
                <w:rFonts w:ascii="Times New Roman" w:eastAsia="Times New Roman" w:hAnsi="Times New Roman" w:cs="Times New Roman"/>
                <w:bCs/>
                <w:kern w:val="36"/>
                <w:sz w:val="24"/>
                <w:szCs w:val="24"/>
                <w:lang w:eastAsia="ru-RU"/>
              </w:rPr>
              <w:t>«Формирование основ финансовой грамотности у детей дошкольного возраста»</w:t>
            </w:r>
          </w:p>
        </w:tc>
        <w:tc>
          <w:tcPr>
            <w:tcW w:w="1194" w:type="dxa"/>
            <w:tcBorders>
              <w:top w:val="single" w:sz="4" w:space="0" w:color="auto"/>
              <w:left w:val="single" w:sz="4" w:space="0" w:color="auto"/>
              <w:bottom w:val="single" w:sz="4" w:space="0" w:color="auto"/>
              <w:right w:val="single" w:sz="4" w:space="0" w:color="auto"/>
            </w:tcBorders>
            <w:hideMark/>
          </w:tcPr>
          <w:p w:rsidR="007D6E99" w:rsidRPr="004F5891" w:rsidRDefault="007D6E99" w:rsidP="007D6E99">
            <w:pPr>
              <w:spacing w:after="0" w:line="240" w:lineRule="auto"/>
              <w:jc w:val="center"/>
              <w:rPr>
                <w:rFonts w:ascii="Times New Roman" w:eastAsia="Times New Roman" w:hAnsi="Times New Roman" w:cs="Times New Roman"/>
                <w:sz w:val="24"/>
                <w:szCs w:val="24"/>
                <w:lang w:eastAsia="ru-RU"/>
              </w:rPr>
            </w:pPr>
            <w:r w:rsidRPr="004F5891">
              <w:rPr>
                <w:rFonts w:ascii="Times New Roman" w:eastAsia="Times New Roman" w:hAnsi="Times New Roman" w:cs="Times New Roman"/>
                <w:sz w:val="24"/>
                <w:szCs w:val="24"/>
                <w:lang w:eastAsia="ru-RU"/>
              </w:rPr>
              <w:t>ноябрь</w:t>
            </w:r>
          </w:p>
        </w:tc>
        <w:tc>
          <w:tcPr>
            <w:tcW w:w="2268" w:type="dxa"/>
            <w:tcBorders>
              <w:top w:val="single" w:sz="4" w:space="0" w:color="auto"/>
              <w:left w:val="single" w:sz="4" w:space="0" w:color="auto"/>
              <w:bottom w:val="single" w:sz="4" w:space="0" w:color="auto"/>
              <w:right w:val="single" w:sz="4" w:space="0" w:color="auto"/>
            </w:tcBorders>
            <w:hideMark/>
          </w:tcPr>
          <w:p w:rsidR="00597C02" w:rsidRDefault="005927C4" w:rsidP="00597C02">
            <w:pPr>
              <w:spacing w:after="0" w:line="240" w:lineRule="auto"/>
              <w:jc w:val="center"/>
              <w:rPr>
                <w:rFonts w:ascii="Times New Roman" w:eastAsia="Times New Roman" w:hAnsi="Times New Roman" w:cs="Times New Roman"/>
                <w:sz w:val="24"/>
                <w:szCs w:val="24"/>
                <w:lang w:eastAsia="ru-RU"/>
              </w:rPr>
            </w:pPr>
            <w:r w:rsidRPr="004F5891">
              <w:rPr>
                <w:rFonts w:ascii="Times New Roman" w:eastAsia="Times New Roman" w:hAnsi="Times New Roman" w:cs="Times New Roman"/>
                <w:sz w:val="24"/>
                <w:szCs w:val="24"/>
                <w:lang w:eastAsia="ru-RU"/>
              </w:rPr>
              <w:t xml:space="preserve">воспитатель </w:t>
            </w:r>
          </w:p>
          <w:p w:rsidR="007D6E99" w:rsidRPr="004F5891" w:rsidRDefault="00597C02" w:rsidP="00597C0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Афанасенко М.А.</w:t>
            </w:r>
          </w:p>
        </w:tc>
      </w:tr>
      <w:tr w:rsidR="007D6E99" w:rsidRPr="007D6E99" w:rsidTr="00DF6E05">
        <w:tc>
          <w:tcPr>
            <w:tcW w:w="522" w:type="dxa"/>
            <w:tcBorders>
              <w:top w:val="single" w:sz="4" w:space="0" w:color="auto"/>
              <w:left w:val="single" w:sz="4" w:space="0" w:color="auto"/>
              <w:bottom w:val="single" w:sz="4" w:space="0" w:color="auto"/>
              <w:right w:val="single" w:sz="4" w:space="0" w:color="auto"/>
            </w:tcBorders>
            <w:hideMark/>
          </w:tcPr>
          <w:p w:rsidR="007D6E99" w:rsidRPr="007D6E99" w:rsidRDefault="007D6E99" w:rsidP="007D6E99">
            <w:pPr>
              <w:spacing w:after="0" w:line="240" w:lineRule="auto"/>
              <w:jc w:val="center"/>
              <w:rPr>
                <w:rFonts w:ascii="Times New Roman" w:eastAsia="Times New Roman" w:hAnsi="Times New Roman" w:cs="Times New Roman"/>
                <w:sz w:val="24"/>
                <w:szCs w:val="24"/>
                <w:lang w:eastAsia="ru-RU"/>
              </w:rPr>
            </w:pPr>
            <w:r w:rsidRPr="007D6E99">
              <w:rPr>
                <w:rFonts w:ascii="Times New Roman" w:eastAsia="Times New Roman" w:hAnsi="Times New Roman" w:cs="Times New Roman"/>
                <w:sz w:val="24"/>
                <w:szCs w:val="24"/>
                <w:lang w:eastAsia="ru-RU"/>
              </w:rPr>
              <w:t>6.</w:t>
            </w:r>
          </w:p>
        </w:tc>
        <w:tc>
          <w:tcPr>
            <w:tcW w:w="5338" w:type="dxa"/>
            <w:tcBorders>
              <w:top w:val="single" w:sz="4" w:space="0" w:color="auto"/>
              <w:left w:val="single" w:sz="4" w:space="0" w:color="auto"/>
              <w:bottom w:val="single" w:sz="4" w:space="0" w:color="auto"/>
              <w:right w:val="single" w:sz="4" w:space="0" w:color="auto"/>
            </w:tcBorders>
            <w:hideMark/>
          </w:tcPr>
          <w:p w:rsidR="007D6E99" w:rsidRPr="004F5891" w:rsidRDefault="00597C02" w:rsidP="007D6E99">
            <w:pPr>
              <w:spacing w:before="100" w:beforeAutospacing="1" w:after="100" w:afterAutospacing="1" w:line="240" w:lineRule="auto"/>
              <w:outlineLvl w:val="0"/>
              <w:rPr>
                <w:rFonts w:ascii="Times New Roman" w:eastAsia="Times New Roman" w:hAnsi="Times New Roman" w:cs="Times New Roman"/>
                <w:bCs/>
                <w:kern w:val="36"/>
                <w:sz w:val="24"/>
                <w:szCs w:val="24"/>
                <w:lang w:eastAsia="ru-RU"/>
              </w:rPr>
            </w:pPr>
            <w:r>
              <w:rPr>
                <w:rFonts w:ascii="Times New Roman" w:eastAsia="Times New Roman" w:hAnsi="Times New Roman" w:cs="Times New Roman"/>
                <w:kern w:val="36"/>
                <w:sz w:val="24"/>
                <w:szCs w:val="24"/>
                <w:lang w:eastAsia="ru-RU"/>
              </w:rPr>
              <w:t>«Роль семьи в воспитании патриотических чувств у дошкольников»</w:t>
            </w:r>
          </w:p>
        </w:tc>
        <w:tc>
          <w:tcPr>
            <w:tcW w:w="1194" w:type="dxa"/>
            <w:tcBorders>
              <w:top w:val="single" w:sz="4" w:space="0" w:color="auto"/>
              <w:left w:val="single" w:sz="4" w:space="0" w:color="auto"/>
              <w:bottom w:val="single" w:sz="4" w:space="0" w:color="auto"/>
              <w:right w:val="single" w:sz="4" w:space="0" w:color="auto"/>
            </w:tcBorders>
            <w:hideMark/>
          </w:tcPr>
          <w:p w:rsidR="007D6E99" w:rsidRPr="004F5891" w:rsidRDefault="007D6E99" w:rsidP="007D6E99">
            <w:pPr>
              <w:spacing w:after="0" w:line="240" w:lineRule="auto"/>
              <w:jc w:val="center"/>
              <w:rPr>
                <w:rFonts w:ascii="Times New Roman" w:eastAsia="Times New Roman" w:hAnsi="Times New Roman" w:cs="Times New Roman"/>
                <w:sz w:val="24"/>
                <w:szCs w:val="24"/>
                <w:lang w:eastAsia="ru-RU"/>
              </w:rPr>
            </w:pPr>
            <w:r w:rsidRPr="004F5891">
              <w:rPr>
                <w:rFonts w:ascii="Times New Roman" w:eastAsia="Times New Roman" w:hAnsi="Times New Roman" w:cs="Times New Roman"/>
                <w:sz w:val="24"/>
                <w:szCs w:val="24"/>
                <w:lang w:eastAsia="ru-RU"/>
              </w:rPr>
              <w:t xml:space="preserve">декабрь </w:t>
            </w:r>
          </w:p>
        </w:tc>
        <w:tc>
          <w:tcPr>
            <w:tcW w:w="2268" w:type="dxa"/>
            <w:tcBorders>
              <w:top w:val="single" w:sz="4" w:space="0" w:color="auto"/>
              <w:left w:val="single" w:sz="4" w:space="0" w:color="auto"/>
              <w:bottom w:val="single" w:sz="4" w:space="0" w:color="auto"/>
              <w:right w:val="single" w:sz="4" w:space="0" w:color="auto"/>
            </w:tcBorders>
            <w:hideMark/>
          </w:tcPr>
          <w:p w:rsidR="003C4F70" w:rsidRDefault="005927C4" w:rsidP="004F5891">
            <w:pPr>
              <w:spacing w:after="0" w:line="240" w:lineRule="auto"/>
              <w:jc w:val="center"/>
              <w:rPr>
                <w:rFonts w:ascii="Times New Roman" w:eastAsia="Times New Roman" w:hAnsi="Times New Roman" w:cs="Times New Roman"/>
                <w:sz w:val="24"/>
                <w:szCs w:val="24"/>
                <w:lang w:eastAsia="ru-RU"/>
              </w:rPr>
            </w:pPr>
            <w:r w:rsidRPr="004F5891">
              <w:rPr>
                <w:rFonts w:ascii="Times New Roman" w:eastAsia="Times New Roman" w:hAnsi="Times New Roman" w:cs="Times New Roman"/>
                <w:sz w:val="24"/>
                <w:szCs w:val="24"/>
                <w:lang w:eastAsia="ru-RU"/>
              </w:rPr>
              <w:t xml:space="preserve">воспитатель </w:t>
            </w:r>
          </w:p>
          <w:p w:rsidR="007D6E99" w:rsidRPr="004F5891" w:rsidRDefault="00597C02" w:rsidP="004F589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Фонина В.С.</w:t>
            </w:r>
          </w:p>
        </w:tc>
      </w:tr>
      <w:tr w:rsidR="007D6E99" w:rsidRPr="007D6E99" w:rsidTr="00DF6E05">
        <w:tc>
          <w:tcPr>
            <w:tcW w:w="522" w:type="dxa"/>
            <w:tcBorders>
              <w:top w:val="single" w:sz="4" w:space="0" w:color="auto"/>
              <w:left w:val="single" w:sz="4" w:space="0" w:color="auto"/>
              <w:bottom w:val="single" w:sz="4" w:space="0" w:color="auto"/>
              <w:right w:val="single" w:sz="4" w:space="0" w:color="auto"/>
            </w:tcBorders>
            <w:hideMark/>
          </w:tcPr>
          <w:p w:rsidR="007D6E99" w:rsidRPr="007D6E99" w:rsidRDefault="007D6E99" w:rsidP="007D6E99">
            <w:pPr>
              <w:spacing w:after="0" w:line="240" w:lineRule="auto"/>
              <w:jc w:val="center"/>
              <w:rPr>
                <w:rFonts w:ascii="Times New Roman" w:eastAsia="Times New Roman" w:hAnsi="Times New Roman" w:cs="Times New Roman"/>
                <w:sz w:val="24"/>
                <w:szCs w:val="24"/>
                <w:lang w:eastAsia="ru-RU"/>
              </w:rPr>
            </w:pPr>
            <w:r w:rsidRPr="007D6E99">
              <w:rPr>
                <w:rFonts w:ascii="Times New Roman" w:eastAsia="Times New Roman" w:hAnsi="Times New Roman" w:cs="Times New Roman"/>
                <w:sz w:val="24"/>
                <w:szCs w:val="24"/>
                <w:lang w:eastAsia="ru-RU"/>
              </w:rPr>
              <w:t>7.</w:t>
            </w:r>
          </w:p>
        </w:tc>
        <w:tc>
          <w:tcPr>
            <w:tcW w:w="5338" w:type="dxa"/>
            <w:tcBorders>
              <w:top w:val="single" w:sz="4" w:space="0" w:color="auto"/>
              <w:left w:val="single" w:sz="4" w:space="0" w:color="auto"/>
              <w:bottom w:val="single" w:sz="4" w:space="0" w:color="auto"/>
              <w:right w:val="single" w:sz="4" w:space="0" w:color="auto"/>
            </w:tcBorders>
            <w:hideMark/>
          </w:tcPr>
          <w:p w:rsidR="007D6E99" w:rsidRDefault="00C20C6E" w:rsidP="00597C02">
            <w:pPr>
              <w:shd w:val="clear" w:color="auto" w:fill="FFFFFF"/>
              <w:spacing w:after="0" w:line="240" w:lineRule="auto"/>
              <w:outlineLvl w:val="0"/>
              <w:rPr>
                <w:rFonts w:ascii="Times New Roman" w:eastAsia="Times New Roman" w:hAnsi="Times New Roman" w:cs="Times New Roman"/>
                <w:kern w:val="36"/>
                <w:sz w:val="24"/>
                <w:szCs w:val="24"/>
                <w:lang w:eastAsia="ru-RU"/>
              </w:rPr>
            </w:pPr>
            <w:r>
              <w:rPr>
                <w:rFonts w:ascii="Times New Roman" w:eastAsia="Times New Roman" w:hAnsi="Times New Roman" w:cs="Times New Roman"/>
                <w:kern w:val="36"/>
                <w:sz w:val="24"/>
                <w:szCs w:val="24"/>
                <w:lang w:eastAsia="ru-RU"/>
              </w:rPr>
              <w:t>Консультация для родителей</w:t>
            </w:r>
            <w:r w:rsidR="00597C02">
              <w:rPr>
                <w:rFonts w:ascii="Times New Roman" w:eastAsia="Times New Roman" w:hAnsi="Times New Roman" w:cs="Times New Roman"/>
                <w:kern w:val="36"/>
                <w:sz w:val="24"/>
                <w:szCs w:val="24"/>
                <w:lang w:eastAsia="ru-RU"/>
              </w:rPr>
              <w:t>:</w:t>
            </w:r>
          </w:p>
          <w:p w:rsidR="00597C02" w:rsidRDefault="00597C02" w:rsidP="00597C02">
            <w:pPr>
              <w:shd w:val="clear" w:color="auto" w:fill="FFFFFF"/>
              <w:spacing w:after="0" w:line="240" w:lineRule="auto"/>
              <w:outlineLvl w:val="0"/>
              <w:rPr>
                <w:rFonts w:ascii="Times New Roman" w:eastAsia="Times New Roman" w:hAnsi="Times New Roman" w:cs="Times New Roman"/>
                <w:kern w:val="36"/>
                <w:sz w:val="24"/>
                <w:szCs w:val="24"/>
                <w:lang w:eastAsia="ru-RU"/>
              </w:rPr>
            </w:pPr>
            <w:r>
              <w:rPr>
                <w:rFonts w:ascii="Times New Roman" w:eastAsia="Times New Roman" w:hAnsi="Times New Roman" w:cs="Times New Roman"/>
                <w:kern w:val="36"/>
                <w:sz w:val="24"/>
                <w:szCs w:val="24"/>
                <w:lang w:eastAsia="ru-RU"/>
              </w:rPr>
              <w:t>-«Азбука патриотизма»</w:t>
            </w:r>
          </w:p>
          <w:p w:rsidR="00597C02" w:rsidRPr="003C4F70" w:rsidRDefault="00597C02" w:rsidP="00597C02">
            <w:pPr>
              <w:shd w:val="clear" w:color="auto" w:fill="FFFFFF"/>
              <w:spacing w:after="0" w:line="240" w:lineRule="auto"/>
              <w:outlineLvl w:val="0"/>
              <w:rPr>
                <w:rFonts w:ascii="Times New Roman" w:eastAsia="Times New Roman" w:hAnsi="Times New Roman" w:cs="Times New Roman"/>
                <w:kern w:val="36"/>
                <w:sz w:val="24"/>
                <w:szCs w:val="24"/>
                <w:lang w:eastAsia="ru-RU"/>
              </w:rPr>
            </w:pPr>
            <w:r>
              <w:rPr>
                <w:rFonts w:ascii="Times New Roman" w:eastAsia="Times New Roman" w:hAnsi="Times New Roman" w:cs="Times New Roman"/>
                <w:kern w:val="36"/>
                <w:sz w:val="24"/>
                <w:szCs w:val="24"/>
                <w:lang w:eastAsia="ru-RU"/>
              </w:rPr>
              <w:t>-«Как знакомить ребёнка с родным краем»</w:t>
            </w:r>
          </w:p>
        </w:tc>
        <w:tc>
          <w:tcPr>
            <w:tcW w:w="1194" w:type="dxa"/>
            <w:tcBorders>
              <w:top w:val="single" w:sz="4" w:space="0" w:color="auto"/>
              <w:left w:val="single" w:sz="4" w:space="0" w:color="auto"/>
              <w:bottom w:val="single" w:sz="4" w:space="0" w:color="auto"/>
              <w:right w:val="single" w:sz="4" w:space="0" w:color="auto"/>
            </w:tcBorders>
            <w:hideMark/>
          </w:tcPr>
          <w:p w:rsidR="00597C02" w:rsidRDefault="007D6E99" w:rsidP="007D6E99">
            <w:pPr>
              <w:spacing w:after="0" w:line="240" w:lineRule="auto"/>
              <w:jc w:val="center"/>
              <w:rPr>
                <w:rFonts w:ascii="Times New Roman" w:eastAsia="Times New Roman" w:hAnsi="Times New Roman" w:cs="Times New Roman"/>
                <w:sz w:val="24"/>
                <w:szCs w:val="24"/>
                <w:lang w:eastAsia="ru-RU"/>
              </w:rPr>
            </w:pPr>
            <w:r w:rsidRPr="004F5891">
              <w:rPr>
                <w:rFonts w:ascii="Times New Roman" w:eastAsia="Times New Roman" w:hAnsi="Times New Roman" w:cs="Times New Roman"/>
                <w:sz w:val="24"/>
                <w:szCs w:val="24"/>
                <w:lang w:eastAsia="ru-RU"/>
              </w:rPr>
              <w:t xml:space="preserve">  </w:t>
            </w:r>
          </w:p>
          <w:p w:rsidR="007D6E99" w:rsidRPr="004F5891" w:rsidRDefault="00DF6E05" w:rsidP="00837AC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декабрь</w:t>
            </w:r>
          </w:p>
        </w:tc>
        <w:tc>
          <w:tcPr>
            <w:tcW w:w="2268" w:type="dxa"/>
            <w:tcBorders>
              <w:top w:val="single" w:sz="4" w:space="0" w:color="auto"/>
              <w:left w:val="single" w:sz="4" w:space="0" w:color="auto"/>
              <w:bottom w:val="single" w:sz="4" w:space="0" w:color="auto"/>
              <w:right w:val="single" w:sz="4" w:space="0" w:color="auto"/>
            </w:tcBorders>
            <w:hideMark/>
          </w:tcPr>
          <w:p w:rsidR="007D6E99" w:rsidRDefault="007D6E99" w:rsidP="003C4F70">
            <w:pPr>
              <w:spacing w:after="0" w:line="240" w:lineRule="auto"/>
              <w:jc w:val="center"/>
              <w:rPr>
                <w:rFonts w:ascii="Times New Roman" w:eastAsia="Times New Roman" w:hAnsi="Times New Roman" w:cs="Times New Roman"/>
                <w:sz w:val="24"/>
                <w:szCs w:val="24"/>
                <w:lang w:eastAsia="ru-RU"/>
              </w:rPr>
            </w:pPr>
          </w:p>
          <w:p w:rsidR="00597C02" w:rsidRPr="004F5891" w:rsidRDefault="00597C02" w:rsidP="003C4F7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 педагоги</w:t>
            </w:r>
          </w:p>
        </w:tc>
      </w:tr>
      <w:tr w:rsidR="007D6E99" w:rsidRPr="007D6E99" w:rsidTr="00DF6E05">
        <w:trPr>
          <w:trHeight w:val="653"/>
        </w:trPr>
        <w:tc>
          <w:tcPr>
            <w:tcW w:w="522" w:type="dxa"/>
            <w:tcBorders>
              <w:top w:val="single" w:sz="4" w:space="0" w:color="auto"/>
              <w:left w:val="single" w:sz="4" w:space="0" w:color="auto"/>
              <w:bottom w:val="single" w:sz="4" w:space="0" w:color="auto"/>
              <w:right w:val="single" w:sz="4" w:space="0" w:color="auto"/>
            </w:tcBorders>
            <w:hideMark/>
          </w:tcPr>
          <w:p w:rsidR="007D6E99" w:rsidRPr="007D6E99" w:rsidRDefault="007D6E99" w:rsidP="007D6E99">
            <w:pPr>
              <w:spacing w:after="0" w:line="240" w:lineRule="auto"/>
              <w:jc w:val="center"/>
              <w:rPr>
                <w:rFonts w:ascii="Times New Roman" w:eastAsia="Times New Roman" w:hAnsi="Times New Roman" w:cs="Times New Roman"/>
                <w:sz w:val="24"/>
                <w:szCs w:val="24"/>
                <w:lang w:eastAsia="ru-RU"/>
              </w:rPr>
            </w:pPr>
            <w:r w:rsidRPr="007D6E99">
              <w:rPr>
                <w:rFonts w:ascii="Times New Roman" w:eastAsia="Times New Roman" w:hAnsi="Times New Roman" w:cs="Times New Roman"/>
                <w:sz w:val="24"/>
                <w:szCs w:val="24"/>
                <w:lang w:eastAsia="ru-RU"/>
              </w:rPr>
              <w:t>8.</w:t>
            </w:r>
          </w:p>
        </w:tc>
        <w:tc>
          <w:tcPr>
            <w:tcW w:w="5338" w:type="dxa"/>
            <w:tcBorders>
              <w:top w:val="single" w:sz="4" w:space="0" w:color="auto"/>
              <w:left w:val="single" w:sz="4" w:space="0" w:color="auto"/>
              <w:bottom w:val="single" w:sz="4" w:space="0" w:color="auto"/>
              <w:right w:val="single" w:sz="4" w:space="0" w:color="auto"/>
            </w:tcBorders>
            <w:hideMark/>
          </w:tcPr>
          <w:p w:rsidR="007D6E99" w:rsidRPr="004F5891" w:rsidRDefault="00E13CA3" w:rsidP="007D6E99">
            <w:pPr>
              <w:shd w:val="clear" w:color="auto" w:fill="FFFFFF"/>
              <w:spacing w:after="0" w:line="240" w:lineRule="auto"/>
              <w:outlineLvl w:val="0"/>
              <w:rPr>
                <w:rFonts w:ascii="Times New Roman" w:eastAsia="Times New Roman" w:hAnsi="Times New Roman" w:cs="Times New Roman"/>
                <w:kern w:val="36"/>
                <w:sz w:val="24"/>
                <w:szCs w:val="24"/>
                <w:lang w:eastAsia="ru-RU"/>
              </w:rPr>
            </w:pPr>
            <w:r>
              <w:rPr>
                <w:rFonts w:ascii="Times New Roman" w:eastAsia="Times New Roman" w:hAnsi="Times New Roman" w:cs="Times New Roman"/>
                <w:kern w:val="36"/>
                <w:sz w:val="24"/>
                <w:szCs w:val="24"/>
                <w:lang w:eastAsia="ru-RU"/>
              </w:rPr>
              <w:t>«Конструирование, как средство развития мышления у детей дошкольного возраста»</w:t>
            </w:r>
          </w:p>
        </w:tc>
        <w:tc>
          <w:tcPr>
            <w:tcW w:w="1194" w:type="dxa"/>
            <w:tcBorders>
              <w:top w:val="single" w:sz="4" w:space="0" w:color="auto"/>
              <w:left w:val="single" w:sz="4" w:space="0" w:color="auto"/>
              <w:bottom w:val="single" w:sz="4" w:space="0" w:color="auto"/>
              <w:right w:val="single" w:sz="4" w:space="0" w:color="auto"/>
            </w:tcBorders>
            <w:hideMark/>
          </w:tcPr>
          <w:p w:rsidR="007D6E99" w:rsidRPr="004F5891" w:rsidRDefault="00DF6E05" w:rsidP="007D6E99">
            <w:pPr>
              <w:spacing w:after="0" w:line="240" w:lineRule="auto"/>
              <w:jc w:val="center"/>
              <w:rPr>
                <w:rFonts w:ascii="Times New Roman" w:eastAsia="Times New Roman" w:hAnsi="Times New Roman" w:cs="Times New Roman"/>
                <w:sz w:val="24"/>
                <w:szCs w:val="24"/>
                <w:lang w:eastAsia="ru-RU"/>
              </w:rPr>
            </w:pPr>
            <w:r w:rsidRPr="004F5891">
              <w:rPr>
                <w:rFonts w:ascii="Times New Roman" w:eastAsia="Times New Roman" w:hAnsi="Times New Roman" w:cs="Times New Roman"/>
                <w:sz w:val="24"/>
                <w:szCs w:val="24"/>
                <w:lang w:eastAsia="ru-RU"/>
              </w:rPr>
              <w:t>январь</w:t>
            </w:r>
          </w:p>
        </w:tc>
        <w:tc>
          <w:tcPr>
            <w:tcW w:w="2268" w:type="dxa"/>
            <w:tcBorders>
              <w:top w:val="single" w:sz="4" w:space="0" w:color="auto"/>
              <w:left w:val="single" w:sz="4" w:space="0" w:color="auto"/>
              <w:bottom w:val="single" w:sz="4" w:space="0" w:color="auto"/>
              <w:right w:val="single" w:sz="4" w:space="0" w:color="auto"/>
            </w:tcBorders>
            <w:hideMark/>
          </w:tcPr>
          <w:p w:rsidR="00597C02" w:rsidRDefault="00597C02" w:rsidP="00597C02">
            <w:pPr>
              <w:spacing w:after="0" w:line="240" w:lineRule="auto"/>
              <w:jc w:val="center"/>
              <w:rPr>
                <w:rFonts w:ascii="Times New Roman" w:eastAsia="Times New Roman" w:hAnsi="Times New Roman" w:cs="Times New Roman"/>
                <w:sz w:val="24"/>
                <w:szCs w:val="24"/>
                <w:lang w:eastAsia="ru-RU"/>
              </w:rPr>
            </w:pPr>
            <w:r w:rsidRPr="004F5891">
              <w:rPr>
                <w:rFonts w:ascii="Times New Roman" w:eastAsia="Times New Roman" w:hAnsi="Times New Roman" w:cs="Times New Roman"/>
                <w:sz w:val="24"/>
                <w:szCs w:val="24"/>
                <w:lang w:eastAsia="ru-RU"/>
              </w:rPr>
              <w:t xml:space="preserve">воспитатель </w:t>
            </w:r>
          </w:p>
          <w:p w:rsidR="007D6E99" w:rsidRPr="004F5891" w:rsidRDefault="00597C02" w:rsidP="00597C0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Брика М.В.</w:t>
            </w:r>
          </w:p>
        </w:tc>
      </w:tr>
      <w:tr w:rsidR="007D6E99" w:rsidRPr="007D6E99" w:rsidTr="00DF6E05">
        <w:tc>
          <w:tcPr>
            <w:tcW w:w="522" w:type="dxa"/>
            <w:tcBorders>
              <w:top w:val="single" w:sz="4" w:space="0" w:color="auto"/>
              <w:left w:val="single" w:sz="4" w:space="0" w:color="auto"/>
              <w:bottom w:val="single" w:sz="4" w:space="0" w:color="auto"/>
              <w:right w:val="single" w:sz="4" w:space="0" w:color="auto"/>
            </w:tcBorders>
            <w:hideMark/>
          </w:tcPr>
          <w:p w:rsidR="007D6E99" w:rsidRPr="007D6E99" w:rsidRDefault="007D6E99" w:rsidP="007D6E99">
            <w:pPr>
              <w:spacing w:after="0" w:line="240" w:lineRule="auto"/>
              <w:jc w:val="center"/>
              <w:rPr>
                <w:rFonts w:ascii="Times New Roman" w:eastAsia="Times New Roman" w:hAnsi="Times New Roman" w:cs="Times New Roman"/>
                <w:sz w:val="24"/>
                <w:szCs w:val="24"/>
                <w:lang w:eastAsia="ru-RU"/>
              </w:rPr>
            </w:pPr>
            <w:r w:rsidRPr="007D6E99">
              <w:rPr>
                <w:rFonts w:ascii="Times New Roman" w:eastAsia="Times New Roman" w:hAnsi="Times New Roman" w:cs="Times New Roman"/>
                <w:sz w:val="24"/>
                <w:szCs w:val="24"/>
                <w:lang w:eastAsia="ru-RU"/>
              </w:rPr>
              <w:t>10.</w:t>
            </w:r>
          </w:p>
        </w:tc>
        <w:tc>
          <w:tcPr>
            <w:tcW w:w="5338" w:type="dxa"/>
            <w:tcBorders>
              <w:top w:val="single" w:sz="4" w:space="0" w:color="auto"/>
              <w:left w:val="single" w:sz="4" w:space="0" w:color="auto"/>
              <w:bottom w:val="single" w:sz="4" w:space="0" w:color="auto"/>
              <w:right w:val="single" w:sz="4" w:space="0" w:color="auto"/>
            </w:tcBorders>
            <w:hideMark/>
          </w:tcPr>
          <w:p w:rsidR="007D6E99" w:rsidRPr="003C4F70" w:rsidRDefault="003C4F70" w:rsidP="007D6E99">
            <w:pPr>
              <w:shd w:val="clear" w:color="auto" w:fill="FFFFFF"/>
              <w:spacing w:after="0" w:line="240" w:lineRule="auto"/>
              <w:outlineLvl w:val="0"/>
              <w:rPr>
                <w:rFonts w:ascii="Times New Roman" w:eastAsia="Times New Roman" w:hAnsi="Times New Roman" w:cs="Times New Roman"/>
                <w:bCs/>
                <w:sz w:val="24"/>
                <w:szCs w:val="24"/>
                <w:lang w:eastAsia="ru-RU"/>
              </w:rPr>
            </w:pPr>
            <w:r w:rsidRPr="003C4F70">
              <w:rPr>
                <w:rFonts w:ascii="Times New Roman" w:hAnsi="Times New Roman" w:cs="Times New Roman"/>
                <w:bCs/>
                <w:color w:val="231F20"/>
                <w:sz w:val="24"/>
                <w:szCs w:val="24"/>
                <w:shd w:val="clear" w:color="auto" w:fill="FFFFFF"/>
              </w:rPr>
              <w:t>«Современные формы работы с родителями в ДОУ»</w:t>
            </w:r>
          </w:p>
        </w:tc>
        <w:tc>
          <w:tcPr>
            <w:tcW w:w="1194" w:type="dxa"/>
            <w:tcBorders>
              <w:top w:val="single" w:sz="4" w:space="0" w:color="auto"/>
              <w:left w:val="single" w:sz="4" w:space="0" w:color="auto"/>
              <w:bottom w:val="single" w:sz="4" w:space="0" w:color="auto"/>
              <w:right w:val="single" w:sz="4" w:space="0" w:color="auto"/>
            </w:tcBorders>
            <w:hideMark/>
          </w:tcPr>
          <w:p w:rsidR="007D6E99" w:rsidRPr="004F5891" w:rsidRDefault="00DF6E05" w:rsidP="007D6E99">
            <w:pPr>
              <w:spacing w:after="0" w:line="240" w:lineRule="auto"/>
              <w:jc w:val="center"/>
              <w:rPr>
                <w:rFonts w:ascii="Times New Roman" w:eastAsia="Times New Roman" w:hAnsi="Times New Roman" w:cs="Times New Roman"/>
                <w:sz w:val="24"/>
                <w:szCs w:val="24"/>
                <w:lang w:eastAsia="ru-RU"/>
              </w:rPr>
            </w:pPr>
            <w:r w:rsidRPr="004F5891">
              <w:rPr>
                <w:rFonts w:ascii="Times New Roman" w:eastAsia="Times New Roman" w:hAnsi="Times New Roman" w:cs="Times New Roman"/>
                <w:sz w:val="24"/>
                <w:szCs w:val="24"/>
                <w:lang w:eastAsia="ru-RU"/>
              </w:rPr>
              <w:t>февраль</w:t>
            </w:r>
          </w:p>
        </w:tc>
        <w:tc>
          <w:tcPr>
            <w:tcW w:w="2268" w:type="dxa"/>
            <w:tcBorders>
              <w:top w:val="single" w:sz="4" w:space="0" w:color="auto"/>
              <w:left w:val="single" w:sz="4" w:space="0" w:color="auto"/>
              <w:bottom w:val="single" w:sz="4" w:space="0" w:color="auto"/>
              <w:right w:val="single" w:sz="4" w:space="0" w:color="auto"/>
            </w:tcBorders>
            <w:hideMark/>
          </w:tcPr>
          <w:p w:rsidR="007D6E99" w:rsidRPr="004F5891" w:rsidRDefault="005927C4" w:rsidP="004F5891">
            <w:pPr>
              <w:spacing w:after="0" w:line="240" w:lineRule="auto"/>
              <w:jc w:val="center"/>
              <w:rPr>
                <w:rFonts w:ascii="Times New Roman" w:eastAsia="Times New Roman" w:hAnsi="Times New Roman" w:cs="Times New Roman"/>
                <w:sz w:val="24"/>
                <w:szCs w:val="24"/>
                <w:lang w:eastAsia="ru-RU"/>
              </w:rPr>
            </w:pPr>
            <w:r w:rsidRPr="004F5891">
              <w:rPr>
                <w:rFonts w:ascii="Times New Roman" w:eastAsia="Times New Roman" w:hAnsi="Times New Roman" w:cs="Times New Roman"/>
                <w:sz w:val="24"/>
                <w:szCs w:val="24"/>
                <w:lang w:eastAsia="ru-RU"/>
              </w:rPr>
              <w:t>в</w:t>
            </w:r>
            <w:r w:rsidR="007D6E99" w:rsidRPr="004F5891">
              <w:rPr>
                <w:rFonts w:ascii="Times New Roman" w:eastAsia="Times New Roman" w:hAnsi="Times New Roman" w:cs="Times New Roman"/>
                <w:sz w:val="24"/>
                <w:szCs w:val="24"/>
                <w:lang w:eastAsia="ru-RU"/>
              </w:rPr>
              <w:t>оспитатель</w:t>
            </w:r>
          </w:p>
          <w:p w:rsidR="007D6E99" w:rsidRPr="004F5891" w:rsidRDefault="005927C4" w:rsidP="004F5891">
            <w:pPr>
              <w:spacing w:after="0" w:line="240" w:lineRule="auto"/>
              <w:jc w:val="center"/>
              <w:rPr>
                <w:rFonts w:ascii="Times New Roman" w:eastAsia="Times New Roman" w:hAnsi="Times New Roman" w:cs="Times New Roman"/>
                <w:sz w:val="24"/>
                <w:szCs w:val="24"/>
                <w:lang w:eastAsia="ru-RU"/>
              </w:rPr>
            </w:pPr>
            <w:r w:rsidRPr="004F5891">
              <w:rPr>
                <w:rFonts w:ascii="Times New Roman" w:eastAsia="Times New Roman" w:hAnsi="Times New Roman" w:cs="Times New Roman"/>
                <w:sz w:val="24"/>
                <w:szCs w:val="24"/>
                <w:lang w:eastAsia="ru-RU"/>
              </w:rPr>
              <w:t>Кожаева К.А.</w:t>
            </w:r>
          </w:p>
        </w:tc>
      </w:tr>
      <w:tr w:rsidR="007D6E99" w:rsidRPr="007D6E99" w:rsidTr="00DF6E05">
        <w:tc>
          <w:tcPr>
            <w:tcW w:w="522" w:type="dxa"/>
            <w:tcBorders>
              <w:top w:val="single" w:sz="4" w:space="0" w:color="auto"/>
              <w:left w:val="single" w:sz="4" w:space="0" w:color="auto"/>
              <w:bottom w:val="single" w:sz="4" w:space="0" w:color="auto"/>
              <w:right w:val="single" w:sz="4" w:space="0" w:color="auto"/>
            </w:tcBorders>
            <w:hideMark/>
          </w:tcPr>
          <w:p w:rsidR="007D6E99" w:rsidRPr="007D6E99" w:rsidRDefault="007D6E99" w:rsidP="007D6E99">
            <w:pPr>
              <w:spacing w:after="0" w:line="240" w:lineRule="auto"/>
              <w:jc w:val="center"/>
              <w:rPr>
                <w:rFonts w:ascii="Times New Roman" w:eastAsia="Times New Roman" w:hAnsi="Times New Roman" w:cs="Times New Roman"/>
                <w:sz w:val="24"/>
                <w:szCs w:val="24"/>
                <w:lang w:eastAsia="ru-RU"/>
              </w:rPr>
            </w:pPr>
            <w:r w:rsidRPr="007D6E99">
              <w:rPr>
                <w:rFonts w:ascii="Times New Roman" w:eastAsia="Times New Roman" w:hAnsi="Times New Roman" w:cs="Times New Roman"/>
                <w:sz w:val="24"/>
                <w:szCs w:val="24"/>
                <w:lang w:eastAsia="ru-RU"/>
              </w:rPr>
              <w:t>11.</w:t>
            </w:r>
          </w:p>
        </w:tc>
        <w:tc>
          <w:tcPr>
            <w:tcW w:w="5338" w:type="dxa"/>
            <w:tcBorders>
              <w:top w:val="single" w:sz="4" w:space="0" w:color="auto"/>
              <w:left w:val="single" w:sz="4" w:space="0" w:color="auto"/>
              <w:bottom w:val="single" w:sz="4" w:space="0" w:color="auto"/>
              <w:right w:val="single" w:sz="4" w:space="0" w:color="auto"/>
            </w:tcBorders>
            <w:hideMark/>
          </w:tcPr>
          <w:p w:rsidR="007D6E99" w:rsidRPr="004F5891" w:rsidRDefault="00E13CA3" w:rsidP="00E13CA3">
            <w:pPr>
              <w:shd w:val="clear" w:color="auto" w:fill="FFFFFF"/>
              <w:spacing w:after="0" w:line="240" w:lineRule="auto"/>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w:t>
            </w:r>
            <w:r w:rsidRPr="004F5891">
              <w:rPr>
                <w:rFonts w:ascii="Times New Roman" w:eastAsia="Times New Roman" w:hAnsi="Times New Roman" w:cs="Times New Roman"/>
                <w:sz w:val="24"/>
                <w:szCs w:val="24"/>
                <w:lang w:eastAsia="ru-RU"/>
              </w:rPr>
              <w:t>Методические рекомендации по познавательно – речевому развитию детей</w:t>
            </w:r>
            <w:r>
              <w:rPr>
                <w:rFonts w:ascii="Times New Roman" w:eastAsia="Times New Roman" w:hAnsi="Times New Roman" w:cs="Times New Roman"/>
                <w:sz w:val="24"/>
                <w:szCs w:val="24"/>
                <w:lang w:eastAsia="ru-RU"/>
              </w:rPr>
              <w:t>»</w:t>
            </w:r>
          </w:p>
        </w:tc>
        <w:tc>
          <w:tcPr>
            <w:tcW w:w="1194" w:type="dxa"/>
            <w:tcBorders>
              <w:top w:val="single" w:sz="4" w:space="0" w:color="auto"/>
              <w:left w:val="single" w:sz="4" w:space="0" w:color="auto"/>
              <w:bottom w:val="single" w:sz="4" w:space="0" w:color="auto"/>
              <w:right w:val="single" w:sz="4" w:space="0" w:color="auto"/>
            </w:tcBorders>
            <w:hideMark/>
          </w:tcPr>
          <w:p w:rsidR="007D6E99" w:rsidRPr="004F5891" w:rsidRDefault="00DF6E05" w:rsidP="007D6E99">
            <w:pPr>
              <w:spacing w:after="0" w:line="240" w:lineRule="auto"/>
              <w:jc w:val="center"/>
              <w:rPr>
                <w:rFonts w:ascii="Times New Roman" w:eastAsia="Times New Roman" w:hAnsi="Times New Roman" w:cs="Times New Roman"/>
                <w:sz w:val="24"/>
                <w:szCs w:val="24"/>
                <w:lang w:eastAsia="ru-RU"/>
              </w:rPr>
            </w:pPr>
            <w:r w:rsidRPr="004F5891">
              <w:rPr>
                <w:rFonts w:ascii="Times New Roman" w:eastAsia="Times New Roman" w:hAnsi="Times New Roman" w:cs="Times New Roman"/>
                <w:sz w:val="24"/>
                <w:szCs w:val="24"/>
                <w:lang w:eastAsia="ru-RU"/>
              </w:rPr>
              <w:t>март</w:t>
            </w:r>
          </w:p>
        </w:tc>
        <w:tc>
          <w:tcPr>
            <w:tcW w:w="2268" w:type="dxa"/>
            <w:tcBorders>
              <w:top w:val="single" w:sz="4" w:space="0" w:color="auto"/>
              <w:left w:val="single" w:sz="4" w:space="0" w:color="auto"/>
              <w:bottom w:val="single" w:sz="4" w:space="0" w:color="auto"/>
              <w:right w:val="single" w:sz="4" w:space="0" w:color="auto"/>
            </w:tcBorders>
            <w:hideMark/>
          </w:tcPr>
          <w:p w:rsidR="007D6E99" w:rsidRDefault="000F561A" w:rsidP="00E13CA3">
            <w:pPr>
              <w:spacing w:after="0" w:line="240" w:lineRule="auto"/>
              <w:jc w:val="center"/>
              <w:rPr>
                <w:rFonts w:ascii="Times New Roman" w:eastAsia="Times New Roman" w:hAnsi="Times New Roman" w:cs="Times New Roman"/>
                <w:sz w:val="24"/>
                <w:szCs w:val="24"/>
                <w:lang w:eastAsia="ru-RU"/>
              </w:rPr>
            </w:pPr>
            <w:r w:rsidRPr="004F5891">
              <w:rPr>
                <w:rFonts w:ascii="Times New Roman" w:eastAsia="Times New Roman" w:hAnsi="Times New Roman" w:cs="Times New Roman"/>
                <w:sz w:val="24"/>
                <w:szCs w:val="24"/>
                <w:lang w:eastAsia="ru-RU"/>
              </w:rPr>
              <w:t xml:space="preserve">воспитатель </w:t>
            </w:r>
          </w:p>
          <w:p w:rsidR="00E13CA3" w:rsidRPr="004F5891" w:rsidRDefault="00E13CA3" w:rsidP="00E13CA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Ивочкина А.А.</w:t>
            </w:r>
          </w:p>
        </w:tc>
      </w:tr>
      <w:tr w:rsidR="007D6E99" w:rsidRPr="007D6E99" w:rsidTr="00DF6E05">
        <w:tc>
          <w:tcPr>
            <w:tcW w:w="522" w:type="dxa"/>
            <w:tcBorders>
              <w:top w:val="single" w:sz="4" w:space="0" w:color="auto"/>
              <w:left w:val="single" w:sz="4" w:space="0" w:color="auto"/>
              <w:bottom w:val="single" w:sz="4" w:space="0" w:color="auto"/>
              <w:right w:val="single" w:sz="4" w:space="0" w:color="auto"/>
            </w:tcBorders>
            <w:hideMark/>
          </w:tcPr>
          <w:p w:rsidR="007D6E99" w:rsidRPr="007D6E99" w:rsidRDefault="007D6E99" w:rsidP="007D6E99">
            <w:pPr>
              <w:spacing w:after="0" w:line="240" w:lineRule="auto"/>
              <w:jc w:val="center"/>
              <w:rPr>
                <w:rFonts w:ascii="Times New Roman" w:eastAsia="Times New Roman" w:hAnsi="Times New Roman" w:cs="Times New Roman"/>
                <w:sz w:val="24"/>
                <w:szCs w:val="24"/>
                <w:lang w:eastAsia="ru-RU"/>
              </w:rPr>
            </w:pPr>
            <w:r w:rsidRPr="007D6E99">
              <w:rPr>
                <w:rFonts w:ascii="Times New Roman" w:eastAsia="Times New Roman" w:hAnsi="Times New Roman" w:cs="Times New Roman"/>
                <w:sz w:val="24"/>
                <w:szCs w:val="24"/>
                <w:lang w:eastAsia="ru-RU"/>
              </w:rPr>
              <w:t>12.</w:t>
            </w:r>
          </w:p>
        </w:tc>
        <w:tc>
          <w:tcPr>
            <w:tcW w:w="5338" w:type="dxa"/>
            <w:tcBorders>
              <w:top w:val="single" w:sz="4" w:space="0" w:color="auto"/>
              <w:left w:val="single" w:sz="4" w:space="0" w:color="auto"/>
              <w:bottom w:val="single" w:sz="4" w:space="0" w:color="auto"/>
              <w:right w:val="single" w:sz="4" w:space="0" w:color="auto"/>
            </w:tcBorders>
            <w:hideMark/>
          </w:tcPr>
          <w:p w:rsidR="007D6E99" w:rsidRPr="004F5891" w:rsidRDefault="00E13CA3" w:rsidP="007D6E9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w:t>
            </w:r>
            <w:r w:rsidRPr="004F5891">
              <w:rPr>
                <w:rFonts w:ascii="Times New Roman" w:eastAsia="Times New Roman" w:hAnsi="Times New Roman" w:cs="Times New Roman"/>
                <w:sz w:val="24"/>
                <w:szCs w:val="24"/>
                <w:lang w:eastAsia="ru-RU"/>
              </w:rPr>
              <w:t xml:space="preserve">Сюжетно – ролевые игры как средство  </w:t>
            </w:r>
            <w:proofErr w:type="gramStart"/>
            <w:r w:rsidRPr="004F5891">
              <w:rPr>
                <w:rFonts w:ascii="Times New Roman" w:eastAsia="Times New Roman" w:hAnsi="Times New Roman" w:cs="Times New Roman"/>
                <w:sz w:val="24"/>
                <w:szCs w:val="24"/>
                <w:lang w:eastAsia="ru-RU"/>
              </w:rPr>
              <w:lastRenderedPageBreak/>
              <w:t>речевого</w:t>
            </w:r>
            <w:proofErr w:type="gramEnd"/>
            <w:r w:rsidRPr="004F5891">
              <w:rPr>
                <w:rFonts w:ascii="Times New Roman" w:eastAsia="Times New Roman" w:hAnsi="Times New Roman" w:cs="Times New Roman"/>
                <w:sz w:val="24"/>
                <w:szCs w:val="24"/>
                <w:lang w:eastAsia="ru-RU"/>
              </w:rPr>
              <w:t xml:space="preserve"> развитии   дошкольников</w:t>
            </w:r>
            <w:r>
              <w:rPr>
                <w:rFonts w:ascii="Times New Roman" w:eastAsia="Times New Roman" w:hAnsi="Times New Roman" w:cs="Times New Roman"/>
                <w:sz w:val="24"/>
                <w:szCs w:val="24"/>
                <w:lang w:eastAsia="ru-RU"/>
              </w:rPr>
              <w:t>»</w:t>
            </w:r>
          </w:p>
        </w:tc>
        <w:tc>
          <w:tcPr>
            <w:tcW w:w="1194" w:type="dxa"/>
            <w:tcBorders>
              <w:top w:val="single" w:sz="4" w:space="0" w:color="auto"/>
              <w:left w:val="single" w:sz="4" w:space="0" w:color="auto"/>
              <w:bottom w:val="single" w:sz="4" w:space="0" w:color="auto"/>
              <w:right w:val="single" w:sz="4" w:space="0" w:color="auto"/>
            </w:tcBorders>
            <w:hideMark/>
          </w:tcPr>
          <w:p w:rsidR="007D6E99" w:rsidRPr="004F5891" w:rsidRDefault="00837AC1" w:rsidP="00837AC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апрель</w:t>
            </w:r>
          </w:p>
        </w:tc>
        <w:tc>
          <w:tcPr>
            <w:tcW w:w="2268" w:type="dxa"/>
            <w:tcBorders>
              <w:top w:val="single" w:sz="4" w:space="0" w:color="auto"/>
              <w:left w:val="single" w:sz="4" w:space="0" w:color="auto"/>
              <w:bottom w:val="single" w:sz="4" w:space="0" w:color="auto"/>
              <w:right w:val="single" w:sz="4" w:space="0" w:color="auto"/>
            </w:tcBorders>
            <w:hideMark/>
          </w:tcPr>
          <w:p w:rsidR="00E13CA3" w:rsidRDefault="005927C4" w:rsidP="004F5891">
            <w:pPr>
              <w:spacing w:after="0" w:line="240" w:lineRule="auto"/>
              <w:jc w:val="center"/>
              <w:rPr>
                <w:rFonts w:ascii="Times New Roman" w:eastAsia="Times New Roman" w:hAnsi="Times New Roman" w:cs="Times New Roman"/>
                <w:sz w:val="24"/>
                <w:szCs w:val="24"/>
                <w:lang w:eastAsia="ru-RU"/>
              </w:rPr>
            </w:pPr>
            <w:r w:rsidRPr="004F5891">
              <w:rPr>
                <w:rFonts w:ascii="Times New Roman" w:eastAsia="Times New Roman" w:hAnsi="Times New Roman" w:cs="Times New Roman"/>
                <w:sz w:val="24"/>
                <w:szCs w:val="24"/>
                <w:lang w:eastAsia="ru-RU"/>
              </w:rPr>
              <w:t xml:space="preserve">воспитатель </w:t>
            </w:r>
          </w:p>
          <w:p w:rsidR="007D6E99" w:rsidRPr="004F5891" w:rsidRDefault="00E13CA3" w:rsidP="00E13CA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Носко А.А.</w:t>
            </w:r>
          </w:p>
        </w:tc>
      </w:tr>
      <w:tr w:rsidR="007D6E99" w:rsidRPr="007D6E99" w:rsidTr="00DF6E05">
        <w:trPr>
          <w:trHeight w:val="641"/>
        </w:trPr>
        <w:tc>
          <w:tcPr>
            <w:tcW w:w="522" w:type="dxa"/>
            <w:tcBorders>
              <w:top w:val="single" w:sz="4" w:space="0" w:color="auto"/>
              <w:left w:val="single" w:sz="4" w:space="0" w:color="auto"/>
              <w:bottom w:val="single" w:sz="4" w:space="0" w:color="auto"/>
              <w:right w:val="single" w:sz="4" w:space="0" w:color="auto"/>
            </w:tcBorders>
            <w:hideMark/>
          </w:tcPr>
          <w:p w:rsidR="007D6E99" w:rsidRPr="007D6E99" w:rsidRDefault="007D6E99" w:rsidP="007D6E99">
            <w:pPr>
              <w:spacing w:after="0" w:line="240" w:lineRule="auto"/>
              <w:rPr>
                <w:rFonts w:ascii="Times New Roman" w:eastAsia="Times New Roman" w:hAnsi="Times New Roman" w:cs="Times New Roman"/>
                <w:sz w:val="24"/>
                <w:szCs w:val="24"/>
                <w:highlight w:val="yellow"/>
                <w:lang w:eastAsia="ru-RU"/>
              </w:rPr>
            </w:pPr>
            <w:r w:rsidRPr="007D6E99">
              <w:rPr>
                <w:rFonts w:ascii="Times New Roman" w:eastAsia="Times New Roman" w:hAnsi="Times New Roman" w:cs="Times New Roman"/>
                <w:sz w:val="24"/>
                <w:szCs w:val="24"/>
                <w:lang w:eastAsia="ru-RU"/>
              </w:rPr>
              <w:lastRenderedPageBreak/>
              <w:t>16</w:t>
            </w:r>
          </w:p>
        </w:tc>
        <w:tc>
          <w:tcPr>
            <w:tcW w:w="5338" w:type="dxa"/>
            <w:tcBorders>
              <w:top w:val="single" w:sz="4" w:space="0" w:color="auto"/>
              <w:left w:val="single" w:sz="4" w:space="0" w:color="auto"/>
              <w:bottom w:val="single" w:sz="4" w:space="0" w:color="auto"/>
              <w:right w:val="single" w:sz="4" w:space="0" w:color="auto"/>
            </w:tcBorders>
            <w:hideMark/>
          </w:tcPr>
          <w:p w:rsidR="007D6E99" w:rsidRPr="004F5891" w:rsidRDefault="00E13CA3" w:rsidP="007D6E9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Pr>
                <w:rFonts w:ascii="Times New Roman" w:eastAsia="Times New Roman" w:hAnsi="Times New Roman" w:cs="Times New Roman"/>
                <w:color w:val="000000"/>
                <w:sz w:val="24"/>
                <w:szCs w:val="24"/>
                <w:shd w:val="clear" w:color="auto" w:fill="FFFFFF"/>
                <w:lang w:eastAsia="ru-RU"/>
              </w:rPr>
              <w:t>Организация профилактической, оздоровительной и образовательной деятельности с детьми летом»</w:t>
            </w:r>
          </w:p>
        </w:tc>
        <w:tc>
          <w:tcPr>
            <w:tcW w:w="1194" w:type="dxa"/>
            <w:tcBorders>
              <w:top w:val="single" w:sz="4" w:space="0" w:color="auto"/>
              <w:left w:val="single" w:sz="4" w:space="0" w:color="auto"/>
              <w:bottom w:val="single" w:sz="4" w:space="0" w:color="auto"/>
              <w:right w:val="single" w:sz="4" w:space="0" w:color="auto"/>
            </w:tcBorders>
            <w:hideMark/>
          </w:tcPr>
          <w:p w:rsidR="007D6E99" w:rsidRPr="004F5891" w:rsidRDefault="007D6E99" w:rsidP="007D6E99">
            <w:pPr>
              <w:spacing w:after="0" w:line="240" w:lineRule="auto"/>
              <w:jc w:val="center"/>
              <w:rPr>
                <w:rFonts w:ascii="Times New Roman" w:eastAsia="Times New Roman" w:hAnsi="Times New Roman" w:cs="Times New Roman"/>
                <w:sz w:val="24"/>
                <w:szCs w:val="24"/>
                <w:lang w:eastAsia="ru-RU"/>
              </w:rPr>
            </w:pPr>
            <w:r w:rsidRPr="004F5891">
              <w:rPr>
                <w:rFonts w:ascii="Times New Roman" w:eastAsia="Times New Roman" w:hAnsi="Times New Roman" w:cs="Times New Roman"/>
                <w:sz w:val="24"/>
                <w:szCs w:val="24"/>
                <w:lang w:eastAsia="ru-RU"/>
              </w:rPr>
              <w:t>май</w:t>
            </w:r>
          </w:p>
        </w:tc>
        <w:tc>
          <w:tcPr>
            <w:tcW w:w="2268" w:type="dxa"/>
            <w:tcBorders>
              <w:top w:val="single" w:sz="4" w:space="0" w:color="auto"/>
              <w:left w:val="single" w:sz="4" w:space="0" w:color="auto"/>
              <w:bottom w:val="single" w:sz="4" w:space="0" w:color="auto"/>
              <w:right w:val="single" w:sz="4" w:space="0" w:color="auto"/>
            </w:tcBorders>
            <w:hideMark/>
          </w:tcPr>
          <w:p w:rsidR="007D6E99" w:rsidRPr="004F5891" w:rsidRDefault="004F5891" w:rsidP="004F5891">
            <w:pPr>
              <w:spacing w:after="0" w:line="240" w:lineRule="auto"/>
              <w:jc w:val="center"/>
              <w:rPr>
                <w:rFonts w:ascii="Times New Roman" w:eastAsia="Times New Roman" w:hAnsi="Times New Roman" w:cs="Times New Roman"/>
                <w:sz w:val="24"/>
                <w:szCs w:val="24"/>
                <w:lang w:eastAsia="ru-RU"/>
              </w:rPr>
            </w:pPr>
            <w:r w:rsidRPr="004F5891">
              <w:rPr>
                <w:rFonts w:ascii="Times New Roman" w:eastAsia="Times New Roman" w:hAnsi="Times New Roman" w:cs="Times New Roman"/>
                <w:sz w:val="24"/>
                <w:szCs w:val="24"/>
                <w:lang w:eastAsia="ru-RU"/>
              </w:rPr>
              <w:t>с</w:t>
            </w:r>
            <w:r w:rsidR="000F561A" w:rsidRPr="004F5891">
              <w:rPr>
                <w:rFonts w:ascii="Times New Roman" w:eastAsia="Times New Roman" w:hAnsi="Times New Roman" w:cs="Times New Roman"/>
                <w:sz w:val="24"/>
                <w:szCs w:val="24"/>
                <w:lang w:eastAsia="ru-RU"/>
              </w:rPr>
              <w:t>т. воспитатель Блохина О.В.</w:t>
            </w:r>
          </w:p>
        </w:tc>
      </w:tr>
    </w:tbl>
    <w:p w:rsidR="007D6E99" w:rsidRPr="007D6E99" w:rsidRDefault="007D6E99" w:rsidP="007D6E99">
      <w:pPr>
        <w:tabs>
          <w:tab w:val="left" w:pos="1260"/>
        </w:tabs>
        <w:spacing w:after="0" w:line="240" w:lineRule="auto"/>
        <w:rPr>
          <w:rFonts w:ascii="Times New Roman" w:eastAsia="Times New Roman" w:hAnsi="Times New Roman" w:cs="Times New Roman"/>
          <w:sz w:val="28"/>
          <w:szCs w:val="28"/>
          <w:lang w:eastAsia="ru-RU"/>
        </w:rPr>
      </w:pPr>
    </w:p>
    <w:p w:rsidR="007D6E99" w:rsidRPr="007D6E99" w:rsidRDefault="00DC32FC" w:rsidP="007D6E99">
      <w:pPr>
        <w:tabs>
          <w:tab w:val="left" w:pos="1260"/>
        </w:tabs>
        <w:spacing w:after="0" w:line="240" w:lineRule="auto"/>
        <w:rPr>
          <w:rFonts w:ascii="Times New Roman" w:eastAsia="Times New Roman" w:hAnsi="Times New Roman" w:cs="Times New Roman"/>
          <w:sz w:val="28"/>
          <w:szCs w:val="28"/>
          <w:lang w:eastAsia="ru-RU"/>
        </w:rPr>
      </w:pPr>
      <w:r w:rsidRPr="00C50DCA">
        <w:rPr>
          <w:rFonts w:ascii="Times New Roman" w:eastAsia="Times New Roman" w:hAnsi="Times New Roman" w:cs="Times New Roman"/>
          <w:b/>
          <w:sz w:val="28"/>
          <w:szCs w:val="28"/>
          <w:lang w:eastAsia="ru-RU"/>
        </w:rPr>
        <w:t>2</w:t>
      </w:r>
      <w:r w:rsidR="007D6E99" w:rsidRPr="00C50DCA">
        <w:rPr>
          <w:rFonts w:ascii="Times New Roman" w:eastAsia="Times New Roman" w:hAnsi="Times New Roman" w:cs="Times New Roman"/>
          <w:b/>
          <w:sz w:val="28"/>
          <w:szCs w:val="28"/>
          <w:lang w:eastAsia="ru-RU"/>
        </w:rPr>
        <w:t>.3.</w:t>
      </w:r>
      <w:r w:rsidR="007D6E99" w:rsidRPr="007D6E99">
        <w:rPr>
          <w:rFonts w:ascii="Times New Roman" w:eastAsia="Times New Roman" w:hAnsi="Times New Roman" w:cs="Times New Roman"/>
          <w:sz w:val="28"/>
          <w:szCs w:val="28"/>
          <w:lang w:eastAsia="ru-RU"/>
        </w:rPr>
        <w:t xml:space="preserve"> </w:t>
      </w:r>
      <w:r w:rsidR="007D6E99" w:rsidRPr="007D6E99">
        <w:rPr>
          <w:rFonts w:ascii="Times New Roman" w:eastAsia="Times New Roman" w:hAnsi="Times New Roman" w:cs="Times New Roman"/>
          <w:b/>
          <w:sz w:val="28"/>
          <w:szCs w:val="28"/>
          <w:lang w:eastAsia="ru-RU"/>
        </w:rPr>
        <w:t>Открытые просмотры педагогической деятельности</w:t>
      </w:r>
      <w:r w:rsidR="007D6E99" w:rsidRPr="007D6E99">
        <w:rPr>
          <w:rFonts w:ascii="Times New Roman" w:eastAsia="Times New Roman" w:hAnsi="Times New Roman" w:cs="Times New Roman"/>
          <w:sz w:val="28"/>
          <w:szCs w:val="28"/>
          <w:lang w:eastAsia="ru-RU"/>
        </w:rPr>
        <w:t>.</w:t>
      </w:r>
    </w:p>
    <w:p w:rsidR="007D6E99" w:rsidRPr="007D6E99" w:rsidRDefault="007D6E99" w:rsidP="007D6E99">
      <w:pPr>
        <w:spacing w:after="0" w:line="240" w:lineRule="auto"/>
        <w:rPr>
          <w:rFonts w:ascii="Times New Roman" w:eastAsia="Times New Roman" w:hAnsi="Times New Roman" w:cs="Times New Roman"/>
          <w:b/>
          <w:sz w:val="24"/>
          <w:szCs w:val="24"/>
          <w:lang w:eastAsia="ru-RU"/>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3"/>
        <w:gridCol w:w="4711"/>
        <w:gridCol w:w="1344"/>
        <w:gridCol w:w="2804"/>
      </w:tblGrid>
      <w:tr w:rsidR="007D6E99" w:rsidRPr="007D6E99" w:rsidTr="00775D69">
        <w:tc>
          <w:tcPr>
            <w:tcW w:w="463" w:type="dxa"/>
            <w:tcBorders>
              <w:top w:val="single" w:sz="4" w:space="0" w:color="auto"/>
              <w:left w:val="single" w:sz="4" w:space="0" w:color="auto"/>
              <w:bottom w:val="single" w:sz="4" w:space="0" w:color="auto"/>
              <w:right w:val="single" w:sz="4" w:space="0" w:color="auto"/>
            </w:tcBorders>
            <w:hideMark/>
          </w:tcPr>
          <w:p w:rsidR="007D6E99" w:rsidRPr="00CD028C" w:rsidRDefault="007D6E99" w:rsidP="007D6E99">
            <w:pPr>
              <w:tabs>
                <w:tab w:val="left" w:pos="1260"/>
              </w:tabs>
              <w:spacing w:after="0" w:line="240" w:lineRule="auto"/>
              <w:rPr>
                <w:rFonts w:ascii="Times New Roman" w:eastAsia="Times New Roman" w:hAnsi="Times New Roman" w:cs="Times New Roman"/>
                <w:sz w:val="24"/>
                <w:szCs w:val="24"/>
                <w:lang w:eastAsia="ru-RU"/>
              </w:rPr>
            </w:pPr>
            <w:r w:rsidRPr="00CD028C">
              <w:rPr>
                <w:rFonts w:ascii="Times New Roman" w:eastAsia="Times New Roman" w:hAnsi="Times New Roman" w:cs="Times New Roman"/>
                <w:sz w:val="24"/>
                <w:szCs w:val="24"/>
                <w:lang w:eastAsia="ru-RU"/>
              </w:rPr>
              <w:t>№</w:t>
            </w:r>
          </w:p>
        </w:tc>
        <w:tc>
          <w:tcPr>
            <w:tcW w:w="4711" w:type="dxa"/>
            <w:tcBorders>
              <w:top w:val="single" w:sz="4" w:space="0" w:color="auto"/>
              <w:left w:val="single" w:sz="4" w:space="0" w:color="auto"/>
              <w:bottom w:val="single" w:sz="4" w:space="0" w:color="auto"/>
              <w:right w:val="single" w:sz="4" w:space="0" w:color="auto"/>
            </w:tcBorders>
            <w:hideMark/>
          </w:tcPr>
          <w:p w:rsidR="007D6E99" w:rsidRPr="00CD028C" w:rsidRDefault="007D6E99" w:rsidP="007D6E99">
            <w:pPr>
              <w:tabs>
                <w:tab w:val="left" w:pos="1260"/>
              </w:tabs>
              <w:spacing w:after="0" w:line="240" w:lineRule="auto"/>
              <w:jc w:val="center"/>
              <w:rPr>
                <w:rFonts w:ascii="Times New Roman" w:eastAsia="Times New Roman" w:hAnsi="Times New Roman" w:cs="Times New Roman"/>
                <w:sz w:val="24"/>
                <w:szCs w:val="24"/>
                <w:lang w:eastAsia="ru-RU"/>
              </w:rPr>
            </w:pPr>
            <w:r w:rsidRPr="00CD028C">
              <w:rPr>
                <w:rFonts w:ascii="Times New Roman" w:eastAsia="Times New Roman" w:hAnsi="Times New Roman" w:cs="Times New Roman"/>
                <w:sz w:val="24"/>
                <w:szCs w:val="24"/>
                <w:lang w:eastAsia="ru-RU"/>
              </w:rPr>
              <w:t>Наименование</w:t>
            </w:r>
          </w:p>
        </w:tc>
        <w:tc>
          <w:tcPr>
            <w:tcW w:w="1344" w:type="dxa"/>
            <w:tcBorders>
              <w:top w:val="single" w:sz="4" w:space="0" w:color="auto"/>
              <w:left w:val="single" w:sz="4" w:space="0" w:color="auto"/>
              <w:bottom w:val="single" w:sz="4" w:space="0" w:color="auto"/>
              <w:right w:val="single" w:sz="4" w:space="0" w:color="auto"/>
            </w:tcBorders>
            <w:hideMark/>
          </w:tcPr>
          <w:p w:rsidR="007D6E99" w:rsidRPr="00CD028C" w:rsidRDefault="007D6E99" w:rsidP="007D6E99">
            <w:pPr>
              <w:tabs>
                <w:tab w:val="left" w:pos="1260"/>
              </w:tabs>
              <w:spacing w:after="0" w:line="240" w:lineRule="auto"/>
              <w:jc w:val="center"/>
              <w:rPr>
                <w:rFonts w:ascii="Times New Roman" w:eastAsia="Times New Roman" w:hAnsi="Times New Roman" w:cs="Times New Roman"/>
                <w:sz w:val="24"/>
                <w:szCs w:val="24"/>
                <w:lang w:eastAsia="ru-RU"/>
              </w:rPr>
            </w:pPr>
            <w:r w:rsidRPr="00CD028C">
              <w:rPr>
                <w:rFonts w:ascii="Times New Roman" w:eastAsia="Times New Roman" w:hAnsi="Times New Roman" w:cs="Times New Roman"/>
                <w:sz w:val="24"/>
                <w:szCs w:val="24"/>
                <w:lang w:eastAsia="ru-RU"/>
              </w:rPr>
              <w:t>Сроки</w:t>
            </w:r>
          </w:p>
        </w:tc>
        <w:tc>
          <w:tcPr>
            <w:tcW w:w="2804" w:type="dxa"/>
            <w:tcBorders>
              <w:top w:val="single" w:sz="4" w:space="0" w:color="auto"/>
              <w:left w:val="single" w:sz="4" w:space="0" w:color="auto"/>
              <w:bottom w:val="single" w:sz="4" w:space="0" w:color="auto"/>
              <w:right w:val="single" w:sz="4" w:space="0" w:color="auto"/>
            </w:tcBorders>
            <w:hideMark/>
          </w:tcPr>
          <w:p w:rsidR="007D6E99" w:rsidRPr="00CD028C" w:rsidRDefault="007D6E99" w:rsidP="007D6E99">
            <w:pPr>
              <w:tabs>
                <w:tab w:val="left" w:pos="1260"/>
              </w:tabs>
              <w:spacing w:after="0" w:line="240" w:lineRule="auto"/>
              <w:jc w:val="center"/>
              <w:rPr>
                <w:rFonts w:ascii="Times New Roman" w:eastAsia="Times New Roman" w:hAnsi="Times New Roman" w:cs="Times New Roman"/>
                <w:sz w:val="24"/>
                <w:szCs w:val="24"/>
                <w:lang w:eastAsia="ru-RU"/>
              </w:rPr>
            </w:pPr>
            <w:r w:rsidRPr="00CD028C">
              <w:rPr>
                <w:rFonts w:ascii="Times New Roman" w:eastAsia="Times New Roman" w:hAnsi="Times New Roman" w:cs="Times New Roman"/>
                <w:sz w:val="24"/>
                <w:szCs w:val="24"/>
                <w:lang w:eastAsia="ru-RU"/>
              </w:rPr>
              <w:t>Ответственный</w:t>
            </w:r>
          </w:p>
        </w:tc>
      </w:tr>
      <w:tr w:rsidR="00073D45" w:rsidRPr="007D6E99" w:rsidTr="00775D69">
        <w:tc>
          <w:tcPr>
            <w:tcW w:w="463" w:type="dxa"/>
            <w:tcBorders>
              <w:top w:val="single" w:sz="4" w:space="0" w:color="auto"/>
              <w:left w:val="single" w:sz="4" w:space="0" w:color="auto"/>
              <w:bottom w:val="single" w:sz="4" w:space="0" w:color="auto"/>
              <w:right w:val="single" w:sz="4" w:space="0" w:color="auto"/>
            </w:tcBorders>
            <w:hideMark/>
          </w:tcPr>
          <w:p w:rsidR="00073D45" w:rsidRPr="005C72C0" w:rsidRDefault="00073D45" w:rsidP="007D6E99">
            <w:pPr>
              <w:tabs>
                <w:tab w:val="left" w:pos="12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1</w:t>
            </w:r>
            <w:r w:rsidRPr="005C72C0">
              <w:rPr>
                <w:rFonts w:ascii="Times New Roman" w:eastAsia="Times New Roman" w:hAnsi="Times New Roman" w:cs="Times New Roman"/>
                <w:sz w:val="24"/>
                <w:szCs w:val="24"/>
                <w:lang w:eastAsia="ru-RU"/>
              </w:rPr>
              <w:t>.</w:t>
            </w:r>
          </w:p>
        </w:tc>
        <w:tc>
          <w:tcPr>
            <w:tcW w:w="4711" w:type="dxa"/>
            <w:tcBorders>
              <w:top w:val="single" w:sz="4" w:space="0" w:color="auto"/>
              <w:left w:val="single" w:sz="4" w:space="0" w:color="auto"/>
              <w:bottom w:val="single" w:sz="4" w:space="0" w:color="auto"/>
              <w:right w:val="single" w:sz="4" w:space="0" w:color="auto"/>
            </w:tcBorders>
            <w:hideMark/>
          </w:tcPr>
          <w:p w:rsidR="00073D45" w:rsidRPr="00073D45" w:rsidRDefault="00073D45" w:rsidP="00073D45">
            <w:pPr>
              <w:spacing w:after="0" w:line="240" w:lineRule="auto"/>
              <w:rPr>
                <w:rFonts w:ascii="Times New Roman" w:eastAsia="Times New Roman" w:hAnsi="Times New Roman" w:cs="Times New Roman"/>
                <w:bCs/>
                <w:sz w:val="24"/>
                <w:szCs w:val="24"/>
                <w:shd w:val="clear" w:color="auto" w:fill="FFFFFF"/>
                <w:lang w:eastAsia="ru-RU"/>
              </w:rPr>
            </w:pPr>
            <w:r w:rsidRPr="005C72C0">
              <w:rPr>
                <w:rFonts w:ascii="Times New Roman" w:eastAsia="Times New Roman" w:hAnsi="Times New Roman" w:cs="Times New Roman"/>
                <w:bCs/>
                <w:sz w:val="24"/>
                <w:szCs w:val="24"/>
                <w:shd w:val="clear" w:color="auto" w:fill="FFFFFF"/>
                <w:lang w:eastAsia="ru-RU"/>
              </w:rPr>
              <w:t xml:space="preserve">Открытый просмотр </w:t>
            </w:r>
            <w:r>
              <w:rPr>
                <w:rFonts w:ascii="Times New Roman" w:eastAsia="Times New Roman" w:hAnsi="Times New Roman" w:cs="Times New Roman"/>
                <w:bCs/>
                <w:sz w:val="24"/>
                <w:szCs w:val="24"/>
                <w:shd w:val="clear" w:color="auto" w:fill="FFFFFF"/>
                <w:lang w:eastAsia="ru-RU"/>
              </w:rPr>
              <w:t>НОД во второй младшей группе с использованием пособия на запуск речи</w:t>
            </w:r>
          </w:p>
        </w:tc>
        <w:tc>
          <w:tcPr>
            <w:tcW w:w="1344" w:type="dxa"/>
            <w:tcBorders>
              <w:top w:val="single" w:sz="4" w:space="0" w:color="auto"/>
              <w:left w:val="single" w:sz="4" w:space="0" w:color="auto"/>
              <w:bottom w:val="single" w:sz="4" w:space="0" w:color="auto"/>
              <w:right w:val="single" w:sz="4" w:space="0" w:color="auto"/>
            </w:tcBorders>
            <w:hideMark/>
          </w:tcPr>
          <w:p w:rsidR="00073D45" w:rsidRPr="005C72C0" w:rsidRDefault="00073D45" w:rsidP="007D6E99">
            <w:pPr>
              <w:tabs>
                <w:tab w:val="left" w:pos="1260"/>
              </w:tabs>
              <w:spacing w:after="0" w:line="240" w:lineRule="auto"/>
              <w:jc w:val="center"/>
              <w:rPr>
                <w:rFonts w:ascii="Times New Roman" w:eastAsia="Times New Roman" w:hAnsi="Times New Roman" w:cs="Times New Roman"/>
                <w:sz w:val="24"/>
                <w:szCs w:val="24"/>
                <w:lang w:eastAsia="ru-RU"/>
              </w:rPr>
            </w:pPr>
            <w:r w:rsidRPr="005C72C0">
              <w:rPr>
                <w:rFonts w:ascii="Times New Roman" w:eastAsia="Times New Roman" w:hAnsi="Times New Roman" w:cs="Times New Roman"/>
                <w:sz w:val="24"/>
                <w:szCs w:val="24"/>
                <w:lang w:eastAsia="ru-RU"/>
              </w:rPr>
              <w:t>ноябрь</w:t>
            </w:r>
          </w:p>
        </w:tc>
        <w:tc>
          <w:tcPr>
            <w:tcW w:w="2804" w:type="dxa"/>
            <w:tcBorders>
              <w:top w:val="single" w:sz="4" w:space="0" w:color="auto"/>
              <w:left w:val="single" w:sz="4" w:space="0" w:color="auto"/>
              <w:bottom w:val="single" w:sz="4" w:space="0" w:color="auto"/>
              <w:right w:val="single" w:sz="4" w:space="0" w:color="auto"/>
            </w:tcBorders>
            <w:hideMark/>
          </w:tcPr>
          <w:p w:rsidR="00073D45" w:rsidRPr="005C72C0" w:rsidRDefault="00073D45" w:rsidP="00302945">
            <w:pPr>
              <w:tabs>
                <w:tab w:val="left" w:pos="1260"/>
              </w:tabs>
              <w:spacing w:after="0" w:line="240" w:lineRule="auto"/>
              <w:jc w:val="center"/>
              <w:rPr>
                <w:rFonts w:ascii="Times New Roman" w:eastAsia="Times New Roman" w:hAnsi="Times New Roman" w:cs="Times New Roman"/>
                <w:sz w:val="24"/>
                <w:szCs w:val="24"/>
                <w:lang w:eastAsia="ru-RU"/>
              </w:rPr>
            </w:pPr>
            <w:r w:rsidRPr="005C72C0">
              <w:rPr>
                <w:rFonts w:ascii="Times New Roman" w:eastAsia="Times New Roman" w:hAnsi="Times New Roman" w:cs="Times New Roman"/>
                <w:sz w:val="24"/>
                <w:szCs w:val="24"/>
                <w:lang w:eastAsia="ru-RU"/>
              </w:rPr>
              <w:t>воспитатель</w:t>
            </w:r>
          </w:p>
          <w:p w:rsidR="00073D45" w:rsidRPr="00D96241" w:rsidRDefault="00073D45" w:rsidP="00302945">
            <w:pPr>
              <w:tabs>
                <w:tab w:val="left" w:pos="1260"/>
              </w:tabs>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Брика М.В.</w:t>
            </w:r>
          </w:p>
        </w:tc>
      </w:tr>
      <w:tr w:rsidR="00073D45" w:rsidRPr="007D6E99" w:rsidTr="00775D69">
        <w:tc>
          <w:tcPr>
            <w:tcW w:w="463" w:type="dxa"/>
            <w:tcBorders>
              <w:top w:val="single" w:sz="4" w:space="0" w:color="auto"/>
              <w:left w:val="single" w:sz="4" w:space="0" w:color="auto"/>
              <w:bottom w:val="single" w:sz="4" w:space="0" w:color="auto"/>
              <w:right w:val="single" w:sz="4" w:space="0" w:color="auto"/>
            </w:tcBorders>
            <w:hideMark/>
          </w:tcPr>
          <w:p w:rsidR="00073D45" w:rsidRPr="005C72C0" w:rsidRDefault="00073D45" w:rsidP="007D6E99">
            <w:pPr>
              <w:tabs>
                <w:tab w:val="left" w:pos="12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2</w:t>
            </w:r>
            <w:r w:rsidRPr="005C72C0">
              <w:rPr>
                <w:rFonts w:ascii="Times New Roman" w:eastAsia="Times New Roman" w:hAnsi="Times New Roman" w:cs="Times New Roman"/>
                <w:sz w:val="24"/>
                <w:szCs w:val="24"/>
                <w:lang w:eastAsia="ru-RU"/>
              </w:rPr>
              <w:t>.</w:t>
            </w:r>
          </w:p>
        </w:tc>
        <w:tc>
          <w:tcPr>
            <w:tcW w:w="4711" w:type="dxa"/>
            <w:tcBorders>
              <w:top w:val="single" w:sz="4" w:space="0" w:color="auto"/>
              <w:left w:val="single" w:sz="4" w:space="0" w:color="auto"/>
              <w:bottom w:val="single" w:sz="4" w:space="0" w:color="auto"/>
              <w:right w:val="single" w:sz="4" w:space="0" w:color="auto"/>
            </w:tcBorders>
          </w:tcPr>
          <w:p w:rsidR="00073D45" w:rsidRPr="005C72C0" w:rsidRDefault="00073D45" w:rsidP="00A04892">
            <w:pPr>
              <w:spacing w:after="0" w:line="240" w:lineRule="auto"/>
              <w:rPr>
                <w:rFonts w:ascii="Times New Roman" w:eastAsia="Times New Roman" w:hAnsi="Times New Roman" w:cs="Times New Roman"/>
                <w:bCs/>
                <w:sz w:val="24"/>
                <w:szCs w:val="24"/>
                <w:shd w:val="clear" w:color="auto" w:fill="FFFFFF"/>
                <w:lang w:eastAsia="ru-RU"/>
              </w:rPr>
            </w:pPr>
            <w:r>
              <w:rPr>
                <w:rFonts w:ascii="Times New Roman" w:eastAsia="Times New Roman" w:hAnsi="Times New Roman" w:cs="Times New Roman"/>
                <w:bCs/>
                <w:sz w:val="24"/>
                <w:szCs w:val="24"/>
                <w:shd w:val="clear" w:color="auto" w:fill="FFFFFF"/>
                <w:lang w:eastAsia="ru-RU"/>
              </w:rPr>
              <w:t>Открытый просмотр НОД в средней группе «Использование нетрадиционных приёмов в изобразительной деятельности с применением театрализации»</w:t>
            </w:r>
          </w:p>
        </w:tc>
        <w:tc>
          <w:tcPr>
            <w:tcW w:w="1344" w:type="dxa"/>
            <w:tcBorders>
              <w:top w:val="single" w:sz="4" w:space="0" w:color="auto"/>
              <w:left w:val="single" w:sz="4" w:space="0" w:color="auto"/>
              <w:bottom w:val="single" w:sz="4" w:space="0" w:color="auto"/>
              <w:right w:val="single" w:sz="4" w:space="0" w:color="auto"/>
            </w:tcBorders>
            <w:hideMark/>
          </w:tcPr>
          <w:p w:rsidR="00073D45" w:rsidRPr="005C72C0" w:rsidRDefault="00073D45" w:rsidP="007D6E99">
            <w:pPr>
              <w:tabs>
                <w:tab w:val="left" w:pos="1260"/>
              </w:tabs>
              <w:spacing w:after="0" w:line="240" w:lineRule="auto"/>
              <w:jc w:val="center"/>
              <w:rPr>
                <w:rFonts w:ascii="Times New Roman" w:eastAsia="Times New Roman" w:hAnsi="Times New Roman" w:cs="Times New Roman"/>
                <w:sz w:val="24"/>
                <w:szCs w:val="24"/>
                <w:lang w:eastAsia="ru-RU"/>
              </w:rPr>
            </w:pPr>
            <w:r w:rsidRPr="005C72C0">
              <w:rPr>
                <w:rFonts w:ascii="Times New Roman" w:eastAsia="Times New Roman" w:hAnsi="Times New Roman" w:cs="Times New Roman"/>
                <w:sz w:val="24"/>
                <w:szCs w:val="24"/>
                <w:lang w:eastAsia="ru-RU"/>
              </w:rPr>
              <w:t>декабрь</w:t>
            </w:r>
          </w:p>
        </w:tc>
        <w:tc>
          <w:tcPr>
            <w:tcW w:w="2804" w:type="dxa"/>
            <w:tcBorders>
              <w:top w:val="single" w:sz="4" w:space="0" w:color="auto"/>
              <w:left w:val="single" w:sz="4" w:space="0" w:color="auto"/>
              <w:bottom w:val="single" w:sz="4" w:space="0" w:color="auto"/>
              <w:right w:val="single" w:sz="4" w:space="0" w:color="auto"/>
            </w:tcBorders>
            <w:hideMark/>
          </w:tcPr>
          <w:p w:rsidR="00073D45" w:rsidRPr="005C72C0" w:rsidRDefault="00073D45" w:rsidP="00302945">
            <w:pPr>
              <w:tabs>
                <w:tab w:val="left" w:pos="1260"/>
              </w:tabs>
              <w:spacing w:after="0" w:line="240" w:lineRule="auto"/>
              <w:jc w:val="center"/>
              <w:rPr>
                <w:rFonts w:ascii="Times New Roman" w:eastAsia="Times New Roman" w:hAnsi="Times New Roman" w:cs="Times New Roman"/>
                <w:sz w:val="24"/>
                <w:szCs w:val="24"/>
                <w:lang w:eastAsia="ru-RU"/>
              </w:rPr>
            </w:pPr>
            <w:r w:rsidRPr="005C72C0">
              <w:rPr>
                <w:rFonts w:ascii="Times New Roman" w:eastAsia="Times New Roman" w:hAnsi="Times New Roman" w:cs="Times New Roman"/>
                <w:sz w:val="24"/>
                <w:szCs w:val="24"/>
                <w:lang w:eastAsia="ru-RU"/>
              </w:rPr>
              <w:t>Воспитатель</w:t>
            </w:r>
          </w:p>
          <w:p w:rsidR="00073D45" w:rsidRPr="005C72C0" w:rsidRDefault="00073D45" w:rsidP="00302945">
            <w:pPr>
              <w:tabs>
                <w:tab w:val="left" w:pos="126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Кожаева К.А.</w:t>
            </w:r>
          </w:p>
        </w:tc>
      </w:tr>
      <w:tr w:rsidR="00302945" w:rsidRPr="007D6E99" w:rsidTr="00775D69">
        <w:tc>
          <w:tcPr>
            <w:tcW w:w="463" w:type="dxa"/>
            <w:tcBorders>
              <w:top w:val="single" w:sz="4" w:space="0" w:color="auto"/>
              <w:left w:val="single" w:sz="4" w:space="0" w:color="auto"/>
              <w:bottom w:val="single" w:sz="4" w:space="0" w:color="auto"/>
              <w:right w:val="single" w:sz="4" w:space="0" w:color="auto"/>
            </w:tcBorders>
            <w:hideMark/>
          </w:tcPr>
          <w:p w:rsidR="00302945" w:rsidRDefault="00302945" w:rsidP="007D6E99">
            <w:pPr>
              <w:tabs>
                <w:tab w:val="left" w:pos="1260"/>
              </w:tabs>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w:t>
            </w:r>
            <w:r w:rsidRPr="005C72C0">
              <w:rPr>
                <w:rFonts w:ascii="Times New Roman" w:eastAsia="Times New Roman" w:hAnsi="Times New Roman" w:cs="Times New Roman"/>
                <w:sz w:val="24"/>
                <w:szCs w:val="24"/>
                <w:lang w:eastAsia="ru-RU"/>
              </w:rPr>
              <w:t>.</w:t>
            </w:r>
          </w:p>
        </w:tc>
        <w:tc>
          <w:tcPr>
            <w:tcW w:w="4711" w:type="dxa"/>
            <w:tcBorders>
              <w:top w:val="single" w:sz="4" w:space="0" w:color="auto"/>
              <w:left w:val="single" w:sz="4" w:space="0" w:color="auto"/>
              <w:bottom w:val="single" w:sz="4" w:space="0" w:color="auto"/>
              <w:right w:val="single" w:sz="4" w:space="0" w:color="auto"/>
            </w:tcBorders>
          </w:tcPr>
          <w:p w:rsidR="00302945" w:rsidRDefault="00302945" w:rsidP="00A04892">
            <w:pPr>
              <w:spacing w:after="0" w:line="240" w:lineRule="auto"/>
              <w:rPr>
                <w:rFonts w:ascii="Times New Roman" w:eastAsia="Times New Roman" w:hAnsi="Times New Roman" w:cs="Times New Roman"/>
                <w:bCs/>
                <w:sz w:val="24"/>
                <w:szCs w:val="24"/>
                <w:shd w:val="clear" w:color="auto" w:fill="FFFFFF"/>
                <w:lang w:eastAsia="ru-RU"/>
              </w:rPr>
            </w:pPr>
            <w:r w:rsidRPr="005C72C0">
              <w:rPr>
                <w:rFonts w:ascii="Times New Roman" w:eastAsia="Times New Roman" w:hAnsi="Times New Roman" w:cs="Times New Roman"/>
                <w:bCs/>
                <w:sz w:val="24"/>
                <w:szCs w:val="24"/>
                <w:shd w:val="clear" w:color="auto" w:fill="FFFFFF"/>
                <w:lang w:eastAsia="ru-RU"/>
              </w:rPr>
              <w:t xml:space="preserve">Открытый просмотр </w:t>
            </w:r>
            <w:r>
              <w:rPr>
                <w:rFonts w:ascii="Times New Roman" w:eastAsia="Times New Roman" w:hAnsi="Times New Roman" w:cs="Times New Roman"/>
                <w:bCs/>
                <w:sz w:val="24"/>
                <w:szCs w:val="24"/>
                <w:shd w:val="clear" w:color="auto" w:fill="FFFFFF"/>
                <w:lang w:eastAsia="ru-RU"/>
              </w:rPr>
              <w:t>НОД интегрированного занятия по нравственно-патриотическому воспитанию в подготовительной группе (доп</w:t>
            </w:r>
            <w:proofErr w:type="gramStart"/>
            <w:r>
              <w:rPr>
                <w:rFonts w:ascii="Times New Roman" w:eastAsia="Times New Roman" w:hAnsi="Times New Roman" w:cs="Times New Roman"/>
                <w:bCs/>
                <w:sz w:val="24"/>
                <w:szCs w:val="24"/>
                <w:shd w:val="clear" w:color="auto" w:fill="FFFFFF"/>
                <w:lang w:eastAsia="ru-RU"/>
              </w:rPr>
              <w:t>.о</w:t>
            </w:r>
            <w:proofErr w:type="gramEnd"/>
            <w:r>
              <w:rPr>
                <w:rFonts w:ascii="Times New Roman" w:eastAsia="Times New Roman" w:hAnsi="Times New Roman" w:cs="Times New Roman"/>
                <w:bCs/>
                <w:sz w:val="24"/>
                <w:szCs w:val="24"/>
                <w:shd w:val="clear" w:color="auto" w:fill="FFFFFF"/>
                <w:lang w:eastAsia="ru-RU"/>
              </w:rPr>
              <w:t>бразование) «В моём родном краю».</w:t>
            </w:r>
          </w:p>
        </w:tc>
        <w:tc>
          <w:tcPr>
            <w:tcW w:w="1344" w:type="dxa"/>
            <w:tcBorders>
              <w:top w:val="single" w:sz="4" w:space="0" w:color="auto"/>
              <w:left w:val="single" w:sz="4" w:space="0" w:color="auto"/>
              <w:bottom w:val="single" w:sz="4" w:space="0" w:color="auto"/>
              <w:right w:val="single" w:sz="4" w:space="0" w:color="auto"/>
            </w:tcBorders>
            <w:hideMark/>
          </w:tcPr>
          <w:p w:rsidR="00302945" w:rsidRDefault="00302945" w:rsidP="007D6E99">
            <w:pPr>
              <w:tabs>
                <w:tab w:val="left" w:pos="1260"/>
              </w:tabs>
              <w:spacing w:after="0" w:line="240" w:lineRule="auto"/>
              <w:jc w:val="center"/>
              <w:rPr>
                <w:rFonts w:ascii="Times New Roman" w:eastAsia="Times New Roman" w:hAnsi="Times New Roman" w:cs="Times New Roman"/>
                <w:sz w:val="24"/>
                <w:szCs w:val="24"/>
                <w:lang w:eastAsia="ru-RU"/>
              </w:rPr>
            </w:pPr>
          </w:p>
          <w:p w:rsidR="00302945" w:rsidRPr="005C72C0" w:rsidRDefault="00302945" w:rsidP="007D6E99">
            <w:pPr>
              <w:tabs>
                <w:tab w:val="left" w:pos="126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январь</w:t>
            </w:r>
          </w:p>
        </w:tc>
        <w:tc>
          <w:tcPr>
            <w:tcW w:w="2804" w:type="dxa"/>
            <w:tcBorders>
              <w:top w:val="single" w:sz="4" w:space="0" w:color="auto"/>
              <w:left w:val="single" w:sz="4" w:space="0" w:color="auto"/>
              <w:bottom w:val="single" w:sz="4" w:space="0" w:color="auto"/>
              <w:right w:val="single" w:sz="4" w:space="0" w:color="auto"/>
            </w:tcBorders>
            <w:hideMark/>
          </w:tcPr>
          <w:p w:rsidR="00302945" w:rsidRDefault="00302945" w:rsidP="004F5891">
            <w:pPr>
              <w:tabs>
                <w:tab w:val="left" w:pos="126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Воспитатель</w:t>
            </w:r>
          </w:p>
          <w:p w:rsidR="00302945" w:rsidRPr="005C72C0" w:rsidRDefault="00302945" w:rsidP="004F5891">
            <w:pPr>
              <w:tabs>
                <w:tab w:val="left" w:pos="126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Ивочкина А.А.</w:t>
            </w:r>
          </w:p>
        </w:tc>
      </w:tr>
      <w:tr w:rsidR="00073D45" w:rsidRPr="007D6E99" w:rsidTr="00775D69">
        <w:tc>
          <w:tcPr>
            <w:tcW w:w="463" w:type="dxa"/>
            <w:tcBorders>
              <w:top w:val="single" w:sz="4" w:space="0" w:color="auto"/>
              <w:left w:val="single" w:sz="4" w:space="0" w:color="auto"/>
              <w:bottom w:val="single" w:sz="4" w:space="0" w:color="auto"/>
              <w:right w:val="single" w:sz="4" w:space="0" w:color="auto"/>
            </w:tcBorders>
          </w:tcPr>
          <w:p w:rsidR="00073D45" w:rsidRPr="005C72C0" w:rsidRDefault="00302945" w:rsidP="007D6E99">
            <w:pPr>
              <w:tabs>
                <w:tab w:val="left" w:pos="12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4</w:t>
            </w:r>
            <w:r w:rsidRPr="005C72C0">
              <w:rPr>
                <w:rFonts w:ascii="Times New Roman" w:eastAsia="Times New Roman" w:hAnsi="Times New Roman" w:cs="Times New Roman"/>
                <w:sz w:val="24"/>
                <w:szCs w:val="24"/>
                <w:lang w:eastAsia="ru-RU"/>
              </w:rPr>
              <w:t>.</w:t>
            </w:r>
          </w:p>
        </w:tc>
        <w:tc>
          <w:tcPr>
            <w:tcW w:w="4711" w:type="dxa"/>
            <w:tcBorders>
              <w:top w:val="single" w:sz="4" w:space="0" w:color="auto"/>
              <w:left w:val="single" w:sz="4" w:space="0" w:color="auto"/>
              <w:bottom w:val="single" w:sz="4" w:space="0" w:color="auto"/>
              <w:right w:val="single" w:sz="4" w:space="0" w:color="auto"/>
            </w:tcBorders>
          </w:tcPr>
          <w:p w:rsidR="00073D45" w:rsidRPr="005C72C0" w:rsidRDefault="00073D45" w:rsidP="00073D45">
            <w:pPr>
              <w:spacing w:after="0" w:line="240" w:lineRule="auto"/>
              <w:rPr>
                <w:rFonts w:ascii="Times New Roman" w:eastAsia="Times New Roman" w:hAnsi="Times New Roman" w:cs="Times New Roman"/>
                <w:bCs/>
                <w:sz w:val="24"/>
                <w:szCs w:val="24"/>
                <w:shd w:val="clear" w:color="auto" w:fill="FFFFFF"/>
                <w:lang w:eastAsia="ru-RU"/>
              </w:rPr>
            </w:pPr>
            <w:r w:rsidRPr="005C72C0">
              <w:rPr>
                <w:rFonts w:ascii="Times New Roman" w:eastAsia="Times New Roman" w:hAnsi="Times New Roman" w:cs="Times New Roman"/>
                <w:bCs/>
                <w:sz w:val="24"/>
                <w:szCs w:val="24"/>
                <w:shd w:val="clear" w:color="auto" w:fill="FFFFFF"/>
                <w:lang w:eastAsia="ru-RU"/>
              </w:rPr>
              <w:t xml:space="preserve">Открытый просмотр </w:t>
            </w:r>
            <w:r>
              <w:rPr>
                <w:rFonts w:ascii="Times New Roman" w:eastAsia="Times New Roman" w:hAnsi="Times New Roman" w:cs="Times New Roman"/>
                <w:bCs/>
                <w:sz w:val="24"/>
                <w:szCs w:val="24"/>
                <w:shd w:val="clear" w:color="auto" w:fill="FFFFFF"/>
                <w:lang w:eastAsia="ru-RU"/>
              </w:rPr>
              <w:t>НОД «Моя малая Родина» в старшей группе по познавательному развитию (нравственно-патриотическое воспитание) развитию с применением современных средств.</w:t>
            </w:r>
          </w:p>
        </w:tc>
        <w:tc>
          <w:tcPr>
            <w:tcW w:w="1344" w:type="dxa"/>
            <w:tcBorders>
              <w:top w:val="single" w:sz="4" w:space="0" w:color="auto"/>
              <w:left w:val="single" w:sz="4" w:space="0" w:color="auto"/>
              <w:bottom w:val="single" w:sz="4" w:space="0" w:color="auto"/>
              <w:right w:val="single" w:sz="4" w:space="0" w:color="auto"/>
            </w:tcBorders>
          </w:tcPr>
          <w:p w:rsidR="00302945" w:rsidRDefault="00302945" w:rsidP="007D6E99">
            <w:pPr>
              <w:tabs>
                <w:tab w:val="left" w:pos="1260"/>
              </w:tabs>
              <w:spacing w:after="0" w:line="240" w:lineRule="auto"/>
              <w:jc w:val="center"/>
              <w:rPr>
                <w:rFonts w:ascii="Times New Roman" w:eastAsia="Times New Roman" w:hAnsi="Times New Roman" w:cs="Times New Roman"/>
                <w:sz w:val="24"/>
                <w:szCs w:val="24"/>
                <w:lang w:eastAsia="ru-RU"/>
              </w:rPr>
            </w:pPr>
          </w:p>
          <w:p w:rsidR="00073D45" w:rsidRPr="005C72C0" w:rsidRDefault="00073D45" w:rsidP="007D6E99">
            <w:pPr>
              <w:tabs>
                <w:tab w:val="left" w:pos="1260"/>
              </w:tabs>
              <w:spacing w:after="0" w:line="240" w:lineRule="auto"/>
              <w:jc w:val="center"/>
              <w:rPr>
                <w:rFonts w:ascii="Times New Roman" w:eastAsia="Times New Roman" w:hAnsi="Times New Roman" w:cs="Times New Roman"/>
                <w:sz w:val="24"/>
                <w:szCs w:val="24"/>
                <w:lang w:eastAsia="ru-RU"/>
              </w:rPr>
            </w:pPr>
            <w:r w:rsidRPr="005C72C0">
              <w:rPr>
                <w:rFonts w:ascii="Times New Roman" w:eastAsia="Times New Roman" w:hAnsi="Times New Roman" w:cs="Times New Roman"/>
                <w:sz w:val="24"/>
                <w:szCs w:val="24"/>
                <w:lang w:eastAsia="ru-RU"/>
              </w:rPr>
              <w:t>февраль</w:t>
            </w:r>
          </w:p>
        </w:tc>
        <w:tc>
          <w:tcPr>
            <w:tcW w:w="2804" w:type="dxa"/>
            <w:tcBorders>
              <w:top w:val="single" w:sz="4" w:space="0" w:color="auto"/>
              <w:left w:val="single" w:sz="4" w:space="0" w:color="auto"/>
              <w:bottom w:val="single" w:sz="4" w:space="0" w:color="auto"/>
              <w:right w:val="single" w:sz="4" w:space="0" w:color="auto"/>
            </w:tcBorders>
          </w:tcPr>
          <w:p w:rsidR="00073D45" w:rsidRPr="005C72C0" w:rsidRDefault="00073D45" w:rsidP="00073D45">
            <w:pPr>
              <w:tabs>
                <w:tab w:val="left" w:pos="1260"/>
              </w:tabs>
              <w:spacing w:after="0" w:line="240" w:lineRule="auto"/>
              <w:jc w:val="center"/>
              <w:rPr>
                <w:rFonts w:ascii="Times New Roman" w:eastAsia="Times New Roman" w:hAnsi="Times New Roman" w:cs="Times New Roman"/>
                <w:sz w:val="24"/>
                <w:szCs w:val="24"/>
                <w:lang w:eastAsia="ru-RU"/>
              </w:rPr>
            </w:pPr>
            <w:r w:rsidRPr="005C72C0">
              <w:rPr>
                <w:rFonts w:ascii="Times New Roman" w:eastAsia="Times New Roman" w:hAnsi="Times New Roman" w:cs="Times New Roman"/>
                <w:sz w:val="24"/>
                <w:szCs w:val="24"/>
                <w:lang w:eastAsia="ru-RU"/>
              </w:rPr>
              <w:t xml:space="preserve">Воспитатель </w:t>
            </w:r>
            <w:r>
              <w:rPr>
                <w:rFonts w:ascii="Times New Roman" w:eastAsia="Times New Roman" w:hAnsi="Times New Roman" w:cs="Times New Roman"/>
                <w:sz w:val="24"/>
                <w:szCs w:val="24"/>
                <w:lang w:eastAsia="ru-RU"/>
              </w:rPr>
              <w:t>Афанасенко М.А.</w:t>
            </w:r>
          </w:p>
        </w:tc>
      </w:tr>
      <w:tr w:rsidR="00073D45" w:rsidRPr="007D6E99" w:rsidTr="00775D69">
        <w:tc>
          <w:tcPr>
            <w:tcW w:w="463" w:type="dxa"/>
            <w:tcBorders>
              <w:top w:val="single" w:sz="4" w:space="0" w:color="auto"/>
              <w:left w:val="single" w:sz="4" w:space="0" w:color="auto"/>
              <w:bottom w:val="single" w:sz="4" w:space="0" w:color="auto"/>
              <w:right w:val="single" w:sz="4" w:space="0" w:color="auto"/>
            </w:tcBorders>
          </w:tcPr>
          <w:p w:rsidR="00073D45" w:rsidRPr="005C72C0" w:rsidRDefault="00073D45" w:rsidP="007D6E99">
            <w:pPr>
              <w:tabs>
                <w:tab w:val="left" w:pos="1260"/>
              </w:tabs>
              <w:spacing w:after="0" w:line="240" w:lineRule="auto"/>
              <w:rPr>
                <w:rFonts w:ascii="Times New Roman" w:eastAsia="Times New Roman" w:hAnsi="Times New Roman" w:cs="Times New Roman"/>
                <w:sz w:val="24"/>
                <w:szCs w:val="24"/>
                <w:lang w:eastAsia="ru-RU"/>
              </w:rPr>
            </w:pPr>
          </w:p>
        </w:tc>
        <w:tc>
          <w:tcPr>
            <w:tcW w:w="4711" w:type="dxa"/>
            <w:tcBorders>
              <w:top w:val="single" w:sz="4" w:space="0" w:color="auto"/>
              <w:left w:val="single" w:sz="4" w:space="0" w:color="auto"/>
              <w:bottom w:val="single" w:sz="4" w:space="0" w:color="auto"/>
              <w:right w:val="single" w:sz="4" w:space="0" w:color="auto"/>
            </w:tcBorders>
          </w:tcPr>
          <w:p w:rsidR="00073D45" w:rsidRPr="005C72C0" w:rsidRDefault="00073D45" w:rsidP="007A0FA3">
            <w:pPr>
              <w:spacing w:after="0" w:line="240" w:lineRule="auto"/>
              <w:rPr>
                <w:rFonts w:ascii="Times New Roman" w:eastAsia="Times New Roman" w:hAnsi="Times New Roman" w:cs="Times New Roman"/>
                <w:bCs/>
                <w:sz w:val="24"/>
                <w:szCs w:val="24"/>
                <w:shd w:val="clear" w:color="auto" w:fill="FFFFFF"/>
                <w:lang w:eastAsia="ru-RU"/>
              </w:rPr>
            </w:pPr>
            <w:r>
              <w:rPr>
                <w:rFonts w:ascii="Times New Roman" w:eastAsia="Times New Roman" w:hAnsi="Times New Roman" w:cs="Times New Roman"/>
                <w:bCs/>
                <w:sz w:val="24"/>
                <w:szCs w:val="24"/>
                <w:shd w:val="clear" w:color="auto" w:fill="FFFFFF"/>
                <w:lang w:eastAsia="ru-RU"/>
              </w:rPr>
              <w:t xml:space="preserve">Открытый показ НОД по патриотическому воспитанию с элементами </w:t>
            </w:r>
            <w:proofErr w:type="spellStart"/>
            <w:r>
              <w:rPr>
                <w:rFonts w:ascii="Times New Roman" w:eastAsia="Times New Roman" w:hAnsi="Times New Roman" w:cs="Times New Roman"/>
                <w:bCs/>
                <w:sz w:val="24"/>
                <w:szCs w:val="24"/>
                <w:shd w:val="clear" w:color="auto" w:fill="FFFFFF"/>
                <w:lang w:eastAsia="ru-RU"/>
              </w:rPr>
              <w:t>квест</w:t>
            </w:r>
            <w:proofErr w:type="spellEnd"/>
            <w:r>
              <w:rPr>
                <w:rFonts w:ascii="Times New Roman" w:eastAsia="Times New Roman" w:hAnsi="Times New Roman" w:cs="Times New Roman"/>
                <w:bCs/>
                <w:sz w:val="24"/>
                <w:szCs w:val="24"/>
                <w:shd w:val="clear" w:color="auto" w:fill="FFFFFF"/>
                <w:lang w:eastAsia="ru-RU"/>
              </w:rPr>
              <w:t xml:space="preserve"> - игры </w:t>
            </w:r>
            <w:r w:rsidR="00302945">
              <w:rPr>
                <w:rFonts w:ascii="Times New Roman" w:eastAsia="Times New Roman" w:hAnsi="Times New Roman" w:cs="Times New Roman"/>
                <w:bCs/>
                <w:sz w:val="24"/>
                <w:szCs w:val="24"/>
                <w:shd w:val="clear" w:color="auto" w:fill="FFFFFF"/>
                <w:lang w:eastAsia="ru-RU"/>
              </w:rPr>
              <w:t>(</w:t>
            </w:r>
            <w:proofErr w:type="spellStart"/>
            <w:r>
              <w:rPr>
                <w:rFonts w:ascii="Times New Roman" w:eastAsia="Times New Roman" w:hAnsi="Times New Roman" w:cs="Times New Roman"/>
                <w:bCs/>
                <w:sz w:val="24"/>
                <w:szCs w:val="24"/>
                <w:shd w:val="clear" w:color="auto" w:fill="FFFFFF"/>
                <w:lang w:eastAsia="ru-RU"/>
              </w:rPr>
              <w:t>геокешинг</w:t>
            </w:r>
            <w:proofErr w:type="spellEnd"/>
            <w:r w:rsidR="00302945">
              <w:rPr>
                <w:rFonts w:ascii="Times New Roman" w:eastAsia="Times New Roman" w:hAnsi="Times New Roman" w:cs="Times New Roman"/>
                <w:bCs/>
                <w:sz w:val="24"/>
                <w:szCs w:val="24"/>
                <w:shd w:val="clear" w:color="auto" w:fill="FFFFFF"/>
                <w:lang w:eastAsia="ru-RU"/>
              </w:rPr>
              <w:t>)</w:t>
            </w:r>
            <w:r>
              <w:rPr>
                <w:rFonts w:ascii="Times New Roman" w:eastAsia="Times New Roman" w:hAnsi="Times New Roman" w:cs="Times New Roman"/>
                <w:bCs/>
                <w:sz w:val="24"/>
                <w:szCs w:val="24"/>
                <w:shd w:val="clear" w:color="auto" w:fill="FFFFFF"/>
                <w:lang w:eastAsia="ru-RU"/>
              </w:rPr>
              <w:t xml:space="preserve"> в подготовительной к школе группе «Мой родной Хабаровский край»</w:t>
            </w:r>
          </w:p>
        </w:tc>
        <w:tc>
          <w:tcPr>
            <w:tcW w:w="1344" w:type="dxa"/>
            <w:tcBorders>
              <w:top w:val="single" w:sz="4" w:space="0" w:color="auto"/>
              <w:left w:val="single" w:sz="4" w:space="0" w:color="auto"/>
              <w:bottom w:val="single" w:sz="4" w:space="0" w:color="auto"/>
              <w:right w:val="single" w:sz="4" w:space="0" w:color="auto"/>
            </w:tcBorders>
          </w:tcPr>
          <w:p w:rsidR="00073D45" w:rsidRDefault="00073D45" w:rsidP="007D6E99">
            <w:pPr>
              <w:tabs>
                <w:tab w:val="left" w:pos="1260"/>
              </w:tabs>
              <w:spacing w:after="0" w:line="240" w:lineRule="auto"/>
              <w:jc w:val="center"/>
              <w:rPr>
                <w:rFonts w:ascii="Times New Roman" w:eastAsia="Times New Roman" w:hAnsi="Times New Roman" w:cs="Times New Roman"/>
                <w:sz w:val="24"/>
                <w:szCs w:val="24"/>
                <w:lang w:eastAsia="ru-RU"/>
              </w:rPr>
            </w:pPr>
          </w:p>
          <w:p w:rsidR="00073D45" w:rsidRPr="005C72C0" w:rsidRDefault="00073D45" w:rsidP="007D6E99">
            <w:pPr>
              <w:tabs>
                <w:tab w:val="left" w:pos="1260"/>
              </w:tabs>
              <w:spacing w:after="0" w:line="240" w:lineRule="auto"/>
              <w:jc w:val="center"/>
              <w:rPr>
                <w:rFonts w:ascii="Times New Roman" w:eastAsia="Times New Roman" w:hAnsi="Times New Roman" w:cs="Times New Roman"/>
                <w:sz w:val="24"/>
                <w:szCs w:val="24"/>
                <w:lang w:eastAsia="ru-RU"/>
              </w:rPr>
            </w:pPr>
            <w:r w:rsidRPr="005C72C0">
              <w:rPr>
                <w:rFonts w:ascii="Times New Roman" w:eastAsia="Times New Roman" w:hAnsi="Times New Roman" w:cs="Times New Roman"/>
                <w:sz w:val="24"/>
                <w:szCs w:val="24"/>
                <w:lang w:eastAsia="ru-RU"/>
              </w:rPr>
              <w:t>март</w:t>
            </w:r>
          </w:p>
        </w:tc>
        <w:tc>
          <w:tcPr>
            <w:tcW w:w="2804" w:type="dxa"/>
            <w:tcBorders>
              <w:top w:val="single" w:sz="4" w:space="0" w:color="auto"/>
              <w:left w:val="single" w:sz="4" w:space="0" w:color="auto"/>
              <w:bottom w:val="single" w:sz="4" w:space="0" w:color="auto"/>
              <w:right w:val="single" w:sz="4" w:space="0" w:color="auto"/>
            </w:tcBorders>
          </w:tcPr>
          <w:p w:rsidR="00073D45" w:rsidRPr="005C72C0" w:rsidRDefault="00073D45" w:rsidP="004F5891">
            <w:pPr>
              <w:tabs>
                <w:tab w:val="left" w:pos="1260"/>
              </w:tabs>
              <w:spacing w:after="0" w:line="240" w:lineRule="auto"/>
              <w:jc w:val="center"/>
              <w:rPr>
                <w:rFonts w:ascii="Times New Roman" w:eastAsia="Times New Roman" w:hAnsi="Times New Roman" w:cs="Times New Roman"/>
                <w:sz w:val="24"/>
                <w:szCs w:val="24"/>
                <w:lang w:eastAsia="ru-RU"/>
              </w:rPr>
            </w:pPr>
            <w:r w:rsidRPr="005C72C0">
              <w:rPr>
                <w:rFonts w:ascii="Times New Roman" w:eastAsia="Times New Roman" w:hAnsi="Times New Roman" w:cs="Times New Roman"/>
                <w:sz w:val="24"/>
                <w:szCs w:val="24"/>
                <w:lang w:eastAsia="ru-RU"/>
              </w:rPr>
              <w:t>воспитатель</w:t>
            </w:r>
          </w:p>
          <w:p w:rsidR="00073D45" w:rsidRPr="005C72C0" w:rsidRDefault="00073D45" w:rsidP="004F5891">
            <w:pPr>
              <w:tabs>
                <w:tab w:val="left" w:pos="1260"/>
              </w:tabs>
              <w:spacing w:after="0" w:line="240" w:lineRule="auto"/>
              <w:jc w:val="center"/>
              <w:rPr>
                <w:rFonts w:ascii="Times New Roman" w:eastAsia="Times New Roman" w:hAnsi="Times New Roman" w:cs="Times New Roman"/>
                <w:sz w:val="24"/>
                <w:szCs w:val="24"/>
                <w:lang w:eastAsia="ru-RU"/>
              </w:rPr>
            </w:pPr>
            <w:r w:rsidRPr="005C72C0">
              <w:rPr>
                <w:rFonts w:ascii="Times New Roman" w:eastAsia="Times New Roman" w:hAnsi="Times New Roman" w:cs="Times New Roman"/>
                <w:sz w:val="24"/>
                <w:szCs w:val="24"/>
                <w:lang w:eastAsia="ru-RU"/>
              </w:rPr>
              <w:t>Коковина Л.В.</w:t>
            </w:r>
          </w:p>
        </w:tc>
      </w:tr>
      <w:tr w:rsidR="00073D45" w:rsidRPr="007D6E99" w:rsidTr="00775D69">
        <w:tc>
          <w:tcPr>
            <w:tcW w:w="463" w:type="dxa"/>
            <w:tcBorders>
              <w:top w:val="single" w:sz="4" w:space="0" w:color="auto"/>
              <w:left w:val="single" w:sz="4" w:space="0" w:color="auto"/>
              <w:bottom w:val="single" w:sz="4" w:space="0" w:color="auto"/>
              <w:right w:val="single" w:sz="4" w:space="0" w:color="auto"/>
            </w:tcBorders>
          </w:tcPr>
          <w:p w:rsidR="00073D45" w:rsidRPr="005C72C0" w:rsidRDefault="00073D45" w:rsidP="007D6E99">
            <w:pPr>
              <w:tabs>
                <w:tab w:val="left" w:pos="12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5</w:t>
            </w:r>
            <w:r w:rsidRPr="005C72C0">
              <w:rPr>
                <w:rFonts w:ascii="Times New Roman" w:eastAsia="Times New Roman" w:hAnsi="Times New Roman" w:cs="Times New Roman"/>
                <w:sz w:val="24"/>
                <w:szCs w:val="24"/>
                <w:lang w:eastAsia="ru-RU"/>
              </w:rPr>
              <w:t>.</w:t>
            </w:r>
          </w:p>
        </w:tc>
        <w:tc>
          <w:tcPr>
            <w:tcW w:w="4711" w:type="dxa"/>
            <w:tcBorders>
              <w:top w:val="single" w:sz="4" w:space="0" w:color="auto"/>
              <w:left w:val="single" w:sz="4" w:space="0" w:color="auto"/>
              <w:bottom w:val="single" w:sz="4" w:space="0" w:color="auto"/>
              <w:right w:val="single" w:sz="4" w:space="0" w:color="auto"/>
            </w:tcBorders>
          </w:tcPr>
          <w:p w:rsidR="00073D45" w:rsidRPr="005C72C0" w:rsidRDefault="00302945" w:rsidP="007A0FA3">
            <w:pPr>
              <w:spacing w:after="0" w:line="240" w:lineRule="auto"/>
              <w:rPr>
                <w:rFonts w:ascii="Times New Roman" w:eastAsia="Times New Roman" w:hAnsi="Times New Roman" w:cs="Times New Roman"/>
                <w:bCs/>
                <w:sz w:val="24"/>
                <w:szCs w:val="24"/>
                <w:shd w:val="clear" w:color="auto" w:fill="FFFFFF"/>
                <w:lang w:eastAsia="ru-RU"/>
              </w:rPr>
            </w:pPr>
            <w:r>
              <w:rPr>
                <w:rFonts w:ascii="Times New Roman" w:eastAsia="Times New Roman" w:hAnsi="Times New Roman" w:cs="Times New Roman"/>
                <w:bCs/>
                <w:sz w:val="24"/>
                <w:szCs w:val="24"/>
                <w:shd w:val="clear" w:color="auto" w:fill="FFFFFF"/>
                <w:lang w:eastAsia="ru-RU"/>
              </w:rPr>
              <w:t>Открытый показ НОД по физическому развитию «Мы шагаем по селу»</w:t>
            </w:r>
          </w:p>
        </w:tc>
        <w:tc>
          <w:tcPr>
            <w:tcW w:w="1344" w:type="dxa"/>
            <w:tcBorders>
              <w:top w:val="single" w:sz="4" w:space="0" w:color="auto"/>
              <w:left w:val="single" w:sz="4" w:space="0" w:color="auto"/>
              <w:bottom w:val="single" w:sz="4" w:space="0" w:color="auto"/>
              <w:right w:val="single" w:sz="4" w:space="0" w:color="auto"/>
            </w:tcBorders>
          </w:tcPr>
          <w:p w:rsidR="00073D45" w:rsidRPr="005C72C0" w:rsidRDefault="00302945" w:rsidP="007D6E99">
            <w:pPr>
              <w:tabs>
                <w:tab w:val="left" w:pos="1260"/>
              </w:tabs>
              <w:spacing w:after="0" w:line="240" w:lineRule="auto"/>
              <w:jc w:val="center"/>
              <w:rPr>
                <w:rFonts w:ascii="Times New Roman" w:eastAsia="Times New Roman" w:hAnsi="Times New Roman" w:cs="Times New Roman"/>
                <w:sz w:val="24"/>
                <w:szCs w:val="24"/>
                <w:lang w:eastAsia="ru-RU"/>
              </w:rPr>
            </w:pPr>
            <w:r w:rsidRPr="005C72C0">
              <w:rPr>
                <w:rFonts w:ascii="Times New Roman" w:eastAsia="Times New Roman" w:hAnsi="Times New Roman" w:cs="Times New Roman"/>
                <w:sz w:val="24"/>
                <w:szCs w:val="24"/>
                <w:lang w:eastAsia="ru-RU"/>
              </w:rPr>
              <w:t>апрель</w:t>
            </w:r>
          </w:p>
        </w:tc>
        <w:tc>
          <w:tcPr>
            <w:tcW w:w="2804" w:type="dxa"/>
            <w:tcBorders>
              <w:top w:val="single" w:sz="4" w:space="0" w:color="auto"/>
              <w:left w:val="single" w:sz="4" w:space="0" w:color="auto"/>
              <w:bottom w:val="single" w:sz="4" w:space="0" w:color="auto"/>
              <w:right w:val="single" w:sz="4" w:space="0" w:color="auto"/>
            </w:tcBorders>
          </w:tcPr>
          <w:p w:rsidR="00302945" w:rsidRPr="005C72C0" w:rsidRDefault="00302945" w:rsidP="00302945">
            <w:pPr>
              <w:tabs>
                <w:tab w:val="left" w:pos="1260"/>
              </w:tabs>
              <w:spacing w:after="0" w:line="240" w:lineRule="auto"/>
              <w:jc w:val="center"/>
              <w:rPr>
                <w:rFonts w:ascii="Times New Roman" w:eastAsia="Times New Roman" w:hAnsi="Times New Roman" w:cs="Times New Roman"/>
                <w:sz w:val="24"/>
                <w:szCs w:val="24"/>
                <w:lang w:eastAsia="ru-RU"/>
              </w:rPr>
            </w:pPr>
            <w:r w:rsidRPr="005C72C0">
              <w:rPr>
                <w:rFonts w:ascii="Times New Roman" w:eastAsia="Times New Roman" w:hAnsi="Times New Roman" w:cs="Times New Roman"/>
                <w:sz w:val="24"/>
                <w:szCs w:val="24"/>
                <w:lang w:eastAsia="ru-RU"/>
              </w:rPr>
              <w:t>Воспитатель</w:t>
            </w:r>
          </w:p>
          <w:p w:rsidR="00073D45" w:rsidRPr="005C72C0" w:rsidRDefault="00302945" w:rsidP="00302945">
            <w:pPr>
              <w:tabs>
                <w:tab w:val="left" w:pos="126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Носко А.А.</w:t>
            </w:r>
          </w:p>
        </w:tc>
      </w:tr>
      <w:tr w:rsidR="00073D45" w:rsidRPr="007D6E99" w:rsidTr="00775D69">
        <w:tc>
          <w:tcPr>
            <w:tcW w:w="463" w:type="dxa"/>
            <w:tcBorders>
              <w:top w:val="single" w:sz="4" w:space="0" w:color="auto"/>
              <w:left w:val="single" w:sz="4" w:space="0" w:color="auto"/>
              <w:bottom w:val="single" w:sz="4" w:space="0" w:color="auto"/>
              <w:right w:val="single" w:sz="4" w:space="0" w:color="auto"/>
            </w:tcBorders>
          </w:tcPr>
          <w:p w:rsidR="00073D45" w:rsidRPr="005C72C0" w:rsidRDefault="00073D45" w:rsidP="007D6E99">
            <w:pPr>
              <w:tabs>
                <w:tab w:val="left" w:pos="12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6</w:t>
            </w:r>
            <w:r w:rsidRPr="005C72C0">
              <w:rPr>
                <w:rFonts w:ascii="Times New Roman" w:eastAsia="Times New Roman" w:hAnsi="Times New Roman" w:cs="Times New Roman"/>
                <w:sz w:val="24"/>
                <w:szCs w:val="24"/>
                <w:lang w:eastAsia="ru-RU"/>
              </w:rPr>
              <w:t>.</w:t>
            </w:r>
          </w:p>
        </w:tc>
        <w:tc>
          <w:tcPr>
            <w:tcW w:w="4711" w:type="dxa"/>
            <w:tcBorders>
              <w:top w:val="single" w:sz="4" w:space="0" w:color="auto"/>
              <w:left w:val="single" w:sz="4" w:space="0" w:color="auto"/>
              <w:bottom w:val="single" w:sz="4" w:space="0" w:color="auto"/>
              <w:right w:val="single" w:sz="4" w:space="0" w:color="auto"/>
            </w:tcBorders>
          </w:tcPr>
          <w:p w:rsidR="00073D45" w:rsidRPr="005C72C0" w:rsidRDefault="00302945" w:rsidP="007A0FA3">
            <w:pPr>
              <w:spacing w:after="0" w:line="240" w:lineRule="auto"/>
              <w:rPr>
                <w:rFonts w:ascii="Times New Roman" w:eastAsia="Times New Roman" w:hAnsi="Times New Roman" w:cs="Times New Roman"/>
                <w:bCs/>
                <w:sz w:val="24"/>
                <w:szCs w:val="24"/>
                <w:shd w:val="clear" w:color="auto" w:fill="FFFFFF"/>
                <w:lang w:eastAsia="ru-RU"/>
              </w:rPr>
            </w:pPr>
            <w:r>
              <w:rPr>
                <w:rFonts w:ascii="Times New Roman" w:eastAsia="Times New Roman" w:hAnsi="Times New Roman" w:cs="Times New Roman"/>
                <w:bCs/>
                <w:sz w:val="24"/>
                <w:szCs w:val="24"/>
                <w:shd w:val="clear" w:color="auto" w:fill="FFFFFF"/>
                <w:lang w:eastAsia="ru-RU"/>
              </w:rPr>
              <w:t xml:space="preserve">Открытый показ прогулки </w:t>
            </w:r>
            <w:r w:rsidR="00F124A3">
              <w:rPr>
                <w:rFonts w:ascii="Times New Roman" w:eastAsia="Times New Roman" w:hAnsi="Times New Roman" w:cs="Times New Roman"/>
                <w:bCs/>
                <w:sz w:val="24"/>
                <w:szCs w:val="24"/>
                <w:shd w:val="clear" w:color="auto" w:fill="FFFFFF"/>
                <w:lang w:eastAsia="ru-RU"/>
              </w:rPr>
              <w:t>с детьми первой младшей группы «Мы весёлые ребята»</w:t>
            </w:r>
          </w:p>
        </w:tc>
        <w:tc>
          <w:tcPr>
            <w:tcW w:w="1344" w:type="dxa"/>
            <w:tcBorders>
              <w:top w:val="single" w:sz="4" w:space="0" w:color="auto"/>
              <w:left w:val="single" w:sz="4" w:space="0" w:color="auto"/>
              <w:bottom w:val="single" w:sz="4" w:space="0" w:color="auto"/>
              <w:right w:val="single" w:sz="4" w:space="0" w:color="auto"/>
            </w:tcBorders>
          </w:tcPr>
          <w:p w:rsidR="00073D45" w:rsidRPr="005C72C0" w:rsidRDefault="00302945" w:rsidP="007D6E99">
            <w:pPr>
              <w:tabs>
                <w:tab w:val="left" w:pos="126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май</w:t>
            </w:r>
          </w:p>
        </w:tc>
        <w:tc>
          <w:tcPr>
            <w:tcW w:w="2804" w:type="dxa"/>
            <w:tcBorders>
              <w:top w:val="single" w:sz="4" w:space="0" w:color="auto"/>
              <w:left w:val="single" w:sz="4" w:space="0" w:color="auto"/>
              <w:bottom w:val="single" w:sz="4" w:space="0" w:color="auto"/>
              <w:right w:val="single" w:sz="4" w:space="0" w:color="auto"/>
            </w:tcBorders>
          </w:tcPr>
          <w:p w:rsidR="00302945" w:rsidRPr="005C72C0" w:rsidRDefault="00302945" w:rsidP="00302945">
            <w:pPr>
              <w:tabs>
                <w:tab w:val="left" w:pos="1260"/>
              </w:tabs>
              <w:spacing w:after="0" w:line="240" w:lineRule="auto"/>
              <w:jc w:val="center"/>
              <w:rPr>
                <w:rFonts w:ascii="Times New Roman" w:eastAsia="Times New Roman" w:hAnsi="Times New Roman" w:cs="Times New Roman"/>
                <w:sz w:val="24"/>
                <w:szCs w:val="24"/>
                <w:lang w:eastAsia="ru-RU"/>
              </w:rPr>
            </w:pPr>
            <w:r w:rsidRPr="005C72C0">
              <w:rPr>
                <w:rFonts w:ascii="Times New Roman" w:eastAsia="Times New Roman" w:hAnsi="Times New Roman" w:cs="Times New Roman"/>
                <w:sz w:val="24"/>
                <w:szCs w:val="24"/>
                <w:lang w:eastAsia="ru-RU"/>
              </w:rPr>
              <w:t>воспитатель</w:t>
            </w:r>
          </w:p>
          <w:p w:rsidR="00073D45" w:rsidRPr="005C72C0" w:rsidRDefault="00302945" w:rsidP="00302945">
            <w:pPr>
              <w:tabs>
                <w:tab w:val="left" w:pos="126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Фонина В.С.</w:t>
            </w:r>
          </w:p>
        </w:tc>
      </w:tr>
      <w:tr w:rsidR="00073D45" w:rsidRPr="007D6E99" w:rsidTr="00775D69">
        <w:tc>
          <w:tcPr>
            <w:tcW w:w="463" w:type="dxa"/>
            <w:tcBorders>
              <w:top w:val="single" w:sz="4" w:space="0" w:color="auto"/>
              <w:left w:val="single" w:sz="4" w:space="0" w:color="auto"/>
              <w:bottom w:val="single" w:sz="4" w:space="0" w:color="auto"/>
              <w:right w:val="single" w:sz="4" w:space="0" w:color="auto"/>
            </w:tcBorders>
          </w:tcPr>
          <w:p w:rsidR="00073D45" w:rsidRPr="005C72C0" w:rsidRDefault="00073D45" w:rsidP="007D6E99">
            <w:pPr>
              <w:tabs>
                <w:tab w:val="left" w:pos="12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7</w:t>
            </w:r>
            <w:r w:rsidRPr="005C72C0">
              <w:rPr>
                <w:rFonts w:ascii="Times New Roman" w:eastAsia="Times New Roman" w:hAnsi="Times New Roman" w:cs="Times New Roman"/>
                <w:sz w:val="24"/>
                <w:szCs w:val="24"/>
                <w:lang w:eastAsia="ru-RU"/>
              </w:rPr>
              <w:t>.</w:t>
            </w:r>
          </w:p>
        </w:tc>
        <w:tc>
          <w:tcPr>
            <w:tcW w:w="4711" w:type="dxa"/>
            <w:tcBorders>
              <w:top w:val="single" w:sz="4" w:space="0" w:color="auto"/>
              <w:left w:val="single" w:sz="4" w:space="0" w:color="auto"/>
              <w:bottom w:val="single" w:sz="4" w:space="0" w:color="auto"/>
              <w:right w:val="single" w:sz="4" w:space="0" w:color="auto"/>
            </w:tcBorders>
          </w:tcPr>
          <w:p w:rsidR="00073D45" w:rsidRPr="005C72C0" w:rsidRDefault="00073D45" w:rsidP="00A04892">
            <w:pPr>
              <w:spacing w:after="0" w:line="240" w:lineRule="auto"/>
              <w:rPr>
                <w:rFonts w:ascii="Times New Roman" w:eastAsia="Times New Roman" w:hAnsi="Times New Roman" w:cs="Times New Roman"/>
                <w:sz w:val="24"/>
                <w:szCs w:val="24"/>
                <w:lang w:eastAsia="ru-RU"/>
              </w:rPr>
            </w:pPr>
          </w:p>
        </w:tc>
        <w:tc>
          <w:tcPr>
            <w:tcW w:w="1344" w:type="dxa"/>
            <w:tcBorders>
              <w:top w:val="single" w:sz="4" w:space="0" w:color="auto"/>
              <w:left w:val="single" w:sz="4" w:space="0" w:color="auto"/>
              <w:bottom w:val="single" w:sz="4" w:space="0" w:color="auto"/>
              <w:right w:val="single" w:sz="4" w:space="0" w:color="auto"/>
            </w:tcBorders>
          </w:tcPr>
          <w:p w:rsidR="00073D45" w:rsidRPr="005C72C0" w:rsidRDefault="00073D45" w:rsidP="007D6E99">
            <w:pPr>
              <w:tabs>
                <w:tab w:val="left" w:pos="1260"/>
              </w:tabs>
              <w:spacing w:after="0" w:line="240" w:lineRule="auto"/>
              <w:jc w:val="center"/>
              <w:rPr>
                <w:rFonts w:ascii="Times New Roman" w:eastAsia="Times New Roman" w:hAnsi="Times New Roman" w:cs="Times New Roman"/>
                <w:sz w:val="24"/>
                <w:szCs w:val="24"/>
                <w:lang w:eastAsia="ru-RU"/>
              </w:rPr>
            </w:pPr>
          </w:p>
        </w:tc>
        <w:tc>
          <w:tcPr>
            <w:tcW w:w="2804" w:type="dxa"/>
            <w:tcBorders>
              <w:top w:val="single" w:sz="4" w:space="0" w:color="auto"/>
              <w:left w:val="single" w:sz="4" w:space="0" w:color="auto"/>
              <w:bottom w:val="single" w:sz="4" w:space="0" w:color="auto"/>
              <w:right w:val="single" w:sz="4" w:space="0" w:color="auto"/>
            </w:tcBorders>
          </w:tcPr>
          <w:p w:rsidR="00073D45" w:rsidRPr="005C72C0" w:rsidRDefault="00073D45" w:rsidP="00213D98">
            <w:pPr>
              <w:tabs>
                <w:tab w:val="left" w:pos="1260"/>
              </w:tabs>
              <w:spacing w:after="0" w:line="240" w:lineRule="auto"/>
              <w:jc w:val="center"/>
              <w:rPr>
                <w:rFonts w:ascii="Times New Roman" w:eastAsia="Times New Roman" w:hAnsi="Times New Roman" w:cs="Times New Roman"/>
                <w:sz w:val="24"/>
                <w:szCs w:val="24"/>
                <w:lang w:eastAsia="ru-RU"/>
              </w:rPr>
            </w:pPr>
          </w:p>
        </w:tc>
      </w:tr>
    </w:tbl>
    <w:p w:rsidR="007D6E99" w:rsidRPr="007D6E99" w:rsidRDefault="007D6E99" w:rsidP="007D6E99">
      <w:pPr>
        <w:spacing w:after="0" w:line="240" w:lineRule="auto"/>
        <w:jc w:val="both"/>
        <w:outlineLvl w:val="0"/>
        <w:rPr>
          <w:rFonts w:ascii="Times New Roman" w:eastAsia="Times New Roman" w:hAnsi="Times New Roman" w:cs="Times New Roman"/>
          <w:b/>
          <w:sz w:val="28"/>
          <w:szCs w:val="28"/>
          <w:lang w:eastAsia="ru-RU"/>
        </w:rPr>
      </w:pPr>
    </w:p>
    <w:p w:rsidR="007D6E99" w:rsidRPr="00C33517" w:rsidRDefault="00DC32FC" w:rsidP="007D6E99">
      <w:pPr>
        <w:spacing w:after="0" w:line="240" w:lineRule="auto"/>
        <w:jc w:val="both"/>
        <w:outlineLvl w:val="0"/>
        <w:rPr>
          <w:rFonts w:ascii="Times New Roman" w:eastAsia="Times New Roman" w:hAnsi="Times New Roman" w:cs="Times New Roman"/>
          <w:sz w:val="24"/>
          <w:szCs w:val="24"/>
          <w:lang w:eastAsia="ru-RU"/>
        </w:rPr>
      </w:pPr>
      <w:r w:rsidRPr="00B24012">
        <w:rPr>
          <w:rFonts w:ascii="Times New Roman" w:eastAsia="Times New Roman" w:hAnsi="Times New Roman" w:cs="Times New Roman"/>
          <w:b/>
          <w:sz w:val="28"/>
          <w:szCs w:val="28"/>
          <w:lang w:eastAsia="ru-RU"/>
        </w:rPr>
        <w:t>2</w:t>
      </w:r>
      <w:r w:rsidR="007D6E99" w:rsidRPr="00B24012">
        <w:rPr>
          <w:rFonts w:ascii="Times New Roman" w:eastAsia="Times New Roman" w:hAnsi="Times New Roman" w:cs="Times New Roman"/>
          <w:b/>
          <w:sz w:val="28"/>
          <w:szCs w:val="28"/>
          <w:lang w:eastAsia="ru-RU"/>
        </w:rPr>
        <w:t>.4.  Самообразование</w:t>
      </w:r>
    </w:p>
    <w:p w:rsidR="007D6E99" w:rsidRPr="007D6E99" w:rsidRDefault="007D6E99" w:rsidP="007D6E99">
      <w:pPr>
        <w:spacing w:after="0" w:line="240" w:lineRule="auto"/>
        <w:outlineLvl w:val="0"/>
        <w:rPr>
          <w:rFonts w:ascii="Times New Roman" w:eastAsia="Times New Roman" w:hAnsi="Times New Roman" w:cs="Times New Roman"/>
          <w:sz w:val="24"/>
          <w:szCs w:val="24"/>
          <w:lang w:eastAsia="ru-RU"/>
        </w:rPr>
      </w:pPr>
      <w:r w:rsidRPr="00C33517">
        <w:rPr>
          <w:rFonts w:ascii="Times New Roman" w:eastAsia="Times New Roman" w:hAnsi="Times New Roman" w:cs="Times New Roman"/>
          <w:b/>
          <w:sz w:val="28"/>
          <w:szCs w:val="28"/>
          <w:lang w:eastAsia="ru-RU"/>
        </w:rPr>
        <w:t>Цель:</w:t>
      </w:r>
      <w:r w:rsidRPr="00C33517">
        <w:rPr>
          <w:rFonts w:ascii="Times New Roman" w:eastAsia="Times New Roman" w:hAnsi="Times New Roman" w:cs="Times New Roman"/>
          <w:sz w:val="24"/>
          <w:szCs w:val="24"/>
          <w:lang w:eastAsia="ru-RU"/>
        </w:rPr>
        <w:t xml:space="preserve"> повышение педагогической квалификации, переосмысление содержания и методов своей работы</w:t>
      </w:r>
      <w:r w:rsidR="00A7147B" w:rsidRPr="00C33517">
        <w:rPr>
          <w:rFonts w:ascii="Times New Roman" w:eastAsia="Times New Roman" w:hAnsi="Times New Roman" w:cs="Times New Roman"/>
          <w:sz w:val="24"/>
          <w:szCs w:val="24"/>
          <w:lang w:eastAsia="ru-RU"/>
        </w:rPr>
        <w:t>.</w:t>
      </w:r>
    </w:p>
    <w:p w:rsidR="007D6E99" w:rsidRPr="007D6E99" w:rsidRDefault="007D6E99" w:rsidP="007D6E99">
      <w:pPr>
        <w:spacing w:after="0" w:line="240" w:lineRule="auto"/>
        <w:rPr>
          <w:rFonts w:ascii="Times New Roman" w:eastAsia="Times New Roman" w:hAnsi="Times New Roman" w:cs="Times New Roman"/>
          <w:b/>
          <w:sz w:val="24"/>
          <w:szCs w:val="24"/>
          <w:lang w:eastAsia="ru-RU"/>
        </w:rPr>
      </w:pP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560"/>
        <w:gridCol w:w="6378"/>
        <w:gridCol w:w="1134"/>
      </w:tblGrid>
      <w:tr w:rsidR="007D6E99" w:rsidRPr="007D6E99" w:rsidTr="005314CE">
        <w:tc>
          <w:tcPr>
            <w:tcW w:w="568" w:type="dxa"/>
            <w:tcBorders>
              <w:top w:val="single" w:sz="4" w:space="0" w:color="auto"/>
              <w:left w:val="single" w:sz="4" w:space="0" w:color="auto"/>
              <w:bottom w:val="single" w:sz="4" w:space="0" w:color="auto"/>
              <w:right w:val="single" w:sz="4" w:space="0" w:color="auto"/>
            </w:tcBorders>
            <w:hideMark/>
          </w:tcPr>
          <w:p w:rsidR="007D6E99" w:rsidRPr="007D6E99" w:rsidRDefault="007D6E99" w:rsidP="007D6E99">
            <w:pPr>
              <w:spacing w:after="0" w:line="240" w:lineRule="auto"/>
              <w:jc w:val="center"/>
              <w:rPr>
                <w:rFonts w:ascii="Times New Roman" w:eastAsia="Times New Roman" w:hAnsi="Times New Roman" w:cs="Times New Roman"/>
                <w:sz w:val="24"/>
                <w:szCs w:val="24"/>
                <w:lang w:eastAsia="ru-RU"/>
              </w:rPr>
            </w:pPr>
            <w:r w:rsidRPr="007D6E99">
              <w:rPr>
                <w:rFonts w:ascii="Times New Roman" w:eastAsia="Times New Roman" w:hAnsi="Times New Roman" w:cs="Times New Roman"/>
                <w:sz w:val="24"/>
                <w:szCs w:val="24"/>
                <w:lang w:eastAsia="ru-RU"/>
              </w:rPr>
              <w:t>№</w:t>
            </w:r>
          </w:p>
        </w:tc>
        <w:tc>
          <w:tcPr>
            <w:tcW w:w="1560" w:type="dxa"/>
            <w:tcBorders>
              <w:top w:val="single" w:sz="4" w:space="0" w:color="auto"/>
              <w:left w:val="single" w:sz="4" w:space="0" w:color="auto"/>
              <w:bottom w:val="single" w:sz="4" w:space="0" w:color="auto"/>
              <w:right w:val="single" w:sz="4" w:space="0" w:color="auto"/>
            </w:tcBorders>
            <w:hideMark/>
          </w:tcPr>
          <w:p w:rsidR="007D6E99" w:rsidRPr="007D6E99" w:rsidRDefault="007D6E99" w:rsidP="007D6E99">
            <w:pPr>
              <w:spacing w:after="0" w:line="240" w:lineRule="auto"/>
              <w:jc w:val="center"/>
              <w:rPr>
                <w:rFonts w:ascii="Times New Roman" w:eastAsia="Times New Roman" w:hAnsi="Times New Roman" w:cs="Times New Roman"/>
                <w:sz w:val="24"/>
                <w:szCs w:val="24"/>
                <w:lang w:eastAsia="ru-RU"/>
              </w:rPr>
            </w:pPr>
            <w:r w:rsidRPr="007D6E99">
              <w:rPr>
                <w:rFonts w:ascii="Times New Roman" w:eastAsia="Times New Roman" w:hAnsi="Times New Roman" w:cs="Times New Roman"/>
                <w:sz w:val="24"/>
                <w:szCs w:val="24"/>
                <w:lang w:eastAsia="ru-RU"/>
              </w:rPr>
              <w:t>Ф.И.О.</w:t>
            </w:r>
          </w:p>
        </w:tc>
        <w:tc>
          <w:tcPr>
            <w:tcW w:w="6378" w:type="dxa"/>
            <w:tcBorders>
              <w:top w:val="single" w:sz="4" w:space="0" w:color="auto"/>
              <w:left w:val="single" w:sz="4" w:space="0" w:color="auto"/>
              <w:bottom w:val="single" w:sz="4" w:space="0" w:color="auto"/>
              <w:right w:val="single" w:sz="4" w:space="0" w:color="auto"/>
            </w:tcBorders>
            <w:hideMark/>
          </w:tcPr>
          <w:p w:rsidR="007D6E99" w:rsidRPr="007D6E99" w:rsidRDefault="007D6E99" w:rsidP="007D6E99">
            <w:pPr>
              <w:spacing w:after="0" w:line="240" w:lineRule="auto"/>
              <w:jc w:val="center"/>
              <w:rPr>
                <w:rFonts w:ascii="Times New Roman" w:eastAsia="Times New Roman" w:hAnsi="Times New Roman" w:cs="Times New Roman"/>
                <w:sz w:val="24"/>
                <w:szCs w:val="24"/>
                <w:lang w:eastAsia="ru-RU"/>
              </w:rPr>
            </w:pPr>
            <w:r w:rsidRPr="007D6E99">
              <w:rPr>
                <w:rFonts w:ascii="Times New Roman" w:eastAsia="Times New Roman" w:hAnsi="Times New Roman" w:cs="Times New Roman"/>
                <w:sz w:val="24"/>
                <w:szCs w:val="24"/>
                <w:lang w:eastAsia="ru-RU"/>
              </w:rPr>
              <w:t xml:space="preserve"> Содержание</w:t>
            </w:r>
          </w:p>
        </w:tc>
        <w:tc>
          <w:tcPr>
            <w:tcW w:w="1134" w:type="dxa"/>
            <w:tcBorders>
              <w:top w:val="single" w:sz="4" w:space="0" w:color="auto"/>
              <w:left w:val="single" w:sz="4" w:space="0" w:color="auto"/>
              <w:bottom w:val="single" w:sz="4" w:space="0" w:color="auto"/>
              <w:right w:val="single" w:sz="4" w:space="0" w:color="auto"/>
            </w:tcBorders>
            <w:hideMark/>
          </w:tcPr>
          <w:p w:rsidR="007D6E99" w:rsidRPr="007D6E99" w:rsidRDefault="007D6E99" w:rsidP="007D6E99">
            <w:pPr>
              <w:spacing w:after="0" w:line="240" w:lineRule="auto"/>
              <w:jc w:val="center"/>
              <w:rPr>
                <w:rFonts w:ascii="Times New Roman" w:eastAsia="Times New Roman" w:hAnsi="Times New Roman" w:cs="Times New Roman"/>
                <w:sz w:val="24"/>
                <w:szCs w:val="24"/>
                <w:lang w:eastAsia="ru-RU"/>
              </w:rPr>
            </w:pPr>
            <w:r w:rsidRPr="007D6E99">
              <w:rPr>
                <w:rFonts w:ascii="Times New Roman" w:eastAsia="Times New Roman" w:hAnsi="Times New Roman" w:cs="Times New Roman"/>
                <w:sz w:val="24"/>
                <w:szCs w:val="24"/>
                <w:lang w:eastAsia="ru-RU"/>
              </w:rPr>
              <w:t>Форма отчетности</w:t>
            </w:r>
          </w:p>
        </w:tc>
      </w:tr>
      <w:tr w:rsidR="001A706F" w:rsidRPr="007D6E99" w:rsidTr="005314CE">
        <w:tc>
          <w:tcPr>
            <w:tcW w:w="568" w:type="dxa"/>
            <w:tcBorders>
              <w:top w:val="single" w:sz="4" w:space="0" w:color="auto"/>
              <w:left w:val="single" w:sz="4" w:space="0" w:color="auto"/>
              <w:bottom w:val="single" w:sz="4" w:space="0" w:color="auto"/>
              <w:right w:val="single" w:sz="4" w:space="0" w:color="auto"/>
            </w:tcBorders>
          </w:tcPr>
          <w:p w:rsidR="001A706F" w:rsidRPr="007D6E99" w:rsidRDefault="001A706F" w:rsidP="007D6E9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60" w:type="dxa"/>
            <w:tcBorders>
              <w:top w:val="single" w:sz="4" w:space="0" w:color="auto"/>
              <w:left w:val="single" w:sz="4" w:space="0" w:color="auto"/>
              <w:bottom w:val="single" w:sz="4" w:space="0" w:color="auto"/>
              <w:right w:val="single" w:sz="4" w:space="0" w:color="auto"/>
            </w:tcBorders>
          </w:tcPr>
          <w:p w:rsidR="001A706F" w:rsidRPr="005C72C0" w:rsidRDefault="001A706F" w:rsidP="007D6E9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Жихарева Е.А.</w:t>
            </w:r>
          </w:p>
        </w:tc>
        <w:tc>
          <w:tcPr>
            <w:tcW w:w="6378" w:type="dxa"/>
            <w:tcBorders>
              <w:top w:val="single" w:sz="4" w:space="0" w:color="auto"/>
              <w:left w:val="single" w:sz="4" w:space="0" w:color="auto"/>
              <w:bottom w:val="single" w:sz="4" w:space="0" w:color="auto"/>
              <w:right w:val="single" w:sz="4" w:space="0" w:color="auto"/>
            </w:tcBorders>
          </w:tcPr>
          <w:p w:rsidR="001A706F" w:rsidRPr="005C72C0" w:rsidRDefault="001A706F" w:rsidP="007D6E9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Расширение образовательного пространства детского сада для освоения образовательной программы дошкольного образования за счет привлечения ресурсов социальных партнеров</w:t>
            </w:r>
          </w:p>
        </w:tc>
        <w:tc>
          <w:tcPr>
            <w:tcW w:w="1134" w:type="dxa"/>
            <w:tcBorders>
              <w:top w:val="single" w:sz="4" w:space="0" w:color="auto"/>
              <w:left w:val="single" w:sz="4" w:space="0" w:color="auto"/>
              <w:bottom w:val="single" w:sz="4" w:space="0" w:color="auto"/>
              <w:right w:val="single" w:sz="4" w:space="0" w:color="auto"/>
            </w:tcBorders>
          </w:tcPr>
          <w:p w:rsidR="001A706F" w:rsidRPr="007D6E99" w:rsidRDefault="001A706F" w:rsidP="007D6E99">
            <w:pPr>
              <w:spacing w:after="0" w:line="240" w:lineRule="auto"/>
              <w:rPr>
                <w:rFonts w:ascii="Times New Roman" w:eastAsia="Times New Roman" w:hAnsi="Times New Roman" w:cs="Times New Roman"/>
                <w:sz w:val="24"/>
                <w:szCs w:val="24"/>
                <w:lang w:eastAsia="ru-RU"/>
              </w:rPr>
            </w:pPr>
          </w:p>
        </w:tc>
      </w:tr>
      <w:tr w:rsidR="007D6E99" w:rsidRPr="007D6E99" w:rsidTr="005314CE">
        <w:tc>
          <w:tcPr>
            <w:tcW w:w="568" w:type="dxa"/>
            <w:tcBorders>
              <w:top w:val="single" w:sz="4" w:space="0" w:color="auto"/>
              <w:left w:val="single" w:sz="4" w:space="0" w:color="auto"/>
              <w:bottom w:val="single" w:sz="4" w:space="0" w:color="auto"/>
              <w:right w:val="single" w:sz="4" w:space="0" w:color="auto"/>
            </w:tcBorders>
            <w:hideMark/>
          </w:tcPr>
          <w:p w:rsidR="007D6E99" w:rsidRPr="007D6E99" w:rsidRDefault="001A706F" w:rsidP="007D6E9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7D6E99" w:rsidRPr="007D6E99">
              <w:rPr>
                <w:rFonts w:ascii="Times New Roman" w:eastAsia="Times New Roman" w:hAnsi="Times New Roman" w:cs="Times New Roman"/>
                <w:sz w:val="24"/>
                <w:szCs w:val="24"/>
                <w:lang w:eastAsia="ru-RU"/>
              </w:rPr>
              <w:t>.</w:t>
            </w:r>
          </w:p>
        </w:tc>
        <w:tc>
          <w:tcPr>
            <w:tcW w:w="1560" w:type="dxa"/>
            <w:tcBorders>
              <w:top w:val="single" w:sz="4" w:space="0" w:color="auto"/>
              <w:left w:val="single" w:sz="4" w:space="0" w:color="auto"/>
              <w:bottom w:val="single" w:sz="4" w:space="0" w:color="auto"/>
              <w:right w:val="single" w:sz="4" w:space="0" w:color="auto"/>
            </w:tcBorders>
            <w:hideMark/>
          </w:tcPr>
          <w:p w:rsidR="007D6E99" w:rsidRPr="005C72C0" w:rsidRDefault="00475DD5" w:rsidP="007D6E99">
            <w:pPr>
              <w:spacing w:after="0" w:line="240" w:lineRule="auto"/>
              <w:rPr>
                <w:rFonts w:ascii="Times New Roman" w:eastAsia="Times New Roman" w:hAnsi="Times New Roman" w:cs="Times New Roman"/>
                <w:sz w:val="24"/>
                <w:szCs w:val="24"/>
                <w:lang w:eastAsia="ru-RU"/>
              </w:rPr>
            </w:pPr>
            <w:r w:rsidRPr="005C72C0">
              <w:rPr>
                <w:rFonts w:ascii="Times New Roman" w:eastAsia="Times New Roman" w:hAnsi="Times New Roman" w:cs="Times New Roman"/>
                <w:sz w:val="24"/>
                <w:szCs w:val="24"/>
                <w:lang w:eastAsia="ru-RU"/>
              </w:rPr>
              <w:t>Блохина О.В.</w:t>
            </w:r>
          </w:p>
        </w:tc>
        <w:tc>
          <w:tcPr>
            <w:tcW w:w="6378" w:type="dxa"/>
            <w:tcBorders>
              <w:top w:val="single" w:sz="4" w:space="0" w:color="auto"/>
              <w:left w:val="single" w:sz="4" w:space="0" w:color="auto"/>
              <w:bottom w:val="single" w:sz="4" w:space="0" w:color="auto"/>
              <w:right w:val="single" w:sz="4" w:space="0" w:color="auto"/>
            </w:tcBorders>
            <w:hideMark/>
          </w:tcPr>
          <w:p w:rsidR="007D6E99" w:rsidRPr="005C72C0" w:rsidRDefault="00475DD5" w:rsidP="007D6E99">
            <w:pPr>
              <w:spacing w:after="0" w:line="240" w:lineRule="auto"/>
              <w:rPr>
                <w:rFonts w:ascii="Times New Roman" w:eastAsia="Times New Roman" w:hAnsi="Times New Roman" w:cs="Times New Roman"/>
                <w:color w:val="000000"/>
                <w:sz w:val="24"/>
                <w:szCs w:val="24"/>
                <w:lang w:eastAsia="ru-RU"/>
              </w:rPr>
            </w:pPr>
            <w:r w:rsidRPr="005C72C0">
              <w:rPr>
                <w:rFonts w:ascii="Times New Roman" w:eastAsia="Times New Roman" w:hAnsi="Times New Roman" w:cs="Times New Roman"/>
                <w:sz w:val="24"/>
                <w:szCs w:val="24"/>
                <w:lang w:eastAsia="ru-RU"/>
              </w:rPr>
              <w:t>Наставничество как индивидуальная методическая форма повышения квалификации воспитателей</w:t>
            </w:r>
            <w:r w:rsidR="00285EF3" w:rsidRPr="005C72C0">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7D6E99" w:rsidRPr="007D6E99" w:rsidRDefault="007D6E99" w:rsidP="007D6E99">
            <w:pPr>
              <w:spacing w:after="0" w:line="240" w:lineRule="auto"/>
              <w:rPr>
                <w:rFonts w:ascii="Times New Roman" w:eastAsia="Times New Roman" w:hAnsi="Times New Roman" w:cs="Times New Roman"/>
                <w:sz w:val="24"/>
                <w:szCs w:val="24"/>
                <w:lang w:eastAsia="ru-RU"/>
              </w:rPr>
            </w:pPr>
          </w:p>
          <w:p w:rsidR="007D6E99" w:rsidRPr="007D6E99" w:rsidRDefault="007D6E99" w:rsidP="007D6E99">
            <w:pPr>
              <w:spacing w:after="0" w:line="240" w:lineRule="auto"/>
              <w:rPr>
                <w:rFonts w:ascii="Times New Roman" w:eastAsia="Times New Roman" w:hAnsi="Times New Roman" w:cs="Times New Roman"/>
                <w:sz w:val="24"/>
                <w:szCs w:val="24"/>
                <w:lang w:eastAsia="ru-RU"/>
              </w:rPr>
            </w:pPr>
          </w:p>
        </w:tc>
      </w:tr>
      <w:tr w:rsidR="007D6E99" w:rsidRPr="007D6E99" w:rsidTr="005314CE">
        <w:tc>
          <w:tcPr>
            <w:tcW w:w="568" w:type="dxa"/>
            <w:tcBorders>
              <w:top w:val="single" w:sz="4" w:space="0" w:color="auto"/>
              <w:left w:val="single" w:sz="4" w:space="0" w:color="auto"/>
              <w:bottom w:val="single" w:sz="4" w:space="0" w:color="auto"/>
              <w:right w:val="single" w:sz="4" w:space="0" w:color="auto"/>
            </w:tcBorders>
            <w:hideMark/>
          </w:tcPr>
          <w:p w:rsidR="007D6E99" w:rsidRPr="007D6E99" w:rsidRDefault="001A706F" w:rsidP="007D6E9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7D6E99" w:rsidRPr="007D6E99">
              <w:rPr>
                <w:rFonts w:ascii="Times New Roman" w:eastAsia="Times New Roman" w:hAnsi="Times New Roman" w:cs="Times New Roman"/>
                <w:sz w:val="24"/>
                <w:szCs w:val="24"/>
                <w:lang w:eastAsia="ru-RU"/>
              </w:rPr>
              <w:t>.</w:t>
            </w:r>
          </w:p>
        </w:tc>
        <w:tc>
          <w:tcPr>
            <w:tcW w:w="1560" w:type="dxa"/>
            <w:tcBorders>
              <w:top w:val="single" w:sz="4" w:space="0" w:color="auto"/>
              <w:left w:val="single" w:sz="4" w:space="0" w:color="auto"/>
              <w:bottom w:val="single" w:sz="4" w:space="0" w:color="auto"/>
              <w:right w:val="single" w:sz="4" w:space="0" w:color="auto"/>
            </w:tcBorders>
            <w:hideMark/>
          </w:tcPr>
          <w:p w:rsidR="005314CE" w:rsidRDefault="005314CE" w:rsidP="007D6E9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Фонина </w:t>
            </w:r>
          </w:p>
          <w:p w:rsidR="007D6E99" w:rsidRPr="005C72C0" w:rsidRDefault="005314CE" w:rsidP="007D6E9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w:t>
            </w:r>
          </w:p>
        </w:tc>
        <w:tc>
          <w:tcPr>
            <w:tcW w:w="6378" w:type="dxa"/>
            <w:tcBorders>
              <w:top w:val="single" w:sz="4" w:space="0" w:color="auto"/>
              <w:left w:val="single" w:sz="4" w:space="0" w:color="auto"/>
              <w:bottom w:val="single" w:sz="4" w:space="0" w:color="auto"/>
              <w:right w:val="single" w:sz="4" w:space="0" w:color="auto"/>
            </w:tcBorders>
            <w:hideMark/>
          </w:tcPr>
          <w:p w:rsidR="007D6E99" w:rsidRPr="005C72C0" w:rsidRDefault="00B24012" w:rsidP="007D6E9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Эйдетика</w:t>
            </w:r>
            <w:r w:rsidR="00F124A3">
              <w:rPr>
                <w:rFonts w:ascii="Times New Roman" w:eastAsia="Times New Roman" w:hAnsi="Times New Roman" w:cs="Times New Roman"/>
                <w:sz w:val="24"/>
                <w:szCs w:val="24"/>
                <w:lang w:eastAsia="ru-RU"/>
              </w:rPr>
              <w:t xml:space="preserve"> – как метод развития памяти у детей дошкольного возраста</w:t>
            </w:r>
          </w:p>
        </w:tc>
        <w:tc>
          <w:tcPr>
            <w:tcW w:w="1134" w:type="dxa"/>
            <w:tcBorders>
              <w:top w:val="single" w:sz="4" w:space="0" w:color="auto"/>
              <w:left w:val="single" w:sz="4" w:space="0" w:color="auto"/>
              <w:bottom w:val="single" w:sz="4" w:space="0" w:color="auto"/>
              <w:right w:val="single" w:sz="4" w:space="0" w:color="auto"/>
            </w:tcBorders>
            <w:hideMark/>
          </w:tcPr>
          <w:p w:rsidR="007D6E99" w:rsidRPr="007D6E99" w:rsidRDefault="007D6E99" w:rsidP="007D6E99">
            <w:pPr>
              <w:spacing w:after="0" w:line="240" w:lineRule="auto"/>
              <w:rPr>
                <w:rFonts w:ascii="Times New Roman" w:eastAsia="Times New Roman" w:hAnsi="Times New Roman" w:cs="Times New Roman"/>
                <w:sz w:val="24"/>
                <w:szCs w:val="24"/>
                <w:lang w:eastAsia="ru-RU"/>
              </w:rPr>
            </w:pPr>
            <w:r w:rsidRPr="007D6E99">
              <w:rPr>
                <w:rFonts w:ascii="Times New Roman" w:eastAsia="Times New Roman" w:hAnsi="Times New Roman" w:cs="Times New Roman"/>
                <w:sz w:val="24"/>
                <w:szCs w:val="24"/>
                <w:lang w:eastAsia="ru-RU"/>
              </w:rPr>
              <w:t xml:space="preserve"> </w:t>
            </w:r>
          </w:p>
        </w:tc>
      </w:tr>
      <w:tr w:rsidR="007D6E99" w:rsidRPr="007D6E99" w:rsidTr="005314CE">
        <w:tc>
          <w:tcPr>
            <w:tcW w:w="568" w:type="dxa"/>
            <w:tcBorders>
              <w:top w:val="single" w:sz="4" w:space="0" w:color="auto"/>
              <w:left w:val="single" w:sz="4" w:space="0" w:color="auto"/>
              <w:bottom w:val="single" w:sz="4" w:space="0" w:color="auto"/>
              <w:right w:val="single" w:sz="4" w:space="0" w:color="auto"/>
            </w:tcBorders>
            <w:hideMark/>
          </w:tcPr>
          <w:p w:rsidR="007D6E99" w:rsidRPr="007D6E99" w:rsidRDefault="001A706F" w:rsidP="007D6E9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w:t>
            </w:r>
            <w:r w:rsidR="007D6E99" w:rsidRPr="007D6E99">
              <w:rPr>
                <w:rFonts w:ascii="Times New Roman" w:eastAsia="Times New Roman" w:hAnsi="Times New Roman" w:cs="Times New Roman"/>
                <w:sz w:val="24"/>
                <w:szCs w:val="24"/>
                <w:lang w:eastAsia="ru-RU"/>
              </w:rPr>
              <w:t xml:space="preserve">. </w:t>
            </w:r>
          </w:p>
        </w:tc>
        <w:tc>
          <w:tcPr>
            <w:tcW w:w="1560" w:type="dxa"/>
            <w:tcBorders>
              <w:top w:val="single" w:sz="4" w:space="0" w:color="auto"/>
              <w:left w:val="single" w:sz="4" w:space="0" w:color="auto"/>
              <w:bottom w:val="single" w:sz="4" w:space="0" w:color="auto"/>
              <w:right w:val="single" w:sz="4" w:space="0" w:color="auto"/>
            </w:tcBorders>
            <w:hideMark/>
          </w:tcPr>
          <w:p w:rsidR="007D6E99" w:rsidRPr="005C72C0" w:rsidRDefault="00285EF3" w:rsidP="007D6E99">
            <w:pPr>
              <w:spacing w:after="0" w:line="240" w:lineRule="auto"/>
              <w:rPr>
                <w:rFonts w:ascii="Times New Roman" w:eastAsia="Times New Roman" w:hAnsi="Times New Roman" w:cs="Times New Roman"/>
                <w:sz w:val="24"/>
                <w:szCs w:val="24"/>
                <w:lang w:eastAsia="ru-RU"/>
              </w:rPr>
            </w:pPr>
            <w:r w:rsidRPr="005C72C0">
              <w:rPr>
                <w:rFonts w:ascii="Times New Roman" w:eastAsia="Times New Roman" w:hAnsi="Times New Roman" w:cs="Times New Roman"/>
                <w:sz w:val="24"/>
                <w:szCs w:val="24"/>
                <w:lang w:eastAsia="ru-RU"/>
              </w:rPr>
              <w:t>Ивочкина А.А.</w:t>
            </w:r>
          </w:p>
        </w:tc>
        <w:tc>
          <w:tcPr>
            <w:tcW w:w="6378" w:type="dxa"/>
            <w:tcBorders>
              <w:top w:val="single" w:sz="4" w:space="0" w:color="auto"/>
              <w:left w:val="single" w:sz="4" w:space="0" w:color="auto"/>
              <w:bottom w:val="single" w:sz="4" w:space="0" w:color="auto"/>
              <w:right w:val="single" w:sz="4" w:space="0" w:color="auto"/>
            </w:tcBorders>
            <w:hideMark/>
          </w:tcPr>
          <w:p w:rsidR="007D6E99" w:rsidRPr="005C72C0" w:rsidRDefault="00B24012" w:rsidP="007D6E9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Формирование патриотических чувств дошкольников по средствам проектной деятельности</w:t>
            </w:r>
          </w:p>
        </w:tc>
        <w:tc>
          <w:tcPr>
            <w:tcW w:w="1134" w:type="dxa"/>
            <w:tcBorders>
              <w:top w:val="single" w:sz="4" w:space="0" w:color="auto"/>
              <w:left w:val="single" w:sz="4" w:space="0" w:color="auto"/>
              <w:bottom w:val="single" w:sz="4" w:space="0" w:color="auto"/>
              <w:right w:val="single" w:sz="4" w:space="0" w:color="auto"/>
            </w:tcBorders>
          </w:tcPr>
          <w:p w:rsidR="007D6E99" w:rsidRPr="007D6E99" w:rsidRDefault="007D6E99" w:rsidP="007D6E99">
            <w:pPr>
              <w:spacing w:after="0" w:line="240" w:lineRule="auto"/>
              <w:rPr>
                <w:rFonts w:ascii="Times New Roman" w:eastAsia="Times New Roman" w:hAnsi="Times New Roman" w:cs="Times New Roman"/>
                <w:sz w:val="24"/>
                <w:szCs w:val="24"/>
                <w:lang w:eastAsia="ru-RU"/>
              </w:rPr>
            </w:pPr>
          </w:p>
        </w:tc>
      </w:tr>
      <w:tr w:rsidR="007D6E99" w:rsidRPr="007D6E99" w:rsidTr="005314CE">
        <w:tc>
          <w:tcPr>
            <w:tcW w:w="568" w:type="dxa"/>
            <w:tcBorders>
              <w:top w:val="single" w:sz="4" w:space="0" w:color="auto"/>
              <w:left w:val="single" w:sz="4" w:space="0" w:color="auto"/>
              <w:bottom w:val="single" w:sz="4" w:space="0" w:color="auto"/>
              <w:right w:val="single" w:sz="4" w:space="0" w:color="auto"/>
            </w:tcBorders>
            <w:hideMark/>
          </w:tcPr>
          <w:p w:rsidR="007D6E99" w:rsidRPr="007D6E99" w:rsidRDefault="001A706F" w:rsidP="007D6E9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7D6E99" w:rsidRPr="007D6E99">
              <w:rPr>
                <w:rFonts w:ascii="Times New Roman" w:eastAsia="Times New Roman" w:hAnsi="Times New Roman" w:cs="Times New Roman"/>
                <w:sz w:val="24"/>
                <w:szCs w:val="24"/>
                <w:lang w:eastAsia="ru-RU"/>
              </w:rPr>
              <w:t xml:space="preserve">. </w:t>
            </w:r>
          </w:p>
        </w:tc>
        <w:tc>
          <w:tcPr>
            <w:tcW w:w="1560" w:type="dxa"/>
            <w:tcBorders>
              <w:top w:val="single" w:sz="4" w:space="0" w:color="auto"/>
              <w:left w:val="single" w:sz="4" w:space="0" w:color="auto"/>
              <w:bottom w:val="single" w:sz="4" w:space="0" w:color="auto"/>
              <w:right w:val="single" w:sz="4" w:space="0" w:color="auto"/>
            </w:tcBorders>
            <w:hideMark/>
          </w:tcPr>
          <w:p w:rsidR="007D6E99" w:rsidRPr="005C72C0" w:rsidRDefault="00285EF3" w:rsidP="007D6E99">
            <w:pPr>
              <w:spacing w:after="0" w:line="240" w:lineRule="auto"/>
              <w:rPr>
                <w:rFonts w:ascii="Times New Roman" w:eastAsia="Times New Roman" w:hAnsi="Times New Roman" w:cs="Times New Roman"/>
                <w:sz w:val="24"/>
                <w:szCs w:val="24"/>
                <w:lang w:eastAsia="ru-RU"/>
              </w:rPr>
            </w:pPr>
            <w:r w:rsidRPr="005C72C0">
              <w:rPr>
                <w:rFonts w:ascii="Times New Roman" w:eastAsia="Times New Roman" w:hAnsi="Times New Roman" w:cs="Times New Roman"/>
                <w:sz w:val="24"/>
                <w:szCs w:val="24"/>
                <w:lang w:eastAsia="ru-RU"/>
              </w:rPr>
              <w:t>Коковина Л.В.</w:t>
            </w:r>
          </w:p>
        </w:tc>
        <w:tc>
          <w:tcPr>
            <w:tcW w:w="6378" w:type="dxa"/>
            <w:tcBorders>
              <w:top w:val="single" w:sz="4" w:space="0" w:color="auto"/>
              <w:left w:val="single" w:sz="4" w:space="0" w:color="auto"/>
              <w:bottom w:val="single" w:sz="4" w:space="0" w:color="auto"/>
              <w:right w:val="single" w:sz="4" w:space="0" w:color="auto"/>
            </w:tcBorders>
            <w:hideMark/>
          </w:tcPr>
          <w:p w:rsidR="007D6E99" w:rsidRPr="00F124A3" w:rsidRDefault="00F124A3" w:rsidP="007D6E99">
            <w:pPr>
              <w:spacing w:after="0" w:line="240" w:lineRule="auto"/>
              <w:rPr>
                <w:rFonts w:ascii="Times New Roman" w:eastAsia="Times New Roman" w:hAnsi="Times New Roman" w:cs="Times New Roman"/>
                <w:color w:val="000000"/>
                <w:sz w:val="24"/>
                <w:szCs w:val="24"/>
              </w:rPr>
            </w:pPr>
            <w:r w:rsidRPr="00F124A3">
              <w:rPr>
                <w:rFonts w:ascii="Times New Roman" w:hAnsi="Times New Roman" w:cs="Times New Roman"/>
                <w:color w:val="111111"/>
                <w:sz w:val="24"/>
                <w:szCs w:val="24"/>
                <w:shd w:val="clear" w:color="auto" w:fill="FFFFFF"/>
              </w:rPr>
              <w:t>«Формирование финансовой грамотности у детей старшего дошкольного возраста»</w:t>
            </w:r>
          </w:p>
        </w:tc>
        <w:tc>
          <w:tcPr>
            <w:tcW w:w="1134" w:type="dxa"/>
            <w:tcBorders>
              <w:top w:val="single" w:sz="4" w:space="0" w:color="auto"/>
              <w:left w:val="single" w:sz="4" w:space="0" w:color="auto"/>
              <w:bottom w:val="single" w:sz="4" w:space="0" w:color="auto"/>
              <w:right w:val="single" w:sz="4" w:space="0" w:color="auto"/>
            </w:tcBorders>
          </w:tcPr>
          <w:p w:rsidR="007D6E99" w:rsidRPr="007D6E99" w:rsidRDefault="007D6E99" w:rsidP="007D6E99">
            <w:pPr>
              <w:spacing w:after="0" w:line="240" w:lineRule="auto"/>
              <w:rPr>
                <w:rFonts w:ascii="Times New Roman" w:eastAsia="Times New Roman" w:hAnsi="Times New Roman" w:cs="Times New Roman"/>
                <w:sz w:val="24"/>
                <w:szCs w:val="24"/>
                <w:lang w:eastAsia="ru-RU"/>
              </w:rPr>
            </w:pPr>
            <w:r w:rsidRPr="007D6E99">
              <w:rPr>
                <w:rFonts w:ascii="Times New Roman" w:eastAsia="Times New Roman" w:hAnsi="Times New Roman" w:cs="Times New Roman"/>
                <w:sz w:val="24"/>
                <w:szCs w:val="24"/>
                <w:lang w:eastAsia="ru-RU"/>
              </w:rPr>
              <w:t xml:space="preserve"> </w:t>
            </w:r>
          </w:p>
          <w:p w:rsidR="007D6E99" w:rsidRPr="007D6E99" w:rsidRDefault="007D6E99" w:rsidP="007D6E99">
            <w:pPr>
              <w:spacing w:after="0" w:line="240" w:lineRule="auto"/>
              <w:rPr>
                <w:rFonts w:ascii="Times New Roman" w:eastAsia="Times New Roman" w:hAnsi="Times New Roman" w:cs="Times New Roman"/>
                <w:sz w:val="24"/>
                <w:szCs w:val="24"/>
                <w:lang w:eastAsia="ru-RU"/>
              </w:rPr>
            </w:pPr>
          </w:p>
        </w:tc>
      </w:tr>
      <w:tr w:rsidR="007D6E99" w:rsidRPr="007D6E99" w:rsidTr="005314CE">
        <w:trPr>
          <w:trHeight w:val="561"/>
        </w:trPr>
        <w:tc>
          <w:tcPr>
            <w:tcW w:w="568" w:type="dxa"/>
            <w:tcBorders>
              <w:top w:val="single" w:sz="4" w:space="0" w:color="auto"/>
              <w:left w:val="single" w:sz="4" w:space="0" w:color="auto"/>
              <w:bottom w:val="single" w:sz="4" w:space="0" w:color="auto"/>
              <w:right w:val="single" w:sz="4" w:space="0" w:color="auto"/>
            </w:tcBorders>
            <w:hideMark/>
          </w:tcPr>
          <w:p w:rsidR="007D6E99" w:rsidRPr="00AA244E" w:rsidRDefault="001A706F" w:rsidP="007D6E9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7D6E99" w:rsidRPr="00AA244E">
              <w:rPr>
                <w:rFonts w:ascii="Times New Roman" w:eastAsia="Times New Roman" w:hAnsi="Times New Roman" w:cs="Times New Roman"/>
                <w:sz w:val="24"/>
                <w:szCs w:val="24"/>
                <w:lang w:eastAsia="ru-RU"/>
              </w:rPr>
              <w:t>.</w:t>
            </w:r>
          </w:p>
        </w:tc>
        <w:tc>
          <w:tcPr>
            <w:tcW w:w="1560" w:type="dxa"/>
            <w:tcBorders>
              <w:top w:val="single" w:sz="4" w:space="0" w:color="auto"/>
              <w:left w:val="single" w:sz="4" w:space="0" w:color="auto"/>
              <w:bottom w:val="single" w:sz="4" w:space="0" w:color="auto"/>
              <w:right w:val="single" w:sz="4" w:space="0" w:color="auto"/>
            </w:tcBorders>
            <w:hideMark/>
          </w:tcPr>
          <w:p w:rsidR="007D6E99" w:rsidRPr="00E47393" w:rsidRDefault="00E47393" w:rsidP="007D6E99">
            <w:pPr>
              <w:spacing w:after="0" w:line="240" w:lineRule="auto"/>
              <w:rPr>
                <w:rFonts w:ascii="Times New Roman" w:eastAsia="Times New Roman" w:hAnsi="Times New Roman" w:cs="Times New Roman"/>
                <w:sz w:val="24"/>
                <w:szCs w:val="24"/>
                <w:lang w:eastAsia="ru-RU"/>
              </w:rPr>
            </w:pPr>
            <w:r w:rsidRPr="00E47393">
              <w:rPr>
                <w:rFonts w:ascii="Times New Roman" w:eastAsia="Times New Roman" w:hAnsi="Times New Roman" w:cs="Times New Roman"/>
                <w:sz w:val="24"/>
                <w:szCs w:val="24"/>
                <w:lang w:eastAsia="ru-RU"/>
              </w:rPr>
              <w:t>Кожаева К.А.</w:t>
            </w:r>
          </w:p>
        </w:tc>
        <w:tc>
          <w:tcPr>
            <w:tcW w:w="6378" w:type="dxa"/>
            <w:tcBorders>
              <w:top w:val="single" w:sz="4" w:space="0" w:color="auto"/>
              <w:left w:val="single" w:sz="4" w:space="0" w:color="auto"/>
              <w:bottom w:val="single" w:sz="4" w:space="0" w:color="auto"/>
              <w:right w:val="single" w:sz="4" w:space="0" w:color="auto"/>
            </w:tcBorders>
            <w:hideMark/>
          </w:tcPr>
          <w:p w:rsidR="007D6E99" w:rsidRPr="00F124A3" w:rsidRDefault="001032B9" w:rsidP="007D6E99">
            <w:pPr>
              <w:shd w:val="clear" w:color="auto" w:fill="FFFFFF"/>
              <w:spacing w:after="120" w:line="240" w:lineRule="atLeast"/>
              <w:outlineLvl w:val="0"/>
              <w:rPr>
                <w:rFonts w:ascii="Times New Roman" w:eastAsia="Times New Roman" w:hAnsi="Times New Roman" w:cs="Times New Roman"/>
                <w:kern w:val="36"/>
                <w:sz w:val="24"/>
                <w:szCs w:val="24"/>
                <w:lang w:eastAsia="ru-RU"/>
              </w:rPr>
            </w:pPr>
            <w:r w:rsidRPr="00F124A3">
              <w:rPr>
                <w:rFonts w:ascii="Times New Roman" w:hAnsi="Times New Roman" w:cs="Times New Roman"/>
                <w:color w:val="000000"/>
                <w:sz w:val="24"/>
                <w:szCs w:val="24"/>
                <w:shd w:val="clear" w:color="auto" w:fill="FFFFFF"/>
              </w:rPr>
              <w:t xml:space="preserve"> «Использование в работе педагога  игровых компьютерных технологий – обучающих игр «</w:t>
            </w:r>
            <w:proofErr w:type="spellStart"/>
            <w:r w:rsidRPr="00F124A3">
              <w:rPr>
                <w:rFonts w:ascii="Times New Roman" w:hAnsi="Times New Roman" w:cs="Times New Roman"/>
                <w:color w:val="000000"/>
                <w:sz w:val="24"/>
                <w:szCs w:val="24"/>
                <w:shd w:val="clear" w:color="auto" w:fill="FFFFFF"/>
              </w:rPr>
              <w:t>Мерсибо</w:t>
            </w:r>
            <w:proofErr w:type="spellEnd"/>
            <w:r>
              <w:rPr>
                <w:rFonts w:ascii="Times New Roman" w:hAnsi="Times New Roman" w:cs="Times New Roman"/>
                <w:color w:val="000000"/>
                <w:sz w:val="24"/>
                <w:szCs w:val="24"/>
                <w:shd w:val="clear" w:color="auto" w:fill="FFFFFF"/>
              </w:rPr>
              <w:t xml:space="preserve"> +</w:t>
            </w:r>
            <w:r w:rsidRPr="00F124A3">
              <w:rPr>
                <w:rFonts w:ascii="Times New Roman" w:hAnsi="Times New Roman" w:cs="Times New Roman"/>
                <w:color w:val="000000"/>
                <w:sz w:val="24"/>
                <w:szCs w:val="24"/>
                <w:shd w:val="clear" w:color="auto" w:fill="FFFFFF"/>
              </w:rPr>
              <w:t>».</w:t>
            </w:r>
          </w:p>
        </w:tc>
        <w:tc>
          <w:tcPr>
            <w:tcW w:w="1134" w:type="dxa"/>
            <w:tcBorders>
              <w:top w:val="single" w:sz="4" w:space="0" w:color="auto"/>
              <w:left w:val="single" w:sz="4" w:space="0" w:color="auto"/>
              <w:bottom w:val="single" w:sz="4" w:space="0" w:color="auto"/>
              <w:right w:val="single" w:sz="4" w:space="0" w:color="auto"/>
            </w:tcBorders>
            <w:hideMark/>
          </w:tcPr>
          <w:p w:rsidR="007D6E99" w:rsidRPr="007D6E99" w:rsidRDefault="007D6E99" w:rsidP="007D6E99">
            <w:pPr>
              <w:spacing w:after="0" w:line="240" w:lineRule="auto"/>
              <w:rPr>
                <w:rFonts w:ascii="Times New Roman" w:eastAsia="Times New Roman" w:hAnsi="Times New Roman" w:cs="Times New Roman"/>
                <w:kern w:val="36"/>
                <w:sz w:val="24"/>
                <w:szCs w:val="24"/>
                <w:lang w:eastAsia="ru-RU"/>
              </w:rPr>
            </w:pPr>
            <w:r w:rsidRPr="007D6E99">
              <w:rPr>
                <w:rFonts w:ascii="Times New Roman" w:eastAsia="Times New Roman" w:hAnsi="Times New Roman" w:cs="Times New Roman"/>
                <w:kern w:val="36"/>
                <w:sz w:val="24"/>
                <w:szCs w:val="24"/>
                <w:lang w:eastAsia="ru-RU"/>
              </w:rPr>
              <w:t xml:space="preserve"> </w:t>
            </w:r>
          </w:p>
        </w:tc>
      </w:tr>
      <w:tr w:rsidR="007D6E99" w:rsidRPr="007D6E99" w:rsidTr="005314CE">
        <w:trPr>
          <w:trHeight w:val="561"/>
        </w:trPr>
        <w:tc>
          <w:tcPr>
            <w:tcW w:w="568" w:type="dxa"/>
            <w:tcBorders>
              <w:top w:val="single" w:sz="4" w:space="0" w:color="auto"/>
              <w:left w:val="single" w:sz="4" w:space="0" w:color="auto"/>
              <w:bottom w:val="single" w:sz="4" w:space="0" w:color="auto"/>
              <w:right w:val="single" w:sz="4" w:space="0" w:color="auto"/>
            </w:tcBorders>
            <w:hideMark/>
          </w:tcPr>
          <w:p w:rsidR="007D6E99" w:rsidRPr="00AA244E" w:rsidRDefault="001A706F" w:rsidP="007D6E9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7D6E99" w:rsidRPr="00AA244E">
              <w:rPr>
                <w:rFonts w:ascii="Times New Roman" w:eastAsia="Times New Roman" w:hAnsi="Times New Roman" w:cs="Times New Roman"/>
                <w:sz w:val="24"/>
                <w:szCs w:val="24"/>
                <w:lang w:eastAsia="ru-RU"/>
              </w:rPr>
              <w:t>.</w:t>
            </w:r>
          </w:p>
        </w:tc>
        <w:tc>
          <w:tcPr>
            <w:tcW w:w="1560" w:type="dxa"/>
            <w:tcBorders>
              <w:top w:val="single" w:sz="4" w:space="0" w:color="auto"/>
              <w:left w:val="single" w:sz="4" w:space="0" w:color="auto"/>
              <w:bottom w:val="single" w:sz="4" w:space="0" w:color="auto"/>
              <w:right w:val="single" w:sz="4" w:space="0" w:color="auto"/>
            </w:tcBorders>
            <w:hideMark/>
          </w:tcPr>
          <w:p w:rsidR="007D6E99" w:rsidRPr="00E47393" w:rsidRDefault="00E47393" w:rsidP="007D6E99">
            <w:pPr>
              <w:spacing w:after="0" w:line="240" w:lineRule="auto"/>
              <w:rPr>
                <w:rFonts w:ascii="Times New Roman" w:eastAsia="Times New Roman" w:hAnsi="Times New Roman" w:cs="Times New Roman"/>
                <w:sz w:val="24"/>
                <w:szCs w:val="24"/>
                <w:lang w:eastAsia="ru-RU"/>
              </w:rPr>
            </w:pPr>
            <w:r w:rsidRPr="00E47393">
              <w:rPr>
                <w:rFonts w:ascii="Times New Roman" w:eastAsia="Times New Roman" w:hAnsi="Times New Roman" w:cs="Times New Roman"/>
                <w:sz w:val="24"/>
                <w:szCs w:val="24"/>
                <w:lang w:eastAsia="ru-RU"/>
              </w:rPr>
              <w:t>Афанасенко М.А.</w:t>
            </w:r>
          </w:p>
        </w:tc>
        <w:tc>
          <w:tcPr>
            <w:tcW w:w="6378" w:type="dxa"/>
            <w:tcBorders>
              <w:top w:val="single" w:sz="4" w:space="0" w:color="auto"/>
              <w:left w:val="single" w:sz="4" w:space="0" w:color="auto"/>
              <w:bottom w:val="single" w:sz="4" w:space="0" w:color="auto"/>
              <w:right w:val="single" w:sz="4" w:space="0" w:color="auto"/>
            </w:tcBorders>
          </w:tcPr>
          <w:p w:rsidR="007D6E99" w:rsidRPr="00F124A3" w:rsidRDefault="001032B9" w:rsidP="00475DD5">
            <w:pPr>
              <w:spacing w:after="0" w:line="240" w:lineRule="auto"/>
              <w:ind w:left="34" w:hanging="30"/>
              <w:jc w:val="both"/>
              <w:rPr>
                <w:rFonts w:ascii="Times New Roman" w:eastAsia="Times New Roman" w:hAnsi="Times New Roman" w:cs="Times New Roman"/>
                <w:sz w:val="24"/>
                <w:szCs w:val="24"/>
                <w:lang w:eastAsia="ru-RU"/>
              </w:rPr>
            </w:pPr>
            <w:r w:rsidRPr="00F124A3">
              <w:rPr>
                <w:rFonts w:ascii="Times New Roman" w:hAnsi="Times New Roman" w:cs="Times New Roman"/>
                <w:color w:val="111115"/>
                <w:sz w:val="24"/>
                <w:szCs w:val="24"/>
                <w:bdr w:val="none" w:sz="0" w:space="0" w:color="auto" w:frame="1"/>
              </w:rPr>
              <w:t>«Развитие интеллектуальных способностей в процессе познавательной деятельности и вовлечения в научно-техническое творчество через STEM технологии»</w:t>
            </w:r>
          </w:p>
        </w:tc>
        <w:tc>
          <w:tcPr>
            <w:tcW w:w="1134" w:type="dxa"/>
            <w:tcBorders>
              <w:top w:val="single" w:sz="4" w:space="0" w:color="auto"/>
              <w:left w:val="single" w:sz="4" w:space="0" w:color="auto"/>
              <w:bottom w:val="single" w:sz="4" w:space="0" w:color="auto"/>
              <w:right w:val="single" w:sz="4" w:space="0" w:color="auto"/>
            </w:tcBorders>
          </w:tcPr>
          <w:p w:rsidR="007D6E99" w:rsidRPr="007D6E99" w:rsidRDefault="007D6E99" w:rsidP="007D6E99">
            <w:pPr>
              <w:spacing w:after="0" w:line="240" w:lineRule="auto"/>
              <w:ind w:left="34" w:hanging="30"/>
              <w:jc w:val="both"/>
              <w:rPr>
                <w:rFonts w:ascii="Times New Roman" w:eastAsia="Times New Roman" w:hAnsi="Times New Roman" w:cs="Times New Roman"/>
                <w:sz w:val="24"/>
                <w:szCs w:val="24"/>
                <w:lang w:eastAsia="ru-RU"/>
              </w:rPr>
            </w:pPr>
            <w:r w:rsidRPr="007D6E99">
              <w:rPr>
                <w:rFonts w:ascii="Times New Roman" w:eastAsia="Times New Roman" w:hAnsi="Times New Roman" w:cs="Times New Roman"/>
                <w:sz w:val="24"/>
                <w:szCs w:val="24"/>
                <w:lang w:eastAsia="ru-RU"/>
              </w:rPr>
              <w:t xml:space="preserve"> </w:t>
            </w:r>
          </w:p>
          <w:p w:rsidR="007D6E99" w:rsidRPr="007D6E99" w:rsidRDefault="007D6E99" w:rsidP="007D6E99">
            <w:pPr>
              <w:spacing w:after="0" w:line="240" w:lineRule="auto"/>
              <w:ind w:left="34" w:hanging="30"/>
              <w:jc w:val="both"/>
              <w:rPr>
                <w:rFonts w:ascii="Times New Roman" w:eastAsia="Times New Roman" w:hAnsi="Times New Roman" w:cs="Times New Roman"/>
                <w:sz w:val="24"/>
                <w:szCs w:val="24"/>
                <w:lang w:eastAsia="ru-RU"/>
              </w:rPr>
            </w:pPr>
          </w:p>
        </w:tc>
      </w:tr>
      <w:tr w:rsidR="007D6E99" w:rsidRPr="007D6E99" w:rsidTr="005314CE">
        <w:trPr>
          <w:trHeight w:val="561"/>
        </w:trPr>
        <w:tc>
          <w:tcPr>
            <w:tcW w:w="568" w:type="dxa"/>
            <w:tcBorders>
              <w:top w:val="single" w:sz="4" w:space="0" w:color="auto"/>
              <w:left w:val="single" w:sz="4" w:space="0" w:color="auto"/>
              <w:bottom w:val="single" w:sz="4" w:space="0" w:color="auto"/>
              <w:right w:val="single" w:sz="4" w:space="0" w:color="auto"/>
            </w:tcBorders>
            <w:hideMark/>
          </w:tcPr>
          <w:p w:rsidR="007D6E99" w:rsidRPr="007D6E99" w:rsidRDefault="001A706F" w:rsidP="007D6E9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7D6E99" w:rsidRPr="007D6E99">
              <w:rPr>
                <w:rFonts w:ascii="Times New Roman" w:eastAsia="Times New Roman" w:hAnsi="Times New Roman" w:cs="Times New Roman"/>
                <w:sz w:val="24"/>
                <w:szCs w:val="24"/>
                <w:lang w:eastAsia="ru-RU"/>
              </w:rPr>
              <w:t>.</w:t>
            </w:r>
          </w:p>
        </w:tc>
        <w:tc>
          <w:tcPr>
            <w:tcW w:w="1560" w:type="dxa"/>
            <w:tcBorders>
              <w:top w:val="single" w:sz="4" w:space="0" w:color="auto"/>
              <w:left w:val="single" w:sz="4" w:space="0" w:color="auto"/>
              <w:bottom w:val="single" w:sz="4" w:space="0" w:color="auto"/>
              <w:right w:val="single" w:sz="4" w:space="0" w:color="auto"/>
            </w:tcBorders>
            <w:hideMark/>
          </w:tcPr>
          <w:p w:rsidR="007D6E99" w:rsidRPr="00E47393" w:rsidRDefault="00E47393" w:rsidP="007D6E99">
            <w:pPr>
              <w:spacing w:after="0" w:line="240" w:lineRule="auto"/>
              <w:rPr>
                <w:rFonts w:ascii="Times New Roman" w:eastAsia="Times New Roman" w:hAnsi="Times New Roman" w:cs="Times New Roman"/>
                <w:sz w:val="24"/>
                <w:szCs w:val="24"/>
                <w:lang w:eastAsia="ru-RU"/>
              </w:rPr>
            </w:pPr>
            <w:r w:rsidRPr="00E47393">
              <w:rPr>
                <w:rFonts w:ascii="Times New Roman" w:eastAsia="Times New Roman" w:hAnsi="Times New Roman" w:cs="Times New Roman"/>
                <w:sz w:val="24"/>
                <w:szCs w:val="24"/>
                <w:lang w:eastAsia="ru-RU"/>
              </w:rPr>
              <w:t>Брика М.В.</w:t>
            </w:r>
          </w:p>
        </w:tc>
        <w:tc>
          <w:tcPr>
            <w:tcW w:w="6378" w:type="dxa"/>
            <w:tcBorders>
              <w:top w:val="single" w:sz="4" w:space="0" w:color="auto"/>
              <w:left w:val="single" w:sz="4" w:space="0" w:color="auto"/>
              <w:bottom w:val="single" w:sz="4" w:space="0" w:color="auto"/>
              <w:right w:val="single" w:sz="4" w:space="0" w:color="auto"/>
            </w:tcBorders>
            <w:hideMark/>
          </w:tcPr>
          <w:p w:rsidR="007D6E99" w:rsidRPr="007D6E99" w:rsidRDefault="00F008B7" w:rsidP="007D6E99">
            <w:pPr>
              <w:spacing w:after="0" w:line="240" w:lineRule="auto"/>
              <w:ind w:left="34" w:hanging="30"/>
              <w:jc w:val="both"/>
              <w:rPr>
                <w:rFonts w:ascii="Times New Roman" w:eastAsia="Times New Roman" w:hAnsi="Times New Roman" w:cs="Times New Roman"/>
                <w:sz w:val="24"/>
                <w:szCs w:val="24"/>
                <w:lang w:eastAsia="ru-RU"/>
              </w:rPr>
            </w:pPr>
            <w:r w:rsidRPr="00F008B7">
              <w:rPr>
                <w:rFonts w:ascii="Times New Roman" w:eastAsia="Times New Roman" w:hAnsi="Times New Roman" w:cs="Times New Roman"/>
                <w:sz w:val="24"/>
                <w:szCs w:val="24"/>
                <w:lang w:eastAsia="ru-RU"/>
              </w:rPr>
              <w:t>Роль семьи в воспитании детей дошкольного возраста.</w:t>
            </w:r>
          </w:p>
        </w:tc>
        <w:tc>
          <w:tcPr>
            <w:tcW w:w="1134" w:type="dxa"/>
            <w:tcBorders>
              <w:top w:val="single" w:sz="4" w:space="0" w:color="auto"/>
              <w:left w:val="single" w:sz="4" w:space="0" w:color="auto"/>
              <w:bottom w:val="single" w:sz="4" w:space="0" w:color="auto"/>
              <w:right w:val="single" w:sz="4" w:space="0" w:color="auto"/>
            </w:tcBorders>
          </w:tcPr>
          <w:p w:rsidR="007D6E99" w:rsidRPr="007D6E99" w:rsidRDefault="007D6E99" w:rsidP="007D6E99">
            <w:pPr>
              <w:spacing w:after="0" w:line="240" w:lineRule="auto"/>
              <w:rPr>
                <w:rFonts w:ascii="Times New Roman" w:eastAsia="Times New Roman" w:hAnsi="Times New Roman" w:cs="Times New Roman"/>
                <w:sz w:val="24"/>
                <w:szCs w:val="24"/>
                <w:lang w:eastAsia="ru-RU"/>
              </w:rPr>
            </w:pPr>
          </w:p>
        </w:tc>
      </w:tr>
      <w:tr w:rsidR="007D6E99" w:rsidRPr="007D6E99" w:rsidTr="005314CE">
        <w:trPr>
          <w:trHeight w:val="561"/>
        </w:trPr>
        <w:tc>
          <w:tcPr>
            <w:tcW w:w="568" w:type="dxa"/>
            <w:tcBorders>
              <w:top w:val="single" w:sz="4" w:space="0" w:color="auto"/>
              <w:left w:val="single" w:sz="4" w:space="0" w:color="auto"/>
              <w:bottom w:val="single" w:sz="4" w:space="0" w:color="auto"/>
              <w:right w:val="single" w:sz="4" w:space="0" w:color="auto"/>
            </w:tcBorders>
            <w:hideMark/>
          </w:tcPr>
          <w:p w:rsidR="007D6E99" w:rsidRPr="007D6E99" w:rsidRDefault="001A706F" w:rsidP="007D6E9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7D6E99" w:rsidRPr="007D6E99">
              <w:rPr>
                <w:rFonts w:ascii="Times New Roman" w:eastAsia="Times New Roman" w:hAnsi="Times New Roman" w:cs="Times New Roman"/>
                <w:sz w:val="24"/>
                <w:szCs w:val="24"/>
                <w:lang w:eastAsia="ru-RU"/>
              </w:rPr>
              <w:t>.</w:t>
            </w:r>
          </w:p>
        </w:tc>
        <w:tc>
          <w:tcPr>
            <w:tcW w:w="1560" w:type="dxa"/>
            <w:tcBorders>
              <w:top w:val="single" w:sz="4" w:space="0" w:color="auto"/>
              <w:left w:val="single" w:sz="4" w:space="0" w:color="auto"/>
              <w:bottom w:val="single" w:sz="4" w:space="0" w:color="auto"/>
              <w:right w:val="single" w:sz="4" w:space="0" w:color="auto"/>
            </w:tcBorders>
            <w:hideMark/>
          </w:tcPr>
          <w:p w:rsidR="007D6E99" w:rsidRPr="007D6E99" w:rsidRDefault="00E47393" w:rsidP="007D6E9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Носко А.А.</w:t>
            </w:r>
          </w:p>
        </w:tc>
        <w:tc>
          <w:tcPr>
            <w:tcW w:w="6378" w:type="dxa"/>
            <w:tcBorders>
              <w:top w:val="single" w:sz="4" w:space="0" w:color="auto"/>
              <w:left w:val="single" w:sz="4" w:space="0" w:color="auto"/>
              <w:bottom w:val="single" w:sz="4" w:space="0" w:color="auto"/>
              <w:right w:val="single" w:sz="4" w:space="0" w:color="auto"/>
            </w:tcBorders>
          </w:tcPr>
          <w:p w:rsidR="007D6E99" w:rsidRPr="007D6E99" w:rsidRDefault="003747BC" w:rsidP="00475DD5">
            <w:pPr>
              <w:spacing w:after="0" w:line="240" w:lineRule="auto"/>
              <w:ind w:left="34" w:hanging="3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Развитие связной речи у детей младшего возраста, через использование дидактических игр на развитие воздушной струи.</w:t>
            </w:r>
          </w:p>
        </w:tc>
        <w:tc>
          <w:tcPr>
            <w:tcW w:w="1134" w:type="dxa"/>
            <w:tcBorders>
              <w:top w:val="single" w:sz="4" w:space="0" w:color="auto"/>
              <w:left w:val="single" w:sz="4" w:space="0" w:color="auto"/>
              <w:bottom w:val="single" w:sz="4" w:space="0" w:color="auto"/>
              <w:right w:val="single" w:sz="4" w:space="0" w:color="auto"/>
            </w:tcBorders>
          </w:tcPr>
          <w:p w:rsidR="007D6E99" w:rsidRPr="007D6E99" w:rsidRDefault="007D6E99" w:rsidP="007D6E99">
            <w:pPr>
              <w:spacing w:after="0" w:line="240" w:lineRule="auto"/>
              <w:rPr>
                <w:rFonts w:ascii="Times New Roman" w:eastAsia="Times New Roman" w:hAnsi="Times New Roman" w:cs="Times New Roman"/>
                <w:sz w:val="24"/>
                <w:szCs w:val="24"/>
                <w:lang w:eastAsia="ru-RU"/>
              </w:rPr>
            </w:pPr>
          </w:p>
        </w:tc>
      </w:tr>
    </w:tbl>
    <w:p w:rsidR="007D6E99" w:rsidRDefault="007D6E99" w:rsidP="007D6E99">
      <w:pPr>
        <w:spacing w:after="0" w:line="240" w:lineRule="auto"/>
        <w:jc w:val="both"/>
        <w:rPr>
          <w:rFonts w:ascii="Times New Roman" w:eastAsia="Times New Roman" w:hAnsi="Times New Roman" w:cs="Times New Roman"/>
          <w:b/>
          <w:sz w:val="24"/>
          <w:szCs w:val="24"/>
          <w:lang w:eastAsia="ru-RU"/>
        </w:rPr>
      </w:pPr>
    </w:p>
    <w:p w:rsidR="00E16A19" w:rsidRDefault="00E16A19" w:rsidP="007D6E99">
      <w:pPr>
        <w:spacing w:after="0" w:line="240" w:lineRule="auto"/>
        <w:jc w:val="both"/>
        <w:rPr>
          <w:rFonts w:ascii="Times New Roman" w:eastAsia="Times New Roman" w:hAnsi="Times New Roman" w:cs="Times New Roman"/>
          <w:b/>
          <w:sz w:val="24"/>
          <w:szCs w:val="24"/>
          <w:lang w:eastAsia="ru-RU"/>
        </w:rPr>
      </w:pPr>
    </w:p>
    <w:p w:rsidR="00F65879" w:rsidRDefault="00F65879" w:rsidP="00C33517">
      <w:pPr>
        <w:spacing w:after="0" w:line="240" w:lineRule="auto"/>
        <w:contextualSpacing/>
        <w:rPr>
          <w:rFonts w:ascii="Times New Roman" w:eastAsia="Times New Roman" w:hAnsi="Times New Roman" w:cs="Times New Roman"/>
          <w:b/>
          <w:sz w:val="28"/>
          <w:szCs w:val="28"/>
          <w:lang w:eastAsia="ru-RU"/>
        </w:rPr>
      </w:pPr>
    </w:p>
    <w:p w:rsidR="007D6E99" w:rsidRPr="007D6E99" w:rsidRDefault="007D6E99" w:rsidP="00C23EC6">
      <w:pPr>
        <w:spacing w:after="0" w:line="240" w:lineRule="auto"/>
        <w:contextualSpacing/>
        <w:jc w:val="center"/>
        <w:rPr>
          <w:rFonts w:ascii="Times New Roman" w:eastAsia="Times New Roman" w:hAnsi="Times New Roman" w:cs="Times New Roman"/>
          <w:b/>
          <w:sz w:val="28"/>
          <w:szCs w:val="28"/>
          <w:lang w:eastAsia="ru-RU"/>
        </w:rPr>
      </w:pPr>
      <w:r w:rsidRPr="007D6E99">
        <w:rPr>
          <w:rFonts w:ascii="Times New Roman" w:eastAsia="Times New Roman" w:hAnsi="Times New Roman" w:cs="Times New Roman"/>
          <w:b/>
          <w:sz w:val="28"/>
          <w:szCs w:val="28"/>
          <w:lang w:eastAsia="ru-RU"/>
        </w:rPr>
        <w:t>ПОВЫШЕНИЕ ПРОФЕССИОНАЛЬНОГО МАСТЕРСТВА</w:t>
      </w:r>
    </w:p>
    <w:p w:rsidR="007D6E99" w:rsidRDefault="007D6E99" w:rsidP="00C23EC6">
      <w:pPr>
        <w:spacing w:after="0" w:line="240" w:lineRule="auto"/>
        <w:jc w:val="center"/>
        <w:rPr>
          <w:rFonts w:ascii="Times New Roman" w:eastAsia="Times New Roman" w:hAnsi="Times New Roman" w:cs="Times New Roman"/>
          <w:b/>
          <w:sz w:val="28"/>
          <w:szCs w:val="28"/>
          <w:lang w:eastAsia="ru-RU"/>
        </w:rPr>
      </w:pPr>
      <w:r w:rsidRPr="007D6E99">
        <w:rPr>
          <w:rFonts w:ascii="Times New Roman" w:eastAsia="Times New Roman" w:hAnsi="Times New Roman" w:cs="Times New Roman"/>
          <w:b/>
          <w:sz w:val="28"/>
          <w:szCs w:val="28"/>
          <w:lang w:eastAsia="ru-RU"/>
        </w:rPr>
        <w:t>ПЕДАГОГОВ</w:t>
      </w:r>
    </w:p>
    <w:p w:rsidR="00E47393" w:rsidRPr="007D6E99" w:rsidRDefault="00E47393" w:rsidP="00C23EC6">
      <w:pPr>
        <w:spacing w:after="0" w:line="240" w:lineRule="auto"/>
        <w:jc w:val="center"/>
        <w:rPr>
          <w:rFonts w:ascii="Times New Roman" w:eastAsia="Times New Roman" w:hAnsi="Times New Roman" w:cs="Times New Roman"/>
          <w:b/>
          <w:sz w:val="28"/>
          <w:szCs w:val="28"/>
          <w:lang w:eastAsia="ru-RU"/>
        </w:rPr>
      </w:pPr>
    </w:p>
    <w:p w:rsidR="007D6E99" w:rsidRPr="007D6E99" w:rsidRDefault="00C23EC6" w:rsidP="007D6E99">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2.4.1</w:t>
      </w:r>
      <w:r w:rsidR="007D6E99" w:rsidRPr="007D6E99">
        <w:rPr>
          <w:rFonts w:ascii="Times New Roman" w:eastAsia="Times New Roman" w:hAnsi="Times New Roman" w:cs="Times New Roman"/>
          <w:b/>
          <w:sz w:val="24"/>
          <w:szCs w:val="24"/>
          <w:lang w:eastAsia="ru-RU"/>
        </w:rPr>
        <w:t xml:space="preserve"> Курсы повышения квалификации  </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5245"/>
        <w:gridCol w:w="1843"/>
        <w:gridCol w:w="2126"/>
      </w:tblGrid>
      <w:tr w:rsidR="007D6E99" w:rsidRPr="007D6E99" w:rsidTr="007B6459">
        <w:tc>
          <w:tcPr>
            <w:tcW w:w="568" w:type="dxa"/>
            <w:tcBorders>
              <w:top w:val="single" w:sz="4" w:space="0" w:color="auto"/>
              <w:left w:val="single" w:sz="4" w:space="0" w:color="auto"/>
              <w:bottom w:val="single" w:sz="4" w:space="0" w:color="auto"/>
              <w:right w:val="single" w:sz="4" w:space="0" w:color="auto"/>
            </w:tcBorders>
            <w:hideMark/>
          </w:tcPr>
          <w:p w:rsidR="007D6E99" w:rsidRPr="007D6E99" w:rsidRDefault="007D6E99" w:rsidP="007D6E99">
            <w:pPr>
              <w:spacing w:after="0" w:line="240" w:lineRule="auto"/>
              <w:jc w:val="center"/>
              <w:rPr>
                <w:rFonts w:ascii="Times New Roman" w:eastAsia="Times New Roman" w:hAnsi="Times New Roman" w:cs="Times New Roman"/>
                <w:sz w:val="24"/>
                <w:szCs w:val="24"/>
                <w:lang w:eastAsia="ru-RU"/>
              </w:rPr>
            </w:pPr>
            <w:r w:rsidRPr="007D6E99">
              <w:rPr>
                <w:rFonts w:ascii="Times New Roman" w:eastAsia="Times New Roman" w:hAnsi="Times New Roman" w:cs="Times New Roman"/>
                <w:sz w:val="24"/>
                <w:szCs w:val="24"/>
                <w:lang w:eastAsia="ru-RU"/>
              </w:rPr>
              <w:t>№</w:t>
            </w:r>
          </w:p>
        </w:tc>
        <w:tc>
          <w:tcPr>
            <w:tcW w:w="5245" w:type="dxa"/>
            <w:tcBorders>
              <w:top w:val="single" w:sz="4" w:space="0" w:color="auto"/>
              <w:left w:val="single" w:sz="4" w:space="0" w:color="auto"/>
              <w:bottom w:val="single" w:sz="4" w:space="0" w:color="auto"/>
              <w:right w:val="single" w:sz="4" w:space="0" w:color="auto"/>
            </w:tcBorders>
            <w:hideMark/>
          </w:tcPr>
          <w:p w:rsidR="007D6E99" w:rsidRPr="007D6E99" w:rsidRDefault="007D6E99" w:rsidP="007D6E99">
            <w:pPr>
              <w:spacing w:after="0" w:line="240" w:lineRule="auto"/>
              <w:jc w:val="center"/>
              <w:rPr>
                <w:rFonts w:ascii="Times New Roman" w:eastAsia="Times New Roman" w:hAnsi="Times New Roman" w:cs="Times New Roman"/>
                <w:sz w:val="24"/>
                <w:szCs w:val="24"/>
                <w:lang w:eastAsia="ru-RU"/>
              </w:rPr>
            </w:pPr>
            <w:r w:rsidRPr="007D6E99">
              <w:rPr>
                <w:rFonts w:ascii="Times New Roman" w:eastAsia="Times New Roman" w:hAnsi="Times New Roman" w:cs="Times New Roman"/>
                <w:sz w:val="24"/>
                <w:szCs w:val="24"/>
                <w:lang w:eastAsia="ru-RU"/>
              </w:rPr>
              <w:t>Содержание</w:t>
            </w:r>
          </w:p>
        </w:tc>
        <w:tc>
          <w:tcPr>
            <w:tcW w:w="1843" w:type="dxa"/>
            <w:tcBorders>
              <w:top w:val="single" w:sz="4" w:space="0" w:color="auto"/>
              <w:left w:val="single" w:sz="4" w:space="0" w:color="auto"/>
              <w:bottom w:val="single" w:sz="4" w:space="0" w:color="auto"/>
              <w:right w:val="single" w:sz="4" w:space="0" w:color="auto"/>
            </w:tcBorders>
            <w:hideMark/>
          </w:tcPr>
          <w:p w:rsidR="007D6E99" w:rsidRPr="007D6E99" w:rsidRDefault="007D6E99" w:rsidP="007D6E99">
            <w:pPr>
              <w:spacing w:after="0" w:line="240" w:lineRule="auto"/>
              <w:jc w:val="center"/>
              <w:rPr>
                <w:rFonts w:ascii="Times New Roman" w:eastAsia="Times New Roman" w:hAnsi="Times New Roman" w:cs="Times New Roman"/>
                <w:sz w:val="24"/>
                <w:szCs w:val="24"/>
                <w:lang w:eastAsia="ru-RU"/>
              </w:rPr>
            </w:pPr>
            <w:r w:rsidRPr="007D6E99">
              <w:rPr>
                <w:rFonts w:ascii="Times New Roman" w:eastAsia="Times New Roman" w:hAnsi="Times New Roman" w:cs="Times New Roman"/>
                <w:sz w:val="24"/>
                <w:szCs w:val="24"/>
                <w:lang w:eastAsia="ru-RU"/>
              </w:rPr>
              <w:t xml:space="preserve">Сроки </w:t>
            </w:r>
          </w:p>
        </w:tc>
        <w:tc>
          <w:tcPr>
            <w:tcW w:w="2126" w:type="dxa"/>
            <w:tcBorders>
              <w:top w:val="single" w:sz="4" w:space="0" w:color="auto"/>
              <w:left w:val="single" w:sz="4" w:space="0" w:color="auto"/>
              <w:bottom w:val="single" w:sz="4" w:space="0" w:color="auto"/>
              <w:right w:val="single" w:sz="4" w:space="0" w:color="auto"/>
            </w:tcBorders>
            <w:hideMark/>
          </w:tcPr>
          <w:p w:rsidR="007D6E99" w:rsidRPr="007D6E99" w:rsidRDefault="007D6E99" w:rsidP="007D6E99">
            <w:pPr>
              <w:spacing w:after="0" w:line="240" w:lineRule="auto"/>
              <w:jc w:val="center"/>
              <w:rPr>
                <w:rFonts w:ascii="Times New Roman" w:eastAsia="Times New Roman" w:hAnsi="Times New Roman" w:cs="Times New Roman"/>
                <w:sz w:val="24"/>
                <w:szCs w:val="24"/>
                <w:lang w:eastAsia="ru-RU"/>
              </w:rPr>
            </w:pPr>
            <w:r w:rsidRPr="007D6E99">
              <w:rPr>
                <w:rFonts w:ascii="Times New Roman" w:eastAsia="Times New Roman" w:hAnsi="Times New Roman" w:cs="Times New Roman"/>
                <w:sz w:val="24"/>
                <w:szCs w:val="24"/>
                <w:lang w:eastAsia="ru-RU"/>
              </w:rPr>
              <w:t>Ответственные</w:t>
            </w:r>
          </w:p>
        </w:tc>
      </w:tr>
      <w:tr w:rsidR="007D6E99" w:rsidRPr="007D6E99" w:rsidTr="007B6459">
        <w:tc>
          <w:tcPr>
            <w:tcW w:w="568" w:type="dxa"/>
            <w:tcBorders>
              <w:top w:val="single" w:sz="4" w:space="0" w:color="auto"/>
              <w:left w:val="single" w:sz="4" w:space="0" w:color="auto"/>
              <w:bottom w:val="single" w:sz="4" w:space="0" w:color="auto"/>
              <w:right w:val="single" w:sz="4" w:space="0" w:color="auto"/>
            </w:tcBorders>
            <w:hideMark/>
          </w:tcPr>
          <w:p w:rsidR="007D6E99" w:rsidRPr="007D6E99" w:rsidRDefault="007D6E99" w:rsidP="007D6E99">
            <w:pPr>
              <w:spacing w:after="0" w:line="240" w:lineRule="auto"/>
              <w:jc w:val="center"/>
              <w:rPr>
                <w:rFonts w:ascii="Times New Roman" w:eastAsia="Times New Roman" w:hAnsi="Times New Roman" w:cs="Times New Roman"/>
                <w:sz w:val="24"/>
                <w:szCs w:val="24"/>
                <w:lang w:eastAsia="ru-RU"/>
              </w:rPr>
            </w:pPr>
            <w:r w:rsidRPr="007D6E99">
              <w:rPr>
                <w:rFonts w:ascii="Times New Roman" w:eastAsia="Times New Roman" w:hAnsi="Times New Roman" w:cs="Times New Roman"/>
                <w:sz w:val="24"/>
                <w:szCs w:val="24"/>
                <w:lang w:eastAsia="ru-RU"/>
              </w:rPr>
              <w:t>1.</w:t>
            </w:r>
          </w:p>
        </w:tc>
        <w:tc>
          <w:tcPr>
            <w:tcW w:w="5245" w:type="dxa"/>
            <w:tcBorders>
              <w:top w:val="single" w:sz="4" w:space="0" w:color="auto"/>
              <w:left w:val="single" w:sz="4" w:space="0" w:color="auto"/>
              <w:bottom w:val="single" w:sz="4" w:space="0" w:color="auto"/>
              <w:right w:val="single" w:sz="4" w:space="0" w:color="auto"/>
            </w:tcBorders>
            <w:hideMark/>
          </w:tcPr>
          <w:p w:rsidR="007D6E99" w:rsidRPr="007D6E99" w:rsidRDefault="007D6E99" w:rsidP="007D6E99">
            <w:pPr>
              <w:spacing w:after="0" w:line="240" w:lineRule="auto"/>
              <w:rPr>
                <w:rFonts w:ascii="Times New Roman" w:eastAsia="Times New Roman" w:hAnsi="Times New Roman" w:cs="Times New Roman"/>
                <w:sz w:val="24"/>
                <w:szCs w:val="24"/>
                <w:lang w:eastAsia="ru-RU"/>
              </w:rPr>
            </w:pPr>
            <w:r w:rsidRPr="007D6E99">
              <w:rPr>
                <w:rFonts w:ascii="Times New Roman" w:eastAsia="Times New Roman" w:hAnsi="Times New Roman" w:cs="Times New Roman"/>
                <w:sz w:val="24"/>
                <w:szCs w:val="24"/>
                <w:lang w:eastAsia="ru-RU"/>
              </w:rPr>
              <w:t>ФГОС ДОО</w:t>
            </w:r>
          </w:p>
        </w:tc>
        <w:tc>
          <w:tcPr>
            <w:tcW w:w="1843" w:type="dxa"/>
            <w:vMerge w:val="restart"/>
            <w:tcBorders>
              <w:top w:val="single" w:sz="4" w:space="0" w:color="auto"/>
              <w:left w:val="single" w:sz="4" w:space="0" w:color="auto"/>
              <w:bottom w:val="single" w:sz="4" w:space="0" w:color="auto"/>
              <w:right w:val="single" w:sz="4" w:space="0" w:color="auto"/>
            </w:tcBorders>
            <w:hideMark/>
          </w:tcPr>
          <w:p w:rsidR="007D6E99" w:rsidRPr="007D6E99" w:rsidRDefault="007D6E99" w:rsidP="007D6E99">
            <w:pPr>
              <w:spacing w:after="0" w:line="240" w:lineRule="auto"/>
              <w:jc w:val="center"/>
              <w:rPr>
                <w:rFonts w:ascii="Times New Roman" w:eastAsia="Times New Roman" w:hAnsi="Times New Roman" w:cs="Times New Roman"/>
                <w:sz w:val="24"/>
                <w:szCs w:val="24"/>
                <w:lang w:eastAsia="ru-RU"/>
              </w:rPr>
            </w:pPr>
            <w:r w:rsidRPr="007D6E99">
              <w:rPr>
                <w:rFonts w:ascii="Times New Roman" w:eastAsia="Times New Roman" w:hAnsi="Times New Roman" w:cs="Times New Roman"/>
                <w:sz w:val="24"/>
                <w:szCs w:val="24"/>
                <w:lang w:eastAsia="ru-RU"/>
              </w:rPr>
              <w:t>В течение года согласно графику</w:t>
            </w:r>
          </w:p>
        </w:tc>
        <w:tc>
          <w:tcPr>
            <w:tcW w:w="2126" w:type="dxa"/>
            <w:vMerge w:val="restart"/>
            <w:tcBorders>
              <w:top w:val="single" w:sz="4" w:space="0" w:color="auto"/>
              <w:left w:val="single" w:sz="4" w:space="0" w:color="auto"/>
              <w:bottom w:val="single" w:sz="4" w:space="0" w:color="auto"/>
              <w:right w:val="single" w:sz="4" w:space="0" w:color="auto"/>
            </w:tcBorders>
            <w:hideMark/>
          </w:tcPr>
          <w:p w:rsidR="007D6E99" w:rsidRDefault="007D6E99" w:rsidP="007D6E99">
            <w:pPr>
              <w:spacing w:after="0" w:line="240" w:lineRule="auto"/>
              <w:jc w:val="center"/>
              <w:rPr>
                <w:rFonts w:ascii="Times New Roman" w:eastAsia="Times New Roman" w:hAnsi="Times New Roman" w:cs="Times New Roman"/>
                <w:sz w:val="24"/>
                <w:szCs w:val="24"/>
                <w:lang w:eastAsia="ru-RU"/>
              </w:rPr>
            </w:pPr>
            <w:r w:rsidRPr="007D6E99">
              <w:rPr>
                <w:rFonts w:ascii="Times New Roman" w:eastAsia="Times New Roman" w:hAnsi="Times New Roman" w:cs="Times New Roman"/>
                <w:sz w:val="24"/>
                <w:szCs w:val="24"/>
                <w:lang w:eastAsia="ru-RU"/>
              </w:rPr>
              <w:t>Педагоги</w:t>
            </w:r>
          </w:p>
          <w:p w:rsidR="00F65879" w:rsidRPr="007D6E99" w:rsidRDefault="00F65879" w:rsidP="007D6E9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Старший воспитатель</w:t>
            </w:r>
          </w:p>
        </w:tc>
      </w:tr>
      <w:tr w:rsidR="007D6E99" w:rsidRPr="007D6E99" w:rsidTr="007B6459">
        <w:tc>
          <w:tcPr>
            <w:tcW w:w="568" w:type="dxa"/>
            <w:tcBorders>
              <w:top w:val="single" w:sz="4" w:space="0" w:color="auto"/>
              <w:left w:val="single" w:sz="4" w:space="0" w:color="auto"/>
              <w:bottom w:val="single" w:sz="4" w:space="0" w:color="auto"/>
              <w:right w:val="single" w:sz="4" w:space="0" w:color="auto"/>
            </w:tcBorders>
            <w:hideMark/>
          </w:tcPr>
          <w:p w:rsidR="007D6E99" w:rsidRPr="007D6E99" w:rsidRDefault="007D6E99" w:rsidP="007D6E99">
            <w:pPr>
              <w:spacing w:after="0" w:line="240" w:lineRule="auto"/>
              <w:jc w:val="center"/>
              <w:rPr>
                <w:rFonts w:ascii="Times New Roman" w:eastAsia="Times New Roman" w:hAnsi="Times New Roman" w:cs="Times New Roman"/>
                <w:sz w:val="24"/>
                <w:szCs w:val="24"/>
                <w:lang w:eastAsia="ru-RU"/>
              </w:rPr>
            </w:pPr>
            <w:r w:rsidRPr="007D6E99">
              <w:rPr>
                <w:rFonts w:ascii="Times New Roman" w:eastAsia="Times New Roman" w:hAnsi="Times New Roman" w:cs="Times New Roman"/>
                <w:sz w:val="24"/>
                <w:szCs w:val="24"/>
                <w:lang w:eastAsia="ru-RU"/>
              </w:rPr>
              <w:t xml:space="preserve">2. </w:t>
            </w:r>
          </w:p>
        </w:tc>
        <w:tc>
          <w:tcPr>
            <w:tcW w:w="5245" w:type="dxa"/>
            <w:tcBorders>
              <w:top w:val="single" w:sz="4" w:space="0" w:color="auto"/>
              <w:left w:val="single" w:sz="4" w:space="0" w:color="auto"/>
              <w:bottom w:val="single" w:sz="4" w:space="0" w:color="auto"/>
              <w:right w:val="single" w:sz="4" w:space="0" w:color="auto"/>
            </w:tcBorders>
            <w:hideMark/>
          </w:tcPr>
          <w:p w:rsidR="007D6E99" w:rsidRPr="007D6E99" w:rsidRDefault="007D6E99" w:rsidP="007D6E99">
            <w:pPr>
              <w:spacing w:after="0" w:line="240" w:lineRule="auto"/>
              <w:rPr>
                <w:rFonts w:ascii="Times New Roman" w:eastAsia="Times New Roman" w:hAnsi="Times New Roman" w:cs="Times New Roman"/>
                <w:sz w:val="24"/>
                <w:szCs w:val="24"/>
                <w:lang w:eastAsia="ru-RU"/>
              </w:rPr>
            </w:pPr>
            <w:r w:rsidRPr="007D6E99">
              <w:rPr>
                <w:rFonts w:ascii="Times New Roman" w:eastAsia="Times New Roman" w:hAnsi="Times New Roman" w:cs="Times New Roman"/>
                <w:sz w:val="24"/>
                <w:szCs w:val="24"/>
                <w:lang w:eastAsia="ru-RU"/>
              </w:rPr>
              <w:t>По работе с детьми с ОВЗ</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7D6E99" w:rsidRPr="007D6E99" w:rsidRDefault="007D6E99" w:rsidP="007D6E99">
            <w:pPr>
              <w:spacing w:after="0" w:line="240" w:lineRule="auto"/>
              <w:rPr>
                <w:rFonts w:ascii="Times New Roman" w:eastAsia="Times New Roman" w:hAnsi="Times New Roman" w:cs="Times New Roman"/>
                <w:sz w:val="24"/>
                <w:szCs w:val="24"/>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7D6E99" w:rsidRPr="007D6E99" w:rsidRDefault="007D6E99" w:rsidP="007D6E99">
            <w:pPr>
              <w:spacing w:after="0" w:line="240" w:lineRule="auto"/>
              <w:rPr>
                <w:rFonts w:ascii="Times New Roman" w:eastAsia="Times New Roman" w:hAnsi="Times New Roman" w:cs="Times New Roman"/>
                <w:sz w:val="24"/>
                <w:szCs w:val="24"/>
                <w:lang w:eastAsia="ru-RU"/>
              </w:rPr>
            </w:pPr>
          </w:p>
        </w:tc>
      </w:tr>
      <w:tr w:rsidR="00F65879" w:rsidRPr="007D6E99" w:rsidTr="007B6459">
        <w:tc>
          <w:tcPr>
            <w:tcW w:w="568" w:type="dxa"/>
            <w:tcBorders>
              <w:top w:val="single" w:sz="4" w:space="0" w:color="auto"/>
              <w:left w:val="single" w:sz="4" w:space="0" w:color="auto"/>
              <w:bottom w:val="single" w:sz="4" w:space="0" w:color="auto"/>
              <w:right w:val="single" w:sz="4" w:space="0" w:color="auto"/>
            </w:tcBorders>
            <w:hideMark/>
          </w:tcPr>
          <w:p w:rsidR="00F65879" w:rsidRPr="007D6E99" w:rsidRDefault="00F65879" w:rsidP="007D6E9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5245" w:type="dxa"/>
            <w:tcBorders>
              <w:top w:val="single" w:sz="4" w:space="0" w:color="auto"/>
              <w:left w:val="single" w:sz="4" w:space="0" w:color="auto"/>
              <w:bottom w:val="single" w:sz="4" w:space="0" w:color="auto"/>
              <w:right w:val="single" w:sz="4" w:space="0" w:color="auto"/>
            </w:tcBorders>
            <w:hideMark/>
          </w:tcPr>
          <w:p w:rsidR="00F65879" w:rsidRPr="007D6E99" w:rsidRDefault="00F65879" w:rsidP="007D6E99">
            <w:pPr>
              <w:spacing w:after="0" w:line="240" w:lineRule="auto"/>
              <w:rPr>
                <w:rFonts w:ascii="Times New Roman" w:eastAsia="Times New Roman" w:hAnsi="Times New Roman" w:cs="Times New Roman"/>
                <w:sz w:val="24"/>
                <w:szCs w:val="24"/>
                <w:lang w:eastAsia="ru-RU"/>
              </w:rPr>
            </w:pPr>
            <w:r w:rsidRPr="007D6E99">
              <w:rPr>
                <w:rFonts w:ascii="Times New Roman" w:eastAsia="Times New Roman" w:hAnsi="Times New Roman" w:cs="Times New Roman"/>
                <w:sz w:val="24"/>
                <w:szCs w:val="24"/>
                <w:lang w:eastAsia="ru-RU"/>
              </w:rPr>
              <w:t>Оказание первой помощи</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F65879" w:rsidRPr="007D6E99" w:rsidRDefault="00F65879" w:rsidP="007D6E99">
            <w:pPr>
              <w:spacing w:after="0" w:line="240" w:lineRule="auto"/>
              <w:rPr>
                <w:rFonts w:ascii="Times New Roman" w:eastAsia="Times New Roman" w:hAnsi="Times New Roman" w:cs="Times New Roman"/>
                <w:sz w:val="24"/>
                <w:szCs w:val="24"/>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F65879" w:rsidRPr="007D6E99" w:rsidRDefault="00F65879" w:rsidP="007D6E99">
            <w:pPr>
              <w:spacing w:after="0" w:line="240" w:lineRule="auto"/>
              <w:rPr>
                <w:rFonts w:ascii="Times New Roman" w:eastAsia="Times New Roman" w:hAnsi="Times New Roman" w:cs="Times New Roman"/>
                <w:sz w:val="24"/>
                <w:szCs w:val="24"/>
                <w:lang w:eastAsia="ru-RU"/>
              </w:rPr>
            </w:pPr>
          </w:p>
        </w:tc>
      </w:tr>
      <w:tr w:rsidR="007D6E99" w:rsidRPr="007D6E99" w:rsidTr="007B6459">
        <w:tc>
          <w:tcPr>
            <w:tcW w:w="568" w:type="dxa"/>
            <w:tcBorders>
              <w:top w:val="single" w:sz="4" w:space="0" w:color="auto"/>
              <w:left w:val="single" w:sz="4" w:space="0" w:color="auto"/>
              <w:bottom w:val="single" w:sz="4" w:space="0" w:color="auto"/>
              <w:right w:val="single" w:sz="4" w:space="0" w:color="auto"/>
            </w:tcBorders>
            <w:hideMark/>
          </w:tcPr>
          <w:p w:rsidR="007D6E99" w:rsidRPr="007D6E99" w:rsidRDefault="00F65879" w:rsidP="007D6E9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5245" w:type="dxa"/>
            <w:tcBorders>
              <w:top w:val="single" w:sz="4" w:space="0" w:color="auto"/>
              <w:left w:val="single" w:sz="4" w:space="0" w:color="auto"/>
              <w:bottom w:val="single" w:sz="4" w:space="0" w:color="auto"/>
              <w:right w:val="single" w:sz="4" w:space="0" w:color="auto"/>
            </w:tcBorders>
            <w:hideMark/>
          </w:tcPr>
          <w:p w:rsidR="007D6E99" w:rsidRPr="007D6E99" w:rsidRDefault="00F65879" w:rsidP="007D6E9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Тематические курсы по плану </w:t>
            </w:r>
            <w:proofErr w:type="spellStart"/>
            <w:r>
              <w:rPr>
                <w:rFonts w:ascii="Times New Roman" w:eastAsia="Times New Roman" w:hAnsi="Times New Roman" w:cs="Times New Roman"/>
                <w:sz w:val="24"/>
                <w:szCs w:val="24"/>
                <w:lang w:eastAsia="ru-RU"/>
              </w:rPr>
              <w:t>ХКиРО</w:t>
            </w:r>
            <w:proofErr w:type="spellEnd"/>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7D6E99" w:rsidRPr="007D6E99" w:rsidRDefault="007D6E99" w:rsidP="007D6E99">
            <w:pPr>
              <w:spacing w:after="0" w:line="240" w:lineRule="auto"/>
              <w:rPr>
                <w:rFonts w:ascii="Times New Roman" w:eastAsia="Times New Roman" w:hAnsi="Times New Roman" w:cs="Times New Roman"/>
                <w:sz w:val="24"/>
                <w:szCs w:val="24"/>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7D6E99" w:rsidRPr="007D6E99" w:rsidRDefault="007D6E99" w:rsidP="007D6E99">
            <w:pPr>
              <w:spacing w:after="0" w:line="240" w:lineRule="auto"/>
              <w:rPr>
                <w:rFonts w:ascii="Times New Roman" w:eastAsia="Times New Roman" w:hAnsi="Times New Roman" w:cs="Times New Roman"/>
                <w:sz w:val="24"/>
                <w:szCs w:val="24"/>
                <w:lang w:eastAsia="ru-RU"/>
              </w:rPr>
            </w:pPr>
          </w:p>
        </w:tc>
      </w:tr>
      <w:tr w:rsidR="00F65879" w:rsidRPr="007D6E99" w:rsidTr="007B6459">
        <w:trPr>
          <w:trHeight w:val="295"/>
        </w:trPr>
        <w:tc>
          <w:tcPr>
            <w:tcW w:w="568" w:type="dxa"/>
            <w:tcBorders>
              <w:top w:val="single" w:sz="4" w:space="0" w:color="auto"/>
              <w:left w:val="single" w:sz="4" w:space="0" w:color="auto"/>
              <w:bottom w:val="single" w:sz="4" w:space="0" w:color="auto"/>
              <w:right w:val="single" w:sz="4" w:space="0" w:color="auto"/>
            </w:tcBorders>
            <w:hideMark/>
          </w:tcPr>
          <w:p w:rsidR="00F65879" w:rsidRDefault="00F65879" w:rsidP="007D6E9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5245" w:type="dxa"/>
            <w:tcBorders>
              <w:top w:val="single" w:sz="4" w:space="0" w:color="auto"/>
              <w:left w:val="single" w:sz="4" w:space="0" w:color="auto"/>
              <w:bottom w:val="single" w:sz="4" w:space="0" w:color="auto"/>
              <w:right w:val="single" w:sz="4" w:space="0" w:color="auto"/>
            </w:tcBorders>
            <w:hideMark/>
          </w:tcPr>
          <w:p w:rsidR="00F65879" w:rsidRDefault="00F65879" w:rsidP="007D6E9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Повышение квалификации на 1 категорию</w:t>
            </w:r>
          </w:p>
        </w:tc>
        <w:tc>
          <w:tcPr>
            <w:tcW w:w="1843" w:type="dxa"/>
            <w:tcBorders>
              <w:top w:val="single" w:sz="4" w:space="0" w:color="auto"/>
              <w:left w:val="single" w:sz="4" w:space="0" w:color="auto"/>
              <w:bottom w:val="single" w:sz="4" w:space="0" w:color="auto"/>
              <w:right w:val="single" w:sz="4" w:space="0" w:color="auto"/>
            </w:tcBorders>
            <w:vAlign w:val="center"/>
            <w:hideMark/>
          </w:tcPr>
          <w:p w:rsidR="00F65879" w:rsidRPr="007D6E99" w:rsidRDefault="007B6459" w:rsidP="007B645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течение учебного года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F65879" w:rsidRDefault="007B6459" w:rsidP="007B645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Воспитатели</w:t>
            </w:r>
          </w:p>
          <w:p w:rsidR="007B6459" w:rsidRDefault="007B6459" w:rsidP="007B645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Кожаева К.А.</w:t>
            </w:r>
          </w:p>
          <w:p w:rsidR="00C33517" w:rsidRPr="007D6E99" w:rsidRDefault="00C33517" w:rsidP="007B645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Старший воспитатель</w:t>
            </w:r>
          </w:p>
        </w:tc>
      </w:tr>
      <w:tr w:rsidR="00C33517" w:rsidRPr="007D6E99" w:rsidTr="007B6459">
        <w:trPr>
          <w:trHeight w:val="295"/>
        </w:trPr>
        <w:tc>
          <w:tcPr>
            <w:tcW w:w="568" w:type="dxa"/>
            <w:tcBorders>
              <w:top w:val="single" w:sz="4" w:space="0" w:color="auto"/>
              <w:left w:val="single" w:sz="4" w:space="0" w:color="auto"/>
              <w:bottom w:val="single" w:sz="4" w:space="0" w:color="auto"/>
              <w:right w:val="single" w:sz="4" w:space="0" w:color="auto"/>
            </w:tcBorders>
            <w:hideMark/>
          </w:tcPr>
          <w:p w:rsidR="00C33517" w:rsidRDefault="00C33517" w:rsidP="007D6E9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5245" w:type="dxa"/>
            <w:tcBorders>
              <w:top w:val="single" w:sz="4" w:space="0" w:color="auto"/>
              <w:left w:val="single" w:sz="4" w:space="0" w:color="auto"/>
              <w:bottom w:val="single" w:sz="4" w:space="0" w:color="auto"/>
              <w:right w:val="single" w:sz="4" w:space="0" w:color="auto"/>
            </w:tcBorders>
            <w:hideMark/>
          </w:tcPr>
          <w:p w:rsidR="00C33517" w:rsidRDefault="00C33517" w:rsidP="007D6E9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Повышение квалификации на высшую категорию</w:t>
            </w:r>
          </w:p>
        </w:tc>
        <w:tc>
          <w:tcPr>
            <w:tcW w:w="1843" w:type="dxa"/>
            <w:tcBorders>
              <w:top w:val="single" w:sz="4" w:space="0" w:color="auto"/>
              <w:left w:val="single" w:sz="4" w:space="0" w:color="auto"/>
              <w:bottom w:val="single" w:sz="4" w:space="0" w:color="auto"/>
              <w:right w:val="single" w:sz="4" w:space="0" w:color="auto"/>
            </w:tcBorders>
            <w:vAlign w:val="center"/>
            <w:hideMark/>
          </w:tcPr>
          <w:p w:rsidR="00C33517" w:rsidRDefault="00C33517" w:rsidP="007B645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течение учебного года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C33517" w:rsidRDefault="00C33517" w:rsidP="007B645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Воспитатели</w:t>
            </w:r>
          </w:p>
          <w:p w:rsidR="00C33517" w:rsidRDefault="00C33517" w:rsidP="007B645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Ивочкина А.А.</w:t>
            </w:r>
          </w:p>
          <w:p w:rsidR="00C33517" w:rsidRDefault="00C33517" w:rsidP="007B645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Носко А.А.</w:t>
            </w:r>
          </w:p>
        </w:tc>
      </w:tr>
    </w:tbl>
    <w:p w:rsidR="007D6E99" w:rsidRPr="007D6E99" w:rsidRDefault="007D6E99" w:rsidP="007D6E99">
      <w:pPr>
        <w:spacing w:after="0" w:line="240" w:lineRule="auto"/>
        <w:rPr>
          <w:rFonts w:ascii="Times New Roman" w:eastAsia="Times New Roman" w:hAnsi="Times New Roman" w:cs="Times New Roman"/>
          <w:b/>
          <w:sz w:val="24"/>
          <w:szCs w:val="24"/>
          <w:lang w:eastAsia="ru-RU"/>
        </w:rPr>
      </w:pPr>
    </w:p>
    <w:p w:rsidR="007D6E99" w:rsidRPr="007D6E99" w:rsidRDefault="00C23EC6" w:rsidP="007D6E99">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2.4</w:t>
      </w:r>
      <w:r w:rsidR="007D6E99" w:rsidRPr="007D6E99">
        <w:rPr>
          <w:rFonts w:ascii="Times New Roman" w:eastAsia="Times New Roman" w:hAnsi="Times New Roman" w:cs="Times New Roman"/>
          <w:b/>
          <w:sz w:val="24"/>
          <w:szCs w:val="24"/>
          <w:lang w:eastAsia="ru-RU"/>
        </w:rPr>
        <w:t>.2. Участие в работе  методических объединений, семинарах, конференциях и т.д., проводимых в районе, крае</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
        <w:gridCol w:w="5839"/>
        <w:gridCol w:w="1178"/>
        <w:gridCol w:w="1983"/>
      </w:tblGrid>
      <w:tr w:rsidR="007D6E99" w:rsidRPr="007D6E99" w:rsidTr="007B6459">
        <w:tc>
          <w:tcPr>
            <w:tcW w:w="465" w:type="dxa"/>
            <w:tcBorders>
              <w:top w:val="single" w:sz="4" w:space="0" w:color="auto"/>
              <w:left w:val="single" w:sz="4" w:space="0" w:color="auto"/>
              <w:bottom w:val="single" w:sz="4" w:space="0" w:color="auto"/>
              <w:right w:val="single" w:sz="4" w:space="0" w:color="auto"/>
            </w:tcBorders>
            <w:hideMark/>
          </w:tcPr>
          <w:p w:rsidR="007D6E99" w:rsidRPr="007D6E99" w:rsidRDefault="007D6E99" w:rsidP="007D6E99">
            <w:pPr>
              <w:spacing w:after="0" w:line="240" w:lineRule="auto"/>
              <w:jc w:val="center"/>
              <w:rPr>
                <w:rFonts w:ascii="Times New Roman" w:eastAsia="Times New Roman" w:hAnsi="Times New Roman" w:cs="Times New Roman"/>
                <w:sz w:val="24"/>
                <w:szCs w:val="24"/>
                <w:lang w:eastAsia="ru-RU"/>
              </w:rPr>
            </w:pPr>
            <w:r w:rsidRPr="007D6E99">
              <w:rPr>
                <w:rFonts w:ascii="Times New Roman" w:eastAsia="Times New Roman" w:hAnsi="Times New Roman" w:cs="Times New Roman"/>
                <w:sz w:val="24"/>
                <w:szCs w:val="24"/>
                <w:lang w:eastAsia="ru-RU"/>
              </w:rPr>
              <w:t>№</w:t>
            </w:r>
          </w:p>
        </w:tc>
        <w:tc>
          <w:tcPr>
            <w:tcW w:w="5880" w:type="dxa"/>
            <w:tcBorders>
              <w:top w:val="single" w:sz="4" w:space="0" w:color="auto"/>
              <w:left w:val="single" w:sz="4" w:space="0" w:color="auto"/>
              <w:bottom w:val="single" w:sz="4" w:space="0" w:color="auto"/>
              <w:right w:val="single" w:sz="4" w:space="0" w:color="auto"/>
            </w:tcBorders>
            <w:hideMark/>
          </w:tcPr>
          <w:p w:rsidR="007D6E99" w:rsidRPr="007D6E99" w:rsidRDefault="007D6E99" w:rsidP="007D6E99">
            <w:pPr>
              <w:spacing w:after="0" w:line="240" w:lineRule="auto"/>
              <w:jc w:val="center"/>
              <w:rPr>
                <w:rFonts w:ascii="Times New Roman" w:eastAsia="Times New Roman" w:hAnsi="Times New Roman" w:cs="Times New Roman"/>
                <w:sz w:val="24"/>
                <w:szCs w:val="24"/>
                <w:lang w:eastAsia="ru-RU"/>
              </w:rPr>
            </w:pPr>
            <w:r w:rsidRPr="007D6E99">
              <w:rPr>
                <w:rFonts w:ascii="Times New Roman" w:eastAsia="Times New Roman" w:hAnsi="Times New Roman" w:cs="Times New Roman"/>
                <w:sz w:val="24"/>
                <w:szCs w:val="24"/>
                <w:lang w:eastAsia="ru-RU"/>
              </w:rPr>
              <w:t>Содержание</w:t>
            </w:r>
          </w:p>
        </w:tc>
        <w:tc>
          <w:tcPr>
            <w:tcW w:w="1134" w:type="dxa"/>
            <w:tcBorders>
              <w:top w:val="single" w:sz="4" w:space="0" w:color="auto"/>
              <w:left w:val="single" w:sz="4" w:space="0" w:color="auto"/>
              <w:bottom w:val="single" w:sz="4" w:space="0" w:color="auto"/>
              <w:right w:val="single" w:sz="4" w:space="0" w:color="auto"/>
            </w:tcBorders>
            <w:hideMark/>
          </w:tcPr>
          <w:p w:rsidR="007D6E99" w:rsidRPr="007D6E99" w:rsidRDefault="007D6E99" w:rsidP="007D6E99">
            <w:pPr>
              <w:spacing w:after="0" w:line="240" w:lineRule="auto"/>
              <w:jc w:val="center"/>
              <w:rPr>
                <w:rFonts w:ascii="Times New Roman" w:eastAsia="Times New Roman" w:hAnsi="Times New Roman" w:cs="Times New Roman"/>
                <w:sz w:val="24"/>
                <w:szCs w:val="24"/>
                <w:lang w:eastAsia="ru-RU"/>
              </w:rPr>
            </w:pPr>
            <w:r w:rsidRPr="007D6E99">
              <w:rPr>
                <w:rFonts w:ascii="Times New Roman" w:eastAsia="Times New Roman" w:hAnsi="Times New Roman" w:cs="Times New Roman"/>
                <w:sz w:val="24"/>
                <w:szCs w:val="24"/>
                <w:lang w:eastAsia="ru-RU"/>
              </w:rPr>
              <w:t xml:space="preserve">Сроки </w:t>
            </w:r>
          </w:p>
        </w:tc>
        <w:tc>
          <w:tcPr>
            <w:tcW w:w="1985" w:type="dxa"/>
            <w:tcBorders>
              <w:top w:val="single" w:sz="4" w:space="0" w:color="auto"/>
              <w:left w:val="single" w:sz="4" w:space="0" w:color="auto"/>
              <w:bottom w:val="single" w:sz="4" w:space="0" w:color="auto"/>
              <w:right w:val="single" w:sz="4" w:space="0" w:color="auto"/>
            </w:tcBorders>
            <w:hideMark/>
          </w:tcPr>
          <w:p w:rsidR="007D6E99" w:rsidRPr="007D6E99" w:rsidRDefault="007D6E99" w:rsidP="007D6E99">
            <w:pPr>
              <w:spacing w:after="0" w:line="240" w:lineRule="auto"/>
              <w:jc w:val="center"/>
              <w:rPr>
                <w:rFonts w:ascii="Times New Roman" w:eastAsia="Times New Roman" w:hAnsi="Times New Roman" w:cs="Times New Roman"/>
                <w:sz w:val="24"/>
                <w:szCs w:val="24"/>
                <w:lang w:eastAsia="ru-RU"/>
              </w:rPr>
            </w:pPr>
            <w:r w:rsidRPr="007D6E99">
              <w:rPr>
                <w:rFonts w:ascii="Times New Roman" w:eastAsia="Times New Roman" w:hAnsi="Times New Roman" w:cs="Times New Roman"/>
                <w:sz w:val="24"/>
                <w:szCs w:val="24"/>
                <w:lang w:eastAsia="ru-RU"/>
              </w:rPr>
              <w:t>Ответственные</w:t>
            </w:r>
          </w:p>
        </w:tc>
      </w:tr>
      <w:tr w:rsidR="007D6E99" w:rsidRPr="007D6E99" w:rsidTr="007B6459">
        <w:tc>
          <w:tcPr>
            <w:tcW w:w="465" w:type="dxa"/>
            <w:tcBorders>
              <w:top w:val="single" w:sz="4" w:space="0" w:color="auto"/>
              <w:left w:val="single" w:sz="4" w:space="0" w:color="auto"/>
              <w:bottom w:val="single" w:sz="4" w:space="0" w:color="auto"/>
              <w:right w:val="single" w:sz="4" w:space="0" w:color="auto"/>
            </w:tcBorders>
            <w:hideMark/>
          </w:tcPr>
          <w:p w:rsidR="007D6E99" w:rsidRPr="007D6E99" w:rsidRDefault="007D6E99" w:rsidP="007D6E99">
            <w:pPr>
              <w:spacing w:after="0" w:line="240" w:lineRule="auto"/>
              <w:jc w:val="center"/>
              <w:rPr>
                <w:rFonts w:ascii="Times New Roman" w:eastAsia="Times New Roman" w:hAnsi="Times New Roman" w:cs="Times New Roman"/>
                <w:sz w:val="24"/>
                <w:szCs w:val="24"/>
                <w:lang w:eastAsia="ru-RU"/>
              </w:rPr>
            </w:pPr>
            <w:r w:rsidRPr="007D6E99">
              <w:rPr>
                <w:rFonts w:ascii="Times New Roman" w:eastAsia="Times New Roman" w:hAnsi="Times New Roman" w:cs="Times New Roman"/>
                <w:sz w:val="24"/>
                <w:szCs w:val="24"/>
                <w:lang w:eastAsia="ru-RU"/>
              </w:rPr>
              <w:t>1.</w:t>
            </w:r>
          </w:p>
        </w:tc>
        <w:tc>
          <w:tcPr>
            <w:tcW w:w="5880" w:type="dxa"/>
            <w:tcBorders>
              <w:top w:val="single" w:sz="4" w:space="0" w:color="auto"/>
              <w:left w:val="single" w:sz="4" w:space="0" w:color="auto"/>
              <w:bottom w:val="single" w:sz="4" w:space="0" w:color="auto"/>
              <w:right w:val="single" w:sz="4" w:space="0" w:color="auto"/>
            </w:tcBorders>
            <w:hideMark/>
          </w:tcPr>
          <w:p w:rsidR="007D6E99" w:rsidRPr="007D6E99" w:rsidRDefault="007D6E99" w:rsidP="007D6E99">
            <w:pPr>
              <w:spacing w:after="0" w:line="240" w:lineRule="auto"/>
              <w:rPr>
                <w:rFonts w:ascii="Times New Roman" w:eastAsia="Times New Roman" w:hAnsi="Times New Roman" w:cs="Times New Roman"/>
                <w:sz w:val="24"/>
                <w:szCs w:val="24"/>
                <w:lang w:eastAsia="ru-RU"/>
              </w:rPr>
            </w:pPr>
            <w:r w:rsidRPr="007D6E99">
              <w:rPr>
                <w:rFonts w:ascii="Times New Roman" w:eastAsia="Times New Roman" w:hAnsi="Times New Roman" w:cs="Times New Roman"/>
                <w:sz w:val="24"/>
                <w:szCs w:val="24"/>
                <w:lang w:eastAsia="ru-RU"/>
              </w:rPr>
              <w:t>Участие педагогов ДОУ в работе   муниципальных, площадок,  РМО, семинарах и т.д.</w:t>
            </w:r>
          </w:p>
        </w:tc>
        <w:tc>
          <w:tcPr>
            <w:tcW w:w="1134" w:type="dxa"/>
            <w:vMerge w:val="restart"/>
            <w:tcBorders>
              <w:top w:val="single" w:sz="4" w:space="0" w:color="auto"/>
              <w:left w:val="single" w:sz="4" w:space="0" w:color="auto"/>
              <w:bottom w:val="single" w:sz="4" w:space="0" w:color="auto"/>
              <w:right w:val="single" w:sz="4" w:space="0" w:color="auto"/>
            </w:tcBorders>
            <w:hideMark/>
          </w:tcPr>
          <w:p w:rsidR="007D6E99" w:rsidRPr="007D6E99" w:rsidRDefault="007D6E99" w:rsidP="007D6E99">
            <w:pPr>
              <w:spacing w:after="0" w:line="240" w:lineRule="auto"/>
              <w:jc w:val="center"/>
              <w:rPr>
                <w:rFonts w:ascii="Times New Roman" w:eastAsia="Times New Roman" w:hAnsi="Times New Roman" w:cs="Times New Roman"/>
                <w:sz w:val="24"/>
                <w:szCs w:val="24"/>
                <w:lang w:eastAsia="ru-RU"/>
              </w:rPr>
            </w:pPr>
            <w:r w:rsidRPr="007D6E99">
              <w:rPr>
                <w:rFonts w:ascii="Times New Roman" w:eastAsia="Times New Roman" w:hAnsi="Times New Roman" w:cs="Times New Roman"/>
                <w:sz w:val="24"/>
                <w:szCs w:val="24"/>
                <w:lang w:eastAsia="ru-RU"/>
              </w:rPr>
              <w:t>В течение года</w:t>
            </w:r>
          </w:p>
        </w:tc>
        <w:tc>
          <w:tcPr>
            <w:tcW w:w="1985" w:type="dxa"/>
            <w:vMerge w:val="restart"/>
            <w:tcBorders>
              <w:top w:val="single" w:sz="4" w:space="0" w:color="auto"/>
              <w:left w:val="single" w:sz="4" w:space="0" w:color="auto"/>
              <w:bottom w:val="single" w:sz="4" w:space="0" w:color="auto"/>
              <w:right w:val="single" w:sz="4" w:space="0" w:color="auto"/>
            </w:tcBorders>
            <w:hideMark/>
          </w:tcPr>
          <w:p w:rsidR="007D6E99" w:rsidRPr="007D6E99" w:rsidRDefault="007D6E99" w:rsidP="007B6459">
            <w:pPr>
              <w:spacing w:after="0" w:line="240" w:lineRule="auto"/>
              <w:jc w:val="center"/>
              <w:rPr>
                <w:rFonts w:ascii="Times New Roman" w:eastAsia="Times New Roman" w:hAnsi="Times New Roman" w:cs="Times New Roman"/>
                <w:sz w:val="24"/>
                <w:szCs w:val="24"/>
                <w:lang w:eastAsia="ru-RU"/>
              </w:rPr>
            </w:pPr>
            <w:r w:rsidRPr="007D6E99">
              <w:rPr>
                <w:rFonts w:ascii="Times New Roman" w:eastAsia="Times New Roman" w:hAnsi="Times New Roman" w:cs="Times New Roman"/>
                <w:sz w:val="24"/>
                <w:szCs w:val="24"/>
                <w:lang w:eastAsia="ru-RU"/>
              </w:rPr>
              <w:t>Старший воспитатель,</w:t>
            </w:r>
          </w:p>
          <w:p w:rsidR="007D6E99" w:rsidRPr="007D6E99" w:rsidRDefault="007D6E99" w:rsidP="007B6459">
            <w:pPr>
              <w:spacing w:after="0" w:line="240" w:lineRule="auto"/>
              <w:jc w:val="center"/>
              <w:rPr>
                <w:rFonts w:ascii="Times New Roman" w:eastAsia="Times New Roman" w:hAnsi="Times New Roman" w:cs="Times New Roman"/>
                <w:sz w:val="24"/>
                <w:szCs w:val="24"/>
                <w:lang w:eastAsia="ru-RU"/>
              </w:rPr>
            </w:pPr>
            <w:r w:rsidRPr="007D6E99">
              <w:rPr>
                <w:rFonts w:ascii="Times New Roman" w:eastAsia="Times New Roman" w:hAnsi="Times New Roman" w:cs="Times New Roman"/>
                <w:sz w:val="24"/>
                <w:szCs w:val="24"/>
                <w:lang w:eastAsia="ru-RU"/>
              </w:rPr>
              <w:t>Педагоги</w:t>
            </w:r>
          </w:p>
        </w:tc>
      </w:tr>
      <w:tr w:rsidR="007D6E99" w:rsidRPr="007D6E99" w:rsidTr="007B6459">
        <w:tc>
          <w:tcPr>
            <w:tcW w:w="465" w:type="dxa"/>
            <w:tcBorders>
              <w:top w:val="single" w:sz="4" w:space="0" w:color="auto"/>
              <w:left w:val="single" w:sz="4" w:space="0" w:color="auto"/>
              <w:bottom w:val="single" w:sz="4" w:space="0" w:color="auto"/>
              <w:right w:val="single" w:sz="4" w:space="0" w:color="auto"/>
            </w:tcBorders>
            <w:hideMark/>
          </w:tcPr>
          <w:p w:rsidR="007D6E99" w:rsidRPr="007D6E99" w:rsidRDefault="007D6E99" w:rsidP="007D6E99">
            <w:pPr>
              <w:spacing w:after="0" w:line="240" w:lineRule="auto"/>
              <w:jc w:val="center"/>
              <w:rPr>
                <w:rFonts w:ascii="Times New Roman" w:eastAsia="Times New Roman" w:hAnsi="Times New Roman" w:cs="Times New Roman"/>
                <w:sz w:val="24"/>
                <w:szCs w:val="24"/>
                <w:lang w:eastAsia="ru-RU"/>
              </w:rPr>
            </w:pPr>
            <w:r w:rsidRPr="007D6E99">
              <w:rPr>
                <w:rFonts w:ascii="Times New Roman" w:eastAsia="Times New Roman" w:hAnsi="Times New Roman" w:cs="Times New Roman"/>
                <w:sz w:val="24"/>
                <w:szCs w:val="24"/>
                <w:lang w:eastAsia="ru-RU"/>
              </w:rPr>
              <w:t>2.</w:t>
            </w:r>
          </w:p>
        </w:tc>
        <w:tc>
          <w:tcPr>
            <w:tcW w:w="5880" w:type="dxa"/>
            <w:tcBorders>
              <w:top w:val="single" w:sz="4" w:space="0" w:color="auto"/>
              <w:left w:val="single" w:sz="4" w:space="0" w:color="auto"/>
              <w:bottom w:val="single" w:sz="4" w:space="0" w:color="auto"/>
              <w:right w:val="single" w:sz="4" w:space="0" w:color="auto"/>
            </w:tcBorders>
            <w:hideMark/>
          </w:tcPr>
          <w:p w:rsidR="007D6E99" w:rsidRPr="007D6E99" w:rsidRDefault="007D6E99" w:rsidP="007D6E99">
            <w:pPr>
              <w:spacing w:after="0" w:line="240" w:lineRule="auto"/>
              <w:rPr>
                <w:rFonts w:ascii="Times New Roman" w:eastAsia="Times New Roman" w:hAnsi="Times New Roman" w:cs="Times New Roman"/>
                <w:sz w:val="24"/>
                <w:szCs w:val="24"/>
                <w:lang w:eastAsia="ru-RU"/>
              </w:rPr>
            </w:pPr>
            <w:r w:rsidRPr="007D6E99">
              <w:rPr>
                <w:rFonts w:ascii="Times New Roman" w:eastAsia="Times New Roman" w:hAnsi="Times New Roman" w:cs="Times New Roman"/>
                <w:sz w:val="24"/>
                <w:szCs w:val="24"/>
                <w:lang w:eastAsia="ru-RU"/>
              </w:rPr>
              <w:t>Работа по самообразованию</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D6E99" w:rsidRPr="007D6E99" w:rsidRDefault="007D6E99" w:rsidP="007D6E99">
            <w:pPr>
              <w:spacing w:after="0" w:line="240" w:lineRule="auto"/>
              <w:rPr>
                <w:rFonts w:ascii="Times New Roman" w:eastAsia="Times New Roman" w:hAnsi="Times New Roman" w:cs="Times New Roman"/>
                <w:sz w:val="24"/>
                <w:szCs w:val="24"/>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7D6E99" w:rsidRPr="007D6E99" w:rsidRDefault="007D6E99" w:rsidP="007D6E99">
            <w:pPr>
              <w:spacing w:after="0" w:line="240" w:lineRule="auto"/>
              <w:rPr>
                <w:rFonts w:ascii="Times New Roman" w:eastAsia="Times New Roman" w:hAnsi="Times New Roman" w:cs="Times New Roman"/>
                <w:sz w:val="24"/>
                <w:szCs w:val="24"/>
                <w:lang w:eastAsia="ru-RU"/>
              </w:rPr>
            </w:pPr>
          </w:p>
        </w:tc>
      </w:tr>
      <w:tr w:rsidR="007D6E99" w:rsidRPr="007D6E99" w:rsidTr="007B6459">
        <w:tc>
          <w:tcPr>
            <w:tcW w:w="465" w:type="dxa"/>
            <w:tcBorders>
              <w:top w:val="single" w:sz="4" w:space="0" w:color="auto"/>
              <w:left w:val="single" w:sz="4" w:space="0" w:color="auto"/>
              <w:bottom w:val="single" w:sz="4" w:space="0" w:color="auto"/>
              <w:right w:val="single" w:sz="4" w:space="0" w:color="auto"/>
            </w:tcBorders>
            <w:hideMark/>
          </w:tcPr>
          <w:p w:rsidR="007D6E99" w:rsidRPr="007D6E99" w:rsidRDefault="007D6E99" w:rsidP="007D6E99">
            <w:pPr>
              <w:spacing w:after="0" w:line="240" w:lineRule="auto"/>
              <w:jc w:val="center"/>
              <w:rPr>
                <w:rFonts w:ascii="Times New Roman" w:eastAsia="Times New Roman" w:hAnsi="Times New Roman" w:cs="Times New Roman"/>
                <w:sz w:val="24"/>
                <w:szCs w:val="24"/>
                <w:lang w:eastAsia="ru-RU"/>
              </w:rPr>
            </w:pPr>
            <w:r w:rsidRPr="007D6E99">
              <w:rPr>
                <w:rFonts w:ascii="Times New Roman" w:eastAsia="Times New Roman" w:hAnsi="Times New Roman" w:cs="Times New Roman"/>
                <w:sz w:val="24"/>
                <w:szCs w:val="24"/>
                <w:lang w:eastAsia="ru-RU"/>
              </w:rPr>
              <w:t>3.</w:t>
            </w:r>
          </w:p>
        </w:tc>
        <w:tc>
          <w:tcPr>
            <w:tcW w:w="5880" w:type="dxa"/>
            <w:tcBorders>
              <w:top w:val="single" w:sz="4" w:space="0" w:color="auto"/>
              <w:left w:val="single" w:sz="4" w:space="0" w:color="auto"/>
              <w:bottom w:val="single" w:sz="4" w:space="0" w:color="auto"/>
              <w:right w:val="single" w:sz="4" w:space="0" w:color="auto"/>
            </w:tcBorders>
            <w:hideMark/>
          </w:tcPr>
          <w:p w:rsidR="007D6E99" w:rsidRPr="007D6E99" w:rsidRDefault="007D6E99" w:rsidP="007D6E99">
            <w:pPr>
              <w:spacing w:after="0" w:line="240" w:lineRule="auto"/>
              <w:rPr>
                <w:rFonts w:ascii="Times New Roman" w:eastAsia="Times New Roman" w:hAnsi="Times New Roman" w:cs="Times New Roman"/>
                <w:sz w:val="24"/>
                <w:szCs w:val="24"/>
                <w:lang w:eastAsia="ru-RU"/>
              </w:rPr>
            </w:pPr>
            <w:r w:rsidRPr="007D6E99">
              <w:rPr>
                <w:rFonts w:ascii="Times New Roman" w:eastAsia="Times New Roman" w:hAnsi="Times New Roman" w:cs="Times New Roman"/>
                <w:sz w:val="24"/>
                <w:szCs w:val="24"/>
                <w:lang w:eastAsia="ru-RU"/>
              </w:rPr>
              <w:t>Работа в творческих группах ДОУ, района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D6E99" w:rsidRPr="007D6E99" w:rsidRDefault="007D6E99" w:rsidP="007D6E99">
            <w:pPr>
              <w:spacing w:after="0" w:line="240" w:lineRule="auto"/>
              <w:rPr>
                <w:rFonts w:ascii="Times New Roman" w:eastAsia="Times New Roman" w:hAnsi="Times New Roman" w:cs="Times New Roman"/>
                <w:sz w:val="24"/>
                <w:szCs w:val="24"/>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7D6E99" w:rsidRPr="007D6E99" w:rsidRDefault="007D6E99" w:rsidP="007D6E99">
            <w:pPr>
              <w:spacing w:after="0" w:line="240" w:lineRule="auto"/>
              <w:rPr>
                <w:rFonts w:ascii="Times New Roman" w:eastAsia="Times New Roman" w:hAnsi="Times New Roman" w:cs="Times New Roman"/>
                <w:sz w:val="24"/>
                <w:szCs w:val="24"/>
                <w:lang w:eastAsia="ru-RU"/>
              </w:rPr>
            </w:pPr>
          </w:p>
        </w:tc>
      </w:tr>
      <w:tr w:rsidR="007D6E99" w:rsidRPr="007D6E99" w:rsidTr="00775D69">
        <w:trPr>
          <w:trHeight w:val="538"/>
        </w:trPr>
        <w:tc>
          <w:tcPr>
            <w:tcW w:w="465" w:type="dxa"/>
            <w:tcBorders>
              <w:top w:val="single" w:sz="4" w:space="0" w:color="auto"/>
              <w:left w:val="single" w:sz="4" w:space="0" w:color="auto"/>
              <w:bottom w:val="single" w:sz="4" w:space="0" w:color="auto"/>
              <w:right w:val="single" w:sz="4" w:space="0" w:color="auto"/>
            </w:tcBorders>
            <w:hideMark/>
          </w:tcPr>
          <w:p w:rsidR="007D6E99" w:rsidRPr="007D6E99" w:rsidRDefault="007D6E99" w:rsidP="007D6E99">
            <w:pPr>
              <w:spacing w:after="0" w:line="240" w:lineRule="auto"/>
              <w:jc w:val="center"/>
              <w:rPr>
                <w:rFonts w:ascii="Times New Roman" w:eastAsia="Times New Roman" w:hAnsi="Times New Roman" w:cs="Times New Roman"/>
                <w:sz w:val="24"/>
                <w:szCs w:val="24"/>
                <w:lang w:eastAsia="ru-RU"/>
              </w:rPr>
            </w:pPr>
            <w:r w:rsidRPr="007D6E99">
              <w:rPr>
                <w:rFonts w:ascii="Times New Roman" w:eastAsia="Times New Roman" w:hAnsi="Times New Roman" w:cs="Times New Roman"/>
                <w:sz w:val="24"/>
                <w:szCs w:val="24"/>
                <w:lang w:eastAsia="ru-RU"/>
              </w:rPr>
              <w:t>4.</w:t>
            </w:r>
          </w:p>
        </w:tc>
        <w:tc>
          <w:tcPr>
            <w:tcW w:w="5880" w:type="dxa"/>
            <w:tcBorders>
              <w:top w:val="single" w:sz="4" w:space="0" w:color="auto"/>
              <w:left w:val="single" w:sz="4" w:space="0" w:color="auto"/>
              <w:bottom w:val="single" w:sz="4" w:space="0" w:color="auto"/>
              <w:right w:val="single" w:sz="4" w:space="0" w:color="auto"/>
            </w:tcBorders>
            <w:hideMark/>
          </w:tcPr>
          <w:p w:rsidR="00775D69" w:rsidRPr="007D6E99" w:rsidRDefault="007D6E99" w:rsidP="007D6E99">
            <w:pPr>
              <w:spacing w:after="0" w:line="240" w:lineRule="auto"/>
              <w:rPr>
                <w:rFonts w:ascii="Times New Roman" w:eastAsia="Times New Roman" w:hAnsi="Times New Roman" w:cs="Times New Roman"/>
                <w:sz w:val="24"/>
                <w:szCs w:val="24"/>
                <w:lang w:eastAsia="ru-RU"/>
              </w:rPr>
            </w:pPr>
            <w:r w:rsidRPr="007D6E99">
              <w:rPr>
                <w:rFonts w:ascii="Times New Roman" w:eastAsia="Times New Roman" w:hAnsi="Times New Roman" w:cs="Times New Roman"/>
                <w:sz w:val="24"/>
                <w:szCs w:val="24"/>
                <w:lang w:eastAsia="ru-RU"/>
              </w:rPr>
              <w:t>Изучение инновационного опыта работы коллег и других дошкольных учреждений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D6E99" w:rsidRPr="007D6E99" w:rsidRDefault="007D6E99" w:rsidP="007D6E99">
            <w:pPr>
              <w:spacing w:after="0" w:line="240" w:lineRule="auto"/>
              <w:rPr>
                <w:rFonts w:ascii="Times New Roman" w:eastAsia="Times New Roman" w:hAnsi="Times New Roman" w:cs="Times New Roman"/>
                <w:sz w:val="24"/>
                <w:szCs w:val="24"/>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7D6E99" w:rsidRPr="007D6E99" w:rsidRDefault="007D6E99" w:rsidP="007D6E99">
            <w:pPr>
              <w:spacing w:after="0" w:line="240" w:lineRule="auto"/>
              <w:rPr>
                <w:rFonts w:ascii="Times New Roman" w:eastAsia="Times New Roman" w:hAnsi="Times New Roman" w:cs="Times New Roman"/>
                <w:sz w:val="24"/>
                <w:szCs w:val="24"/>
                <w:lang w:eastAsia="ru-RU"/>
              </w:rPr>
            </w:pPr>
          </w:p>
        </w:tc>
      </w:tr>
      <w:tr w:rsidR="00775D69" w:rsidRPr="007D6E99" w:rsidTr="00775D69">
        <w:trPr>
          <w:trHeight w:val="326"/>
        </w:trPr>
        <w:tc>
          <w:tcPr>
            <w:tcW w:w="465" w:type="dxa"/>
            <w:tcBorders>
              <w:top w:val="single" w:sz="4" w:space="0" w:color="auto"/>
              <w:left w:val="single" w:sz="4" w:space="0" w:color="auto"/>
              <w:bottom w:val="single" w:sz="4" w:space="0" w:color="auto"/>
              <w:right w:val="single" w:sz="4" w:space="0" w:color="auto"/>
            </w:tcBorders>
            <w:hideMark/>
          </w:tcPr>
          <w:p w:rsidR="00775D69" w:rsidRPr="007D6E99" w:rsidRDefault="00775D69" w:rsidP="007D6E9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5880" w:type="dxa"/>
            <w:tcBorders>
              <w:top w:val="single" w:sz="4" w:space="0" w:color="auto"/>
              <w:left w:val="single" w:sz="4" w:space="0" w:color="auto"/>
              <w:bottom w:val="single" w:sz="4" w:space="0" w:color="auto"/>
              <w:right w:val="single" w:sz="4" w:space="0" w:color="auto"/>
            </w:tcBorders>
            <w:hideMark/>
          </w:tcPr>
          <w:p w:rsidR="00775D69" w:rsidRPr="007D6E99" w:rsidRDefault="00775D69" w:rsidP="007D6E99">
            <w:pPr>
              <w:spacing w:after="0" w:line="240" w:lineRule="auto"/>
              <w:rPr>
                <w:rFonts w:ascii="Times New Roman" w:eastAsia="Times New Roman" w:hAnsi="Times New Roman" w:cs="Times New Roman"/>
                <w:sz w:val="24"/>
                <w:szCs w:val="24"/>
                <w:lang w:eastAsia="ru-RU"/>
              </w:rPr>
            </w:pPr>
            <w:r w:rsidRPr="007D6E99">
              <w:rPr>
                <w:rFonts w:ascii="Times New Roman" w:eastAsia="Times New Roman" w:hAnsi="Times New Roman" w:cs="Times New Roman"/>
                <w:sz w:val="24"/>
                <w:szCs w:val="24"/>
                <w:lang w:eastAsia="ru-RU"/>
              </w:rPr>
              <w:t>Участие в   конкурсах профессионального мастерства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5D69" w:rsidRPr="007D6E99" w:rsidRDefault="00775D69" w:rsidP="007D6E99">
            <w:pPr>
              <w:spacing w:after="0" w:line="240" w:lineRule="auto"/>
              <w:rPr>
                <w:rFonts w:ascii="Times New Roman" w:eastAsia="Times New Roman" w:hAnsi="Times New Roman" w:cs="Times New Roman"/>
                <w:sz w:val="24"/>
                <w:szCs w:val="24"/>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775D69" w:rsidRPr="007D6E99" w:rsidRDefault="00775D69" w:rsidP="007D6E99">
            <w:pPr>
              <w:spacing w:after="0" w:line="240" w:lineRule="auto"/>
              <w:rPr>
                <w:rFonts w:ascii="Times New Roman" w:eastAsia="Times New Roman" w:hAnsi="Times New Roman" w:cs="Times New Roman"/>
                <w:sz w:val="24"/>
                <w:szCs w:val="24"/>
                <w:lang w:eastAsia="ru-RU"/>
              </w:rPr>
            </w:pPr>
          </w:p>
        </w:tc>
      </w:tr>
      <w:tr w:rsidR="007D6E99" w:rsidRPr="007D6E99" w:rsidTr="007B6459">
        <w:tc>
          <w:tcPr>
            <w:tcW w:w="465" w:type="dxa"/>
            <w:tcBorders>
              <w:top w:val="single" w:sz="4" w:space="0" w:color="auto"/>
              <w:left w:val="single" w:sz="4" w:space="0" w:color="auto"/>
              <w:bottom w:val="single" w:sz="4" w:space="0" w:color="auto"/>
              <w:right w:val="single" w:sz="4" w:space="0" w:color="auto"/>
            </w:tcBorders>
            <w:hideMark/>
          </w:tcPr>
          <w:p w:rsidR="007D6E99" w:rsidRPr="007D6E99" w:rsidRDefault="00775D69" w:rsidP="007D6E9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7D6E99" w:rsidRPr="007D6E99">
              <w:rPr>
                <w:rFonts w:ascii="Times New Roman" w:eastAsia="Times New Roman" w:hAnsi="Times New Roman" w:cs="Times New Roman"/>
                <w:sz w:val="24"/>
                <w:szCs w:val="24"/>
                <w:lang w:eastAsia="ru-RU"/>
              </w:rPr>
              <w:t>.</w:t>
            </w:r>
          </w:p>
        </w:tc>
        <w:tc>
          <w:tcPr>
            <w:tcW w:w="5880" w:type="dxa"/>
            <w:tcBorders>
              <w:top w:val="single" w:sz="4" w:space="0" w:color="auto"/>
              <w:left w:val="single" w:sz="4" w:space="0" w:color="auto"/>
              <w:bottom w:val="single" w:sz="4" w:space="0" w:color="auto"/>
              <w:right w:val="single" w:sz="4" w:space="0" w:color="auto"/>
            </w:tcBorders>
            <w:hideMark/>
          </w:tcPr>
          <w:p w:rsidR="007D6E99" w:rsidRPr="007D6E99" w:rsidRDefault="00775D69" w:rsidP="007D6E9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Внесение педагогического </w:t>
            </w:r>
            <w:r w:rsidR="00C20C6E" w:rsidRPr="00C20C6E">
              <w:rPr>
                <w:rFonts w:ascii="Times New Roman" w:eastAsia="Times New Roman" w:hAnsi="Times New Roman" w:cs="Times New Roman"/>
                <w:sz w:val="24"/>
                <w:szCs w:val="24"/>
                <w:lang w:eastAsia="ru-RU"/>
              </w:rPr>
              <w:t xml:space="preserve">опыта </w:t>
            </w:r>
            <w:r w:rsidR="00C20C6E">
              <w:rPr>
                <w:rFonts w:ascii="Times New Roman" w:eastAsia="Times New Roman" w:hAnsi="Times New Roman" w:cs="Times New Roman"/>
                <w:sz w:val="24"/>
                <w:szCs w:val="24"/>
                <w:lang w:eastAsia="ru-RU"/>
              </w:rPr>
              <w:t>работы в районный банк данных</w:t>
            </w:r>
          </w:p>
        </w:tc>
        <w:tc>
          <w:tcPr>
            <w:tcW w:w="0" w:type="auto"/>
            <w:tcBorders>
              <w:top w:val="single" w:sz="4" w:space="0" w:color="auto"/>
              <w:left w:val="single" w:sz="4" w:space="0" w:color="auto"/>
              <w:bottom w:val="single" w:sz="4" w:space="0" w:color="auto"/>
              <w:right w:val="single" w:sz="4" w:space="0" w:color="auto"/>
            </w:tcBorders>
            <w:vAlign w:val="center"/>
            <w:hideMark/>
          </w:tcPr>
          <w:p w:rsidR="007D6E99" w:rsidRPr="00C20C6E" w:rsidRDefault="00775D69" w:rsidP="007D6E99">
            <w:pPr>
              <w:spacing w:after="0" w:line="240" w:lineRule="auto"/>
              <w:rPr>
                <w:rFonts w:ascii="Times New Roman" w:eastAsia="Times New Roman" w:hAnsi="Times New Roman" w:cs="Times New Roman"/>
                <w:sz w:val="24"/>
                <w:szCs w:val="24"/>
                <w:lang w:eastAsia="ru-RU"/>
              </w:rPr>
            </w:pPr>
            <w:r w:rsidRPr="00C20C6E">
              <w:rPr>
                <w:rFonts w:ascii="Times New Roman" w:eastAsia="Times New Roman" w:hAnsi="Times New Roman" w:cs="Times New Roman"/>
                <w:sz w:val="24"/>
                <w:szCs w:val="24"/>
                <w:lang w:eastAsia="ru-RU"/>
              </w:rPr>
              <w:t>Сентябрь</w:t>
            </w:r>
          </w:p>
          <w:p w:rsidR="00775D69" w:rsidRDefault="00C20C6E" w:rsidP="007D6E9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Апрель</w:t>
            </w:r>
          </w:p>
          <w:p w:rsidR="00C20C6E" w:rsidRDefault="00C20C6E" w:rsidP="007D6E99">
            <w:pPr>
              <w:spacing w:after="0" w:line="240" w:lineRule="auto"/>
              <w:rPr>
                <w:rFonts w:ascii="Times New Roman" w:eastAsia="Times New Roman" w:hAnsi="Times New Roman" w:cs="Times New Roman"/>
                <w:sz w:val="24"/>
                <w:szCs w:val="24"/>
                <w:lang w:eastAsia="ru-RU"/>
              </w:rPr>
            </w:pPr>
          </w:p>
          <w:p w:rsidR="00C20C6E" w:rsidRPr="007D6E99" w:rsidRDefault="00C20C6E" w:rsidP="007D6E9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Декабрь  </w:t>
            </w:r>
          </w:p>
        </w:tc>
        <w:tc>
          <w:tcPr>
            <w:tcW w:w="1985" w:type="dxa"/>
            <w:tcBorders>
              <w:top w:val="single" w:sz="4" w:space="0" w:color="auto"/>
              <w:left w:val="single" w:sz="4" w:space="0" w:color="auto"/>
              <w:bottom w:val="single" w:sz="4" w:space="0" w:color="auto"/>
              <w:right w:val="single" w:sz="4" w:space="0" w:color="auto"/>
            </w:tcBorders>
            <w:vAlign w:val="center"/>
            <w:hideMark/>
          </w:tcPr>
          <w:p w:rsidR="007D6E99" w:rsidRDefault="00775D69" w:rsidP="007D6E9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Носко А.А.</w:t>
            </w:r>
          </w:p>
          <w:p w:rsidR="00775D69" w:rsidRDefault="00775D69" w:rsidP="007D6E9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Афанасенко М.А.</w:t>
            </w:r>
          </w:p>
          <w:p w:rsidR="00775D69" w:rsidRPr="007D6E99" w:rsidRDefault="00775D69" w:rsidP="007D6E9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Ивочкина А.А.</w:t>
            </w:r>
          </w:p>
        </w:tc>
      </w:tr>
    </w:tbl>
    <w:p w:rsidR="007D6E99" w:rsidRPr="007D6E99" w:rsidRDefault="007D6E99" w:rsidP="007D6E99">
      <w:pPr>
        <w:spacing w:after="0" w:line="240" w:lineRule="auto"/>
        <w:outlineLvl w:val="0"/>
        <w:rPr>
          <w:rFonts w:ascii="Times New Roman" w:eastAsia="Times New Roman" w:hAnsi="Times New Roman" w:cs="Times New Roman"/>
          <w:b/>
          <w:sz w:val="24"/>
          <w:szCs w:val="24"/>
          <w:lang w:eastAsia="ru-RU"/>
        </w:rPr>
      </w:pPr>
    </w:p>
    <w:p w:rsidR="007D6E99" w:rsidRPr="007D6E99" w:rsidRDefault="00C23EC6" w:rsidP="007D6E99">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2.4</w:t>
      </w:r>
      <w:r w:rsidR="007D6E99" w:rsidRPr="007D6E99">
        <w:rPr>
          <w:rFonts w:ascii="Times New Roman" w:eastAsia="Times New Roman" w:hAnsi="Times New Roman" w:cs="Times New Roman"/>
          <w:b/>
          <w:sz w:val="24"/>
          <w:szCs w:val="24"/>
          <w:lang w:eastAsia="ru-RU"/>
        </w:rPr>
        <w:t>.3. Аттестация педагогических кадров</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2107"/>
        <w:gridCol w:w="2596"/>
        <w:gridCol w:w="1401"/>
        <w:gridCol w:w="2730"/>
      </w:tblGrid>
      <w:tr w:rsidR="007D6E99" w:rsidRPr="007D6E99" w:rsidTr="009D5F1F">
        <w:tc>
          <w:tcPr>
            <w:tcW w:w="630" w:type="dxa"/>
            <w:tcBorders>
              <w:top w:val="single" w:sz="4" w:space="0" w:color="auto"/>
              <w:left w:val="single" w:sz="4" w:space="0" w:color="auto"/>
              <w:bottom w:val="single" w:sz="4" w:space="0" w:color="auto"/>
              <w:right w:val="single" w:sz="4" w:space="0" w:color="auto"/>
            </w:tcBorders>
            <w:hideMark/>
          </w:tcPr>
          <w:p w:rsidR="007D6E99" w:rsidRPr="007D6E99" w:rsidRDefault="007D6E99" w:rsidP="007D6E99">
            <w:pPr>
              <w:spacing w:after="0" w:line="240" w:lineRule="auto"/>
              <w:jc w:val="center"/>
              <w:rPr>
                <w:rFonts w:ascii="Times New Roman" w:eastAsia="Times New Roman" w:hAnsi="Times New Roman" w:cs="Times New Roman"/>
                <w:sz w:val="24"/>
                <w:szCs w:val="24"/>
                <w:lang w:eastAsia="ru-RU"/>
              </w:rPr>
            </w:pPr>
            <w:r w:rsidRPr="007D6E99">
              <w:rPr>
                <w:rFonts w:ascii="Times New Roman" w:eastAsia="Times New Roman" w:hAnsi="Times New Roman" w:cs="Times New Roman"/>
                <w:sz w:val="24"/>
                <w:szCs w:val="24"/>
                <w:lang w:eastAsia="ru-RU"/>
              </w:rPr>
              <w:t xml:space="preserve">№ </w:t>
            </w:r>
            <w:proofErr w:type="gramStart"/>
            <w:r w:rsidRPr="007D6E99">
              <w:rPr>
                <w:rFonts w:ascii="Times New Roman" w:eastAsia="Times New Roman" w:hAnsi="Times New Roman" w:cs="Times New Roman"/>
                <w:sz w:val="24"/>
                <w:szCs w:val="24"/>
                <w:lang w:eastAsia="ru-RU"/>
              </w:rPr>
              <w:t>п</w:t>
            </w:r>
            <w:proofErr w:type="gramEnd"/>
            <w:r w:rsidRPr="007D6E99">
              <w:rPr>
                <w:rFonts w:ascii="Times New Roman" w:eastAsia="Times New Roman" w:hAnsi="Times New Roman" w:cs="Times New Roman"/>
                <w:sz w:val="24"/>
                <w:szCs w:val="24"/>
                <w:lang w:eastAsia="ru-RU"/>
              </w:rPr>
              <w:t>/п</w:t>
            </w:r>
          </w:p>
        </w:tc>
        <w:tc>
          <w:tcPr>
            <w:tcW w:w="2107" w:type="dxa"/>
            <w:tcBorders>
              <w:top w:val="single" w:sz="4" w:space="0" w:color="auto"/>
              <w:left w:val="single" w:sz="4" w:space="0" w:color="auto"/>
              <w:bottom w:val="single" w:sz="4" w:space="0" w:color="auto"/>
              <w:right w:val="single" w:sz="4" w:space="0" w:color="auto"/>
            </w:tcBorders>
            <w:hideMark/>
          </w:tcPr>
          <w:p w:rsidR="007D6E99" w:rsidRPr="007D6E99" w:rsidRDefault="007D6E99" w:rsidP="007D6E99">
            <w:pPr>
              <w:spacing w:after="0" w:line="240" w:lineRule="auto"/>
              <w:jc w:val="center"/>
              <w:rPr>
                <w:rFonts w:ascii="Times New Roman" w:eastAsia="Times New Roman" w:hAnsi="Times New Roman" w:cs="Times New Roman"/>
                <w:sz w:val="24"/>
                <w:szCs w:val="24"/>
                <w:lang w:eastAsia="ru-RU"/>
              </w:rPr>
            </w:pPr>
            <w:r w:rsidRPr="007D6E99">
              <w:rPr>
                <w:rFonts w:ascii="Times New Roman" w:eastAsia="Times New Roman" w:hAnsi="Times New Roman" w:cs="Times New Roman"/>
                <w:sz w:val="24"/>
                <w:szCs w:val="24"/>
                <w:lang w:eastAsia="ru-RU"/>
              </w:rPr>
              <w:t>ФИО</w:t>
            </w:r>
          </w:p>
        </w:tc>
        <w:tc>
          <w:tcPr>
            <w:tcW w:w="2596" w:type="dxa"/>
            <w:tcBorders>
              <w:top w:val="single" w:sz="4" w:space="0" w:color="auto"/>
              <w:left w:val="single" w:sz="4" w:space="0" w:color="auto"/>
              <w:bottom w:val="single" w:sz="4" w:space="0" w:color="auto"/>
              <w:right w:val="single" w:sz="4" w:space="0" w:color="auto"/>
            </w:tcBorders>
            <w:hideMark/>
          </w:tcPr>
          <w:p w:rsidR="007D6E99" w:rsidRPr="007D6E99" w:rsidRDefault="007D6E99" w:rsidP="007D6E99">
            <w:pPr>
              <w:spacing w:after="0" w:line="240" w:lineRule="auto"/>
              <w:jc w:val="center"/>
              <w:rPr>
                <w:rFonts w:ascii="Times New Roman" w:eastAsia="Times New Roman" w:hAnsi="Times New Roman" w:cs="Times New Roman"/>
                <w:sz w:val="24"/>
                <w:szCs w:val="24"/>
                <w:lang w:eastAsia="ru-RU"/>
              </w:rPr>
            </w:pPr>
            <w:r w:rsidRPr="007D6E99">
              <w:rPr>
                <w:rFonts w:ascii="Times New Roman" w:eastAsia="Times New Roman" w:hAnsi="Times New Roman" w:cs="Times New Roman"/>
                <w:sz w:val="24"/>
                <w:szCs w:val="24"/>
                <w:lang w:eastAsia="ru-RU"/>
              </w:rPr>
              <w:t>Должность</w:t>
            </w:r>
          </w:p>
        </w:tc>
        <w:tc>
          <w:tcPr>
            <w:tcW w:w="1401" w:type="dxa"/>
            <w:tcBorders>
              <w:top w:val="single" w:sz="4" w:space="0" w:color="auto"/>
              <w:left w:val="single" w:sz="4" w:space="0" w:color="auto"/>
              <w:bottom w:val="single" w:sz="4" w:space="0" w:color="auto"/>
              <w:right w:val="single" w:sz="4" w:space="0" w:color="auto"/>
            </w:tcBorders>
            <w:hideMark/>
          </w:tcPr>
          <w:p w:rsidR="007D6E99" w:rsidRPr="007D6E99" w:rsidRDefault="007D6E99" w:rsidP="007D6E99">
            <w:pPr>
              <w:spacing w:after="0" w:line="240" w:lineRule="auto"/>
              <w:jc w:val="center"/>
              <w:rPr>
                <w:rFonts w:ascii="Times New Roman" w:eastAsia="Times New Roman" w:hAnsi="Times New Roman" w:cs="Times New Roman"/>
                <w:sz w:val="24"/>
                <w:szCs w:val="24"/>
                <w:lang w:eastAsia="ru-RU"/>
              </w:rPr>
            </w:pPr>
            <w:r w:rsidRPr="007D6E99">
              <w:rPr>
                <w:rFonts w:ascii="Times New Roman" w:eastAsia="Times New Roman" w:hAnsi="Times New Roman" w:cs="Times New Roman"/>
                <w:sz w:val="24"/>
                <w:szCs w:val="24"/>
                <w:lang w:eastAsia="ru-RU"/>
              </w:rPr>
              <w:t>Имеется категория</w:t>
            </w:r>
          </w:p>
        </w:tc>
        <w:tc>
          <w:tcPr>
            <w:tcW w:w="2730" w:type="dxa"/>
            <w:tcBorders>
              <w:top w:val="single" w:sz="4" w:space="0" w:color="auto"/>
              <w:left w:val="single" w:sz="4" w:space="0" w:color="auto"/>
              <w:bottom w:val="single" w:sz="4" w:space="0" w:color="auto"/>
              <w:right w:val="single" w:sz="4" w:space="0" w:color="auto"/>
            </w:tcBorders>
            <w:hideMark/>
          </w:tcPr>
          <w:p w:rsidR="007D6E99" w:rsidRPr="007D6E99" w:rsidRDefault="007D6E99" w:rsidP="007D6E99">
            <w:pPr>
              <w:spacing w:after="0" w:line="240" w:lineRule="auto"/>
              <w:jc w:val="center"/>
              <w:rPr>
                <w:rFonts w:ascii="Times New Roman" w:eastAsia="Times New Roman" w:hAnsi="Times New Roman" w:cs="Times New Roman"/>
                <w:sz w:val="24"/>
                <w:szCs w:val="24"/>
                <w:lang w:eastAsia="ru-RU"/>
              </w:rPr>
            </w:pPr>
            <w:r w:rsidRPr="007D6E99">
              <w:rPr>
                <w:rFonts w:ascii="Times New Roman" w:eastAsia="Times New Roman" w:hAnsi="Times New Roman" w:cs="Times New Roman"/>
                <w:sz w:val="24"/>
                <w:szCs w:val="24"/>
                <w:lang w:eastAsia="ru-RU"/>
              </w:rPr>
              <w:t>Заявленная категория/</w:t>
            </w:r>
          </w:p>
          <w:p w:rsidR="007D6E99" w:rsidRPr="007D6E99" w:rsidRDefault="007D6E99" w:rsidP="007D6E99">
            <w:pPr>
              <w:spacing w:after="0" w:line="240" w:lineRule="auto"/>
              <w:jc w:val="center"/>
              <w:rPr>
                <w:rFonts w:ascii="Times New Roman" w:eastAsia="Times New Roman" w:hAnsi="Times New Roman" w:cs="Times New Roman"/>
                <w:sz w:val="24"/>
                <w:szCs w:val="24"/>
                <w:lang w:eastAsia="ru-RU"/>
              </w:rPr>
            </w:pPr>
            <w:r w:rsidRPr="007D6E99">
              <w:rPr>
                <w:rFonts w:ascii="Times New Roman" w:eastAsia="Times New Roman" w:hAnsi="Times New Roman" w:cs="Times New Roman"/>
                <w:sz w:val="24"/>
                <w:szCs w:val="24"/>
                <w:lang w:eastAsia="ru-RU"/>
              </w:rPr>
              <w:t>дата проведения</w:t>
            </w:r>
          </w:p>
        </w:tc>
      </w:tr>
      <w:tr w:rsidR="007D6E99" w:rsidRPr="007D6E99" w:rsidTr="009D5F1F">
        <w:tc>
          <w:tcPr>
            <w:tcW w:w="630" w:type="dxa"/>
            <w:tcBorders>
              <w:top w:val="single" w:sz="4" w:space="0" w:color="auto"/>
              <w:left w:val="single" w:sz="4" w:space="0" w:color="auto"/>
              <w:bottom w:val="single" w:sz="4" w:space="0" w:color="auto"/>
              <w:right w:val="single" w:sz="4" w:space="0" w:color="auto"/>
            </w:tcBorders>
            <w:hideMark/>
          </w:tcPr>
          <w:p w:rsidR="007D6E99" w:rsidRPr="007D6E99" w:rsidRDefault="007D6E99" w:rsidP="007D6E99">
            <w:pPr>
              <w:spacing w:after="0" w:line="240" w:lineRule="auto"/>
              <w:jc w:val="center"/>
              <w:rPr>
                <w:rFonts w:ascii="Times New Roman" w:eastAsia="Times New Roman" w:hAnsi="Times New Roman" w:cs="Times New Roman"/>
                <w:sz w:val="24"/>
                <w:szCs w:val="24"/>
                <w:lang w:eastAsia="ru-RU"/>
              </w:rPr>
            </w:pPr>
            <w:r w:rsidRPr="007D6E99">
              <w:rPr>
                <w:rFonts w:ascii="Times New Roman" w:eastAsia="Times New Roman" w:hAnsi="Times New Roman" w:cs="Times New Roman"/>
                <w:sz w:val="24"/>
                <w:szCs w:val="24"/>
                <w:lang w:eastAsia="ru-RU"/>
              </w:rPr>
              <w:t>1.</w:t>
            </w:r>
          </w:p>
        </w:tc>
        <w:tc>
          <w:tcPr>
            <w:tcW w:w="2107" w:type="dxa"/>
            <w:tcBorders>
              <w:top w:val="single" w:sz="4" w:space="0" w:color="auto"/>
              <w:left w:val="single" w:sz="4" w:space="0" w:color="auto"/>
              <w:bottom w:val="single" w:sz="4" w:space="0" w:color="auto"/>
              <w:right w:val="single" w:sz="4" w:space="0" w:color="auto"/>
            </w:tcBorders>
            <w:hideMark/>
          </w:tcPr>
          <w:p w:rsidR="007D6E99" w:rsidRPr="007D6E99" w:rsidRDefault="005C72C0" w:rsidP="007D6E9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Кожаева К.А.</w:t>
            </w:r>
          </w:p>
        </w:tc>
        <w:tc>
          <w:tcPr>
            <w:tcW w:w="2596" w:type="dxa"/>
            <w:tcBorders>
              <w:top w:val="single" w:sz="4" w:space="0" w:color="auto"/>
              <w:left w:val="single" w:sz="4" w:space="0" w:color="auto"/>
              <w:bottom w:val="single" w:sz="4" w:space="0" w:color="auto"/>
              <w:right w:val="single" w:sz="4" w:space="0" w:color="auto"/>
            </w:tcBorders>
            <w:hideMark/>
          </w:tcPr>
          <w:p w:rsidR="007D6E99" w:rsidRPr="007D6E99" w:rsidRDefault="005C72C0" w:rsidP="007D6E99">
            <w:pPr>
              <w:tabs>
                <w:tab w:val="left" w:pos="1120"/>
              </w:tabs>
              <w:spacing w:after="0" w:line="240" w:lineRule="auto"/>
              <w:rPr>
                <w:rFonts w:ascii="Times New Roman" w:eastAsia="Times New Roman" w:hAnsi="Times New Roman" w:cs="Times New Roman"/>
                <w:sz w:val="24"/>
                <w:szCs w:val="24"/>
                <w:lang w:eastAsia="ru-RU"/>
              </w:rPr>
            </w:pPr>
            <w:r w:rsidRPr="005C72C0">
              <w:rPr>
                <w:rFonts w:ascii="Times New Roman" w:eastAsia="Times New Roman" w:hAnsi="Times New Roman" w:cs="Times New Roman"/>
                <w:sz w:val="24"/>
                <w:szCs w:val="24"/>
                <w:lang w:eastAsia="ru-RU"/>
              </w:rPr>
              <w:t>Воспитатель</w:t>
            </w:r>
          </w:p>
        </w:tc>
        <w:tc>
          <w:tcPr>
            <w:tcW w:w="1401" w:type="dxa"/>
            <w:tcBorders>
              <w:top w:val="single" w:sz="4" w:space="0" w:color="auto"/>
              <w:left w:val="single" w:sz="4" w:space="0" w:color="auto"/>
              <w:bottom w:val="single" w:sz="4" w:space="0" w:color="auto"/>
              <w:right w:val="single" w:sz="4" w:space="0" w:color="auto"/>
            </w:tcBorders>
            <w:hideMark/>
          </w:tcPr>
          <w:p w:rsidR="007D6E99" w:rsidRPr="007D6E99" w:rsidRDefault="007D6E99" w:rsidP="007D6E99">
            <w:pPr>
              <w:tabs>
                <w:tab w:val="left" w:pos="1120"/>
              </w:tabs>
              <w:spacing w:after="0" w:line="240" w:lineRule="auto"/>
              <w:jc w:val="center"/>
              <w:rPr>
                <w:rFonts w:ascii="Times New Roman" w:eastAsia="Times New Roman" w:hAnsi="Times New Roman" w:cs="Times New Roman"/>
                <w:sz w:val="24"/>
                <w:szCs w:val="24"/>
                <w:lang w:eastAsia="ru-RU"/>
              </w:rPr>
            </w:pPr>
            <w:r w:rsidRPr="007D6E99">
              <w:rPr>
                <w:rFonts w:ascii="Times New Roman" w:eastAsia="Times New Roman" w:hAnsi="Times New Roman" w:cs="Times New Roman"/>
                <w:sz w:val="24"/>
                <w:szCs w:val="24"/>
                <w:lang w:eastAsia="ru-RU"/>
              </w:rPr>
              <w:t xml:space="preserve">СЗД </w:t>
            </w:r>
          </w:p>
        </w:tc>
        <w:tc>
          <w:tcPr>
            <w:tcW w:w="2730" w:type="dxa"/>
            <w:tcBorders>
              <w:top w:val="single" w:sz="4" w:space="0" w:color="auto"/>
              <w:left w:val="single" w:sz="4" w:space="0" w:color="auto"/>
              <w:bottom w:val="single" w:sz="4" w:space="0" w:color="auto"/>
              <w:right w:val="single" w:sz="4" w:space="0" w:color="auto"/>
            </w:tcBorders>
            <w:hideMark/>
          </w:tcPr>
          <w:p w:rsidR="007D6E99" w:rsidRPr="007D6E99" w:rsidRDefault="007B6459" w:rsidP="009D5F1F">
            <w:pPr>
              <w:tabs>
                <w:tab w:val="left" w:pos="112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К</w:t>
            </w:r>
            <w:proofErr w:type="gramStart"/>
            <w:r>
              <w:rPr>
                <w:rFonts w:ascii="Times New Roman" w:eastAsia="Times New Roman" w:hAnsi="Times New Roman" w:cs="Times New Roman"/>
                <w:sz w:val="24"/>
                <w:szCs w:val="24"/>
                <w:lang w:eastAsia="ru-RU"/>
              </w:rPr>
              <w:t>,К</w:t>
            </w:r>
            <w:proofErr w:type="gramEnd"/>
            <w:r>
              <w:rPr>
                <w:rFonts w:ascii="Times New Roman" w:eastAsia="Times New Roman" w:hAnsi="Times New Roman" w:cs="Times New Roman"/>
                <w:sz w:val="24"/>
                <w:szCs w:val="24"/>
                <w:lang w:eastAsia="ru-RU"/>
              </w:rPr>
              <w:t>,</w:t>
            </w:r>
            <w:r w:rsidR="00FC2395">
              <w:rPr>
                <w:rFonts w:ascii="Times New Roman" w:eastAsia="Times New Roman" w:hAnsi="Times New Roman" w:cs="Times New Roman"/>
                <w:sz w:val="24"/>
                <w:szCs w:val="24"/>
                <w:lang w:eastAsia="ru-RU"/>
              </w:rPr>
              <w:t xml:space="preserve"> </w:t>
            </w:r>
            <w:r w:rsidR="009D5F1F">
              <w:rPr>
                <w:rFonts w:ascii="Times New Roman" w:eastAsia="Times New Roman" w:hAnsi="Times New Roman" w:cs="Times New Roman"/>
                <w:sz w:val="24"/>
                <w:szCs w:val="24"/>
                <w:lang w:eastAsia="ru-RU"/>
              </w:rPr>
              <w:t>2024</w:t>
            </w:r>
            <w:r w:rsidR="00FC2395">
              <w:rPr>
                <w:rFonts w:ascii="Times New Roman" w:eastAsia="Times New Roman" w:hAnsi="Times New Roman" w:cs="Times New Roman"/>
                <w:sz w:val="24"/>
                <w:szCs w:val="24"/>
                <w:lang w:eastAsia="ru-RU"/>
              </w:rPr>
              <w:t>г.</w:t>
            </w:r>
          </w:p>
        </w:tc>
      </w:tr>
      <w:tr w:rsidR="007D6E99" w:rsidRPr="007D6E99" w:rsidTr="009D5F1F">
        <w:tc>
          <w:tcPr>
            <w:tcW w:w="630" w:type="dxa"/>
            <w:tcBorders>
              <w:top w:val="single" w:sz="4" w:space="0" w:color="auto"/>
              <w:left w:val="single" w:sz="4" w:space="0" w:color="auto"/>
              <w:bottom w:val="single" w:sz="4" w:space="0" w:color="auto"/>
              <w:right w:val="single" w:sz="4" w:space="0" w:color="auto"/>
            </w:tcBorders>
            <w:hideMark/>
          </w:tcPr>
          <w:p w:rsidR="007D6E99" w:rsidRPr="007D6E99" w:rsidRDefault="007D6E99" w:rsidP="007D6E99">
            <w:pPr>
              <w:spacing w:after="0" w:line="240" w:lineRule="auto"/>
              <w:jc w:val="center"/>
              <w:rPr>
                <w:rFonts w:ascii="Times New Roman" w:eastAsia="Times New Roman" w:hAnsi="Times New Roman" w:cs="Times New Roman"/>
                <w:sz w:val="24"/>
                <w:szCs w:val="24"/>
                <w:lang w:eastAsia="ru-RU"/>
              </w:rPr>
            </w:pPr>
            <w:r w:rsidRPr="007D6E99">
              <w:rPr>
                <w:rFonts w:ascii="Times New Roman" w:eastAsia="Times New Roman" w:hAnsi="Times New Roman" w:cs="Times New Roman"/>
                <w:sz w:val="24"/>
                <w:szCs w:val="24"/>
                <w:lang w:eastAsia="ru-RU"/>
              </w:rPr>
              <w:t>2.</w:t>
            </w:r>
          </w:p>
        </w:tc>
        <w:tc>
          <w:tcPr>
            <w:tcW w:w="2107" w:type="dxa"/>
            <w:tcBorders>
              <w:top w:val="single" w:sz="4" w:space="0" w:color="auto"/>
              <w:left w:val="single" w:sz="4" w:space="0" w:color="auto"/>
              <w:bottom w:val="single" w:sz="4" w:space="0" w:color="auto"/>
              <w:right w:val="single" w:sz="4" w:space="0" w:color="auto"/>
            </w:tcBorders>
            <w:hideMark/>
          </w:tcPr>
          <w:p w:rsidR="007D6E99" w:rsidRPr="007D6E99" w:rsidRDefault="005C72C0" w:rsidP="007D6E99">
            <w:pPr>
              <w:tabs>
                <w:tab w:val="left" w:pos="112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Ивочкина А.А.</w:t>
            </w:r>
          </w:p>
        </w:tc>
        <w:tc>
          <w:tcPr>
            <w:tcW w:w="2596" w:type="dxa"/>
            <w:tcBorders>
              <w:top w:val="single" w:sz="4" w:space="0" w:color="auto"/>
              <w:left w:val="single" w:sz="4" w:space="0" w:color="auto"/>
              <w:bottom w:val="single" w:sz="4" w:space="0" w:color="auto"/>
              <w:right w:val="single" w:sz="4" w:space="0" w:color="auto"/>
            </w:tcBorders>
            <w:hideMark/>
          </w:tcPr>
          <w:p w:rsidR="007D6E99" w:rsidRPr="007D6E99" w:rsidRDefault="005C72C0" w:rsidP="007D6E99">
            <w:pPr>
              <w:tabs>
                <w:tab w:val="left" w:pos="1120"/>
              </w:tabs>
              <w:spacing w:after="0" w:line="240" w:lineRule="auto"/>
              <w:rPr>
                <w:rFonts w:ascii="Times New Roman" w:eastAsia="Times New Roman" w:hAnsi="Times New Roman" w:cs="Times New Roman"/>
                <w:sz w:val="24"/>
                <w:szCs w:val="24"/>
                <w:lang w:eastAsia="ru-RU"/>
              </w:rPr>
            </w:pPr>
            <w:r w:rsidRPr="005C72C0">
              <w:rPr>
                <w:rFonts w:ascii="Times New Roman" w:eastAsia="Times New Roman" w:hAnsi="Times New Roman" w:cs="Times New Roman"/>
                <w:sz w:val="24"/>
                <w:szCs w:val="24"/>
                <w:lang w:eastAsia="ru-RU"/>
              </w:rPr>
              <w:t>Воспитатель</w:t>
            </w:r>
          </w:p>
        </w:tc>
        <w:tc>
          <w:tcPr>
            <w:tcW w:w="1401" w:type="dxa"/>
            <w:tcBorders>
              <w:top w:val="single" w:sz="4" w:space="0" w:color="auto"/>
              <w:left w:val="single" w:sz="4" w:space="0" w:color="auto"/>
              <w:bottom w:val="single" w:sz="4" w:space="0" w:color="auto"/>
              <w:right w:val="single" w:sz="4" w:space="0" w:color="auto"/>
            </w:tcBorders>
            <w:hideMark/>
          </w:tcPr>
          <w:p w:rsidR="007D6E99" w:rsidRPr="007D6E99" w:rsidRDefault="00FC2395" w:rsidP="007D6E99">
            <w:pPr>
              <w:tabs>
                <w:tab w:val="left" w:pos="112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К.К.</w:t>
            </w:r>
          </w:p>
        </w:tc>
        <w:tc>
          <w:tcPr>
            <w:tcW w:w="2730" w:type="dxa"/>
            <w:tcBorders>
              <w:top w:val="single" w:sz="4" w:space="0" w:color="auto"/>
              <w:left w:val="single" w:sz="4" w:space="0" w:color="auto"/>
              <w:bottom w:val="single" w:sz="4" w:space="0" w:color="auto"/>
              <w:right w:val="single" w:sz="4" w:space="0" w:color="auto"/>
            </w:tcBorders>
            <w:hideMark/>
          </w:tcPr>
          <w:p w:rsidR="007D6E99" w:rsidRPr="009D5F1F" w:rsidRDefault="00FC2395" w:rsidP="007D6E99">
            <w:pPr>
              <w:tabs>
                <w:tab w:val="left" w:pos="1120"/>
              </w:tabs>
              <w:spacing w:after="0" w:line="240" w:lineRule="auto"/>
              <w:jc w:val="center"/>
              <w:rPr>
                <w:rFonts w:ascii="Times New Roman" w:eastAsia="Times New Roman" w:hAnsi="Times New Roman" w:cs="Times New Roman"/>
                <w:sz w:val="24"/>
                <w:szCs w:val="24"/>
                <w:highlight w:val="yellow"/>
                <w:lang w:eastAsia="ru-RU"/>
              </w:rPr>
            </w:pPr>
            <w:r w:rsidRPr="00D9017D">
              <w:rPr>
                <w:rFonts w:ascii="Times New Roman" w:eastAsia="Times New Roman" w:hAnsi="Times New Roman" w:cs="Times New Roman"/>
                <w:sz w:val="24"/>
                <w:szCs w:val="24"/>
                <w:lang w:eastAsia="ru-RU"/>
              </w:rPr>
              <w:t>-</w:t>
            </w:r>
          </w:p>
        </w:tc>
      </w:tr>
      <w:tr w:rsidR="007D6E99" w:rsidRPr="007D6E99" w:rsidTr="009D5F1F">
        <w:tc>
          <w:tcPr>
            <w:tcW w:w="630" w:type="dxa"/>
            <w:tcBorders>
              <w:top w:val="single" w:sz="4" w:space="0" w:color="auto"/>
              <w:left w:val="single" w:sz="4" w:space="0" w:color="auto"/>
              <w:bottom w:val="single" w:sz="4" w:space="0" w:color="auto"/>
              <w:right w:val="single" w:sz="4" w:space="0" w:color="auto"/>
            </w:tcBorders>
            <w:hideMark/>
          </w:tcPr>
          <w:p w:rsidR="007D6E99" w:rsidRPr="007D6E99" w:rsidRDefault="007D6E99" w:rsidP="007D6E99">
            <w:pPr>
              <w:spacing w:after="0" w:line="240" w:lineRule="auto"/>
              <w:jc w:val="center"/>
              <w:rPr>
                <w:rFonts w:ascii="Times New Roman" w:eastAsia="Times New Roman" w:hAnsi="Times New Roman" w:cs="Times New Roman"/>
                <w:sz w:val="24"/>
                <w:szCs w:val="24"/>
                <w:lang w:eastAsia="ru-RU"/>
              </w:rPr>
            </w:pPr>
            <w:r w:rsidRPr="007D6E99">
              <w:rPr>
                <w:rFonts w:ascii="Times New Roman" w:eastAsia="Times New Roman" w:hAnsi="Times New Roman" w:cs="Times New Roman"/>
                <w:sz w:val="24"/>
                <w:szCs w:val="24"/>
                <w:lang w:eastAsia="ru-RU"/>
              </w:rPr>
              <w:t>4.</w:t>
            </w:r>
          </w:p>
        </w:tc>
        <w:tc>
          <w:tcPr>
            <w:tcW w:w="2107" w:type="dxa"/>
            <w:tcBorders>
              <w:top w:val="single" w:sz="4" w:space="0" w:color="auto"/>
              <w:left w:val="single" w:sz="4" w:space="0" w:color="auto"/>
              <w:bottom w:val="single" w:sz="4" w:space="0" w:color="auto"/>
              <w:right w:val="single" w:sz="4" w:space="0" w:color="auto"/>
            </w:tcBorders>
            <w:hideMark/>
          </w:tcPr>
          <w:p w:rsidR="007D6E99" w:rsidRPr="007D6E99" w:rsidRDefault="005C72C0" w:rsidP="007D6E99">
            <w:pPr>
              <w:tabs>
                <w:tab w:val="left" w:pos="112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Носко А.А.</w:t>
            </w:r>
            <w:r w:rsidR="007D6E99" w:rsidRPr="007D6E99">
              <w:rPr>
                <w:rFonts w:ascii="Times New Roman" w:eastAsia="Times New Roman" w:hAnsi="Times New Roman" w:cs="Times New Roman"/>
                <w:sz w:val="24"/>
                <w:szCs w:val="24"/>
                <w:lang w:eastAsia="ru-RU"/>
              </w:rPr>
              <w:t xml:space="preserve"> </w:t>
            </w:r>
          </w:p>
        </w:tc>
        <w:tc>
          <w:tcPr>
            <w:tcW w:w="2596" w:type="dxa"/>
            <w:tcBorders>
              <w:top w:val="single" w:sz="4" w:space="0" w:color="auto"/>
              <w:left w:val="single" w:sz="4" w:space="0" w:color="auto"/>
              <w:bottom w:val="single" w:sz="4" w:space="0" w:color="auto"/>
              <w:right w:val="single" w:sz="4" w:space="0" w:color="auto"/>
            </w:tcBorders>
            <w:hideMark/>
          </w:tcPr>
          <w:p w:rsidR="007D6E99" w:rsidRPr="007D6E99" w:rsidRDefault="005C72C0" w:rsidP="007D6E99">
            <w:pPr>
              <w:tabs>
                <w:tab w:val="left" w:pos="1120"/>
              </w:tabs>
              <w:spacing w:after="0" w:line="240" w:lineRule="auto"/>
              <w:rPr>
                <w:rFonts w:ascii="Times New Roman" w:eastAsia="Times New Roman" w:hAnsi="Times New Roman" w:cs="Times New Roman"/>
                <w:sz w:val="24"/>
                <w:szCs w:val="24"/>
                <w:lang w:eastAsia="ru-RU"/>
              </w:rPr>
            </w:pPr>
            <w:r w:rsidRPr="005C72C0">
              <w:rPr>
                <w:rFonts w:ascii="Times New Roman" w:eastAsia="Times New Roman" w:hAnsi="Times New Roman" w:cs="Times New Roman"/>
                <w:sz w:val="24"/>
                <w:szCs w:val="24"/>
                <w:lang w:eastAsia="ru-RU"/>
              </w:rPr>
              <w:t>Воспитатель</w:t>
            </w:r>
          </w:p>
        </w:tc>
        <w:tc>
          <w:tcPr>
            <w:tcW w:w="1401" w:type="dxa"/>
            <w:tcBorders>
              <w:top w:val="single" w:sz="4" w:space="0" w:color="auto"/>
              <w:left w:val="single" w:sz="4" w:space="0" w:color="auto"/>
              <w:bottom w:val="single" w:sz="4" w:space="0" w:color="auto"/>
              <w:right w:val="single" w:sz="4" w:space="0" w:color="auto"/>
            </w:tcBorders>
            <w:hideMark/>
          </w:tcPr>
          <w:p w:rsidR="007D6E99" w:rsidRPr="007D6E99" w:rsidRDefault="00FC2395" w:rsidP="007D6E99">
            <w:pPr>
              <w:tabs>
                <w:tab w:val="left" w:pos="112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К.К.</w:t>
            </w:r>
          </w:p>
        </w:tc>
        <w:tc>
          <w:tcPr>
            <w:tcW w:w="2730" w:type="dxa"/>
            <w:tcBorders>
              <w:top w:val="single" w:sz="4" w:space="0" w:color="auto"/>
              <w:left w:val="single" w:sz="4" w:space="0" w:color="auto"/>
              <w:bottom w:val="single" w:sz="4" w:space="0" w:color="auto"/>
              <w:right w:val="single" w:sz="4" w:space="0" w:color="auto"/>
            </w:tcBorders>
            <w:hideMark/>
          </w:tcPr>
          <w:p w:rsidR="007D6E99" w:rsidRPr="009D5F1F" w:rsidRDefault="00FC2395" w:rsidP="007D6E99">
            <w:pPr>
              <w:tabs>
                <w:tab w:val="left" w:pos="1120"/>
              </w:tabs>
              <w:spacing w:after="0" w:line="240" w:lineRule="auto"/>
              <w:jc w:val="center"/>
              <w:rPr>
                <w:rFonts w:ascii="Times New Roman" w:eastAsia="Times New Roman" w:hAnsi="Times New Roman" w:cs="Times New Roman"/>
                <w:sz w:val="24"/>
                <w:szCs w:val="24"/>
                <w:highlight w:val="yellow"/>
                <w:lang w:eastAsia="ru-RU"/>
              </w:rPr>
            </w:pPr>
            <w:r w:rsidRPr="00D9017D">
              <w:rPr>
                <w:rFonts w:ascii="Times New Roman" w:eastAsia="Times New Roman" w:hAnsi="Times New Roman" w:cs="Times New Roman"/>
                <w:sz w:val="24"/>
                <w:szCs w:val="24"/>
                <w:lang w:eastAsia="ru-RU"/>
              </w:rPr>
              <w:t>-</w:t>
            </w:r>
          </w:p>
        </w:tc>
      </w:tr>
      <w:tr w:rsidR="007D6E99" w:rsidRPr="007D6E99" w:rsidTr="009D5F1F">
        <w:tc>
          <w:tcPr>
            <w:tcW w:w="630" w:type="dxa"/>
            <w:tcBorders>
              <w:top w:val="single" w:sz="4" w:space="0" w:color="auto"/>
              <w:left w:val="single" w:sz="4" w:space="0" w:color="auto"/>
              <w:bottom w:val="single" w:sz="4" w:space="0" w:color="auto"/>
              <w:right w:val="single" w:sz="4" w:space="0" w:color="auto"/>
            </w:tcBorders>
            <w:hideMark/>
          </w:tcPr>
          <w:p w:rsidR="007D6E99" w:rsidRPr="007D6E99" w:rsidRDefault="007D6E99" w:rsidP="007D6E99">
            <w:pPr>
              <w:spacing w:after="0" w:line="240" w:lineRule="auto"/>
              <w:jc w:val="center"/>
              <w:rPr>
                <w:rFonts w:ascii="Times New Roman" w:eastAsia="Times New Roman" w:hAnsi="Times New Roman" w:cs="Times New Roman"/>
                <w:sz w:val="24"/>
                <w:szCs w:val="24"/>
                <w:lang w:eastAsia="ru-RU"/>
              </w:rPr>
            </w:pPr>
            <w:r w:rsidRPr="007D6E99">
              <w:rPr>
                <w:rFonts w:ascii="Times New Roman" w:eastAsia="Times New Roman" w:hAnsi="Times New Roman" w:cs="Times New Roman"/>
                <w:sz w:val="24"/>
                <w:szCs w:val="24"/>
                <w:lang w:eastAsia="ru-RU"/>
              </w:rPr>
              <w:t>6.</w:t>
            </w:r>
          </w:p>
        </w:tc>
        <w:tc>
          <w:tcPr>
            <w:tcW w:w="2107" w:type="dxa"/>
            <w:tcBorders>
              <w:top w:val="single" w:sz="4" w:space="0" w:color="auto"/>
              <w:left w:val="single" w:sz="4" w:space="0" w:color="auto"/>
              <w:bottom w:val="single" w:sz="4" w:space="0" w:color="auto"/>
              <w:right w:val="single" w:sz="4" w:space="0" w:color="auto"/>
            </w:tcBorders>
            <w:hideMark/>
          </w:tcPr>
          <w:p w:rsidR="007D6E99" w:rsidRPr="007D6E99" w:rsidRDefault="005C72C0" w:rsidP="007D6E99">
            <w:pPr>
              <w:tabs>
                <w:tab w:val="left" w:pos="112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Коковина Л.В.</w:t>
            </w:r>
          </w:p>
        </w:tc>
        <w:tc>
          <w:tcPr>
            <w:tcW w:w="2596" w:type="dxa"/>
            <w:tcBorders>
              <w:top w:val="single" w:sz="4" w:space="0" w:color="auto"/>
              <w:left w:val="single" w:sz="4" w:space="0" w:color="auto"/>
              <w:bottom w:val="single" w:sz="4" w:space="0" w:color="auto"/>
              <w:right w:val="single" w:sz="4" w:space="0" w:color="auto"/>
            </w:tcBorders>
            <w:hideMark/>
          </w:tcPr>
          <w:p w:rsidR="007D6E99" w:rsidRPr="007D6E99" w:rsidRDefault="007D6E99" w:rsidP="007D6E99">
            <w:pPr>
              <w:tabs>
                <w:tab w:val="left" w:pos="1120"/>
              </w:tabs>
              <w:spacing w:after="0" w:line="240" w:lineRule="auto"/>
              <w:rPr>
                <w:rFonts w:ascii="Times New Roman" w:eastAsia="Times New Roman" w:hAnsi="Times New Roman" w:cs="Times New Roman"/>
                <w:sz w:val="24"/>
                <w:szCs w:val="24"/>
                <w:lang w:eastAsia="ru-RU"/>
              </w:rPr>
            </w:pPr>
            <w:r w:rsidRPr="007D6E99">
              <w:rPr>
                <w:rFonts w:ascii="Times New Roman" w:eastAsia="Times New Roman" w:hAnsi="Times New Roman" w:cs="Times New Roman"/>
                <w:sz w:val="24"/>
                <w:szCs w:val="24"/>
                <w:lang w:eastAsia="ru-RU"/>
              </w:rPr>
              <w:t>Воспитатель</w:t>
            </w:r>
          </w:p>
        </w:tc>
        <w:tc>
          <w:tcPr>
            <w:tcW w:w="1401" w:type="dxa"/>
            <w:tcBorders>
              <w:top w:val="single" w:sz="4" w:space="0" w:color="auto"/>
              <w:left w:val="single" w:sz="4" w:space="0" w:color="auto"/>
              <w:bottom w:val="single" w:sz="4" w:space="0" w:color="auto"/>
              <w:right w:val="single" w:sz="4" w:space="0" w:color="auto"/>
            </w:tcBorders>
            <w:hideMark/>
          </w:tcPr>
          <w:p w:rsidR="007D6E99" w:rsidRPr="007D6E99" w:rsidRDefault="005C72C0" w:rsidP="007D6E99">
            <w:pPr>
              <w:tabs>
                <w:tab w:val="left" w:pos="112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СЗД</w:t>
            </w:r>
            <w:r w:rsidR="007D6E99" w:rsidRPr="007D6E99">
              <w:rPr>
                <w:rFonts w:ascii="Times New Roman" w:eastAsia="Times New Roman" w:hAnsi="Times New Roman" w:cs="Times New Roman"/>
                <w:sz w:val="24"/>
                <w:szCs w:val="24"/>
                <w:lang w:eastAsia="ru-RU"/>
              </w:rPr>
              <w:t xml:space="preserve"> </w:t>
            </w:r>
          </w:p>
        </w:tc>
        <w:tc>
          <w:tcPr>
            <w:tcW w:w="2730" w:type="dxa"/>
            <w:tcBorders>
              <w:top w:val="single" w:sz="4" w:space="0" w:color="auto"/>
              <w:left w:val="single" w:sz="4" w:space="0" w:color="auto"/>
              <w:bottom w:val="single" w:sz="4" w:space="0" w:color="auto"/>
              <w:right w:val="single" w:sz="4" w:space="0" w:color="auto"/>
            </w:tcBorders>
            <w:hideMark/>
          </w:tcPr>
          <w:p w:rsidR="007D6E99" w:rsidRPr="007D6E99" w:rsidRDefault="00FC2395" w:rsidP="007D6E99">
            <w:pPr>
              <w:tabs>
                <w:tab w:val="left" w:pos="112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7D6E99" w:rsidRPr="007D6E99" w:rsidTr="009D5F1F">
        <w:tc>
          <w:tcPr>
            <w:tcW w:w="630" w:type="dxa"/>
            <w:tcBorders>
              <w:top w:val="single" w:sz="4" w:space="0" w:color="auto"/>
              <w:left w:val="single" w:sz="4" w:space="0" w:color="auto"/>
              <w:bottom w:val="single" w:sz="4" w:space="0" w:color="auto"/>
              <w:right w:val="single" w:sz="4" w:space="0" w:color="auto"/>
            </w:tcBorders>
            <w:hideMark/>
          </w:tcPr>
          <w:p w:rsidR="007D6E99" w:rsidRPr="007D6E99" w:rsidRDefault="007D6E99" w:rsidP="007D6E99">
            <w:pPr>
              <w:spacing w:after="0" w:line="240" w:lineRule="auto"/>
              <w:jc w:val="center"/>
              <w:rPr>
                <w:rFonts w:ascii="Times New Roman" w:eastAsia="Times New Roman" w:hAnsi="Times New Roman" w:cs="Times New Roman"/>
                <w:sz w:val="24"/>
                <w:szCs w:val="24"/>
                <w:lang w:eastAsia="ru-RU"/>
              </w:rPr>
            </w:pPr>
            <w:r w:rsidRPr="007D6E99">
              <w:rPr>
                <w:rFonts w:ascii="Times New Roman" w:eastAsia="Times New Roman" w:hAnsi="Times New Roman" w:cs="Times New Roman"/>
                <w:sz w:val="24"/>
                <w:szCs w:val="24"/>
                <w:lang w:eastAsia="ru-RU"/>
              </w:rPr>
              <w:t>7.</w:t>
            </w:r>
          </w:p>
        </w:tc>
        <w:tc>
          <w:tcPr>
            <w:tcW w:w="2107" w:type="dxa"/>
            <w:tcBorders>
              <w:top w:val="single" w:sz="4" w:space="0" w:color="auto"/>
              <w:left w:val="single" w:sz="4" w:space="0" w:color="auto"/>
              <w:bottom w:val="single" w:sz="4" w:space="0" w:color="auto"/>
              <w:right w:val="single" w:sz="4" w:space="0" w:color="auto"/>
            </w:tcBorders>
            <w:hideMark/>
          </w:tcPr>
          <w:p w:rsidR="007D6E99" w:rsidRPr="007D6E99" w:rsidRDefault="005C72C0" w:rsidP="007D6E99">
            <w:pPr>
              <w:tabs>
                <w:tab w:val="left" w:pos="112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Аф</w:t>
            </w:r>
            <w:r w:rsidR="003C2214">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насенко М.А.</w:t>
            </w:r>
          </w:p>
        </w:tc>
        <w:tc>
          <w:tcPr>
            <w:tcW w:w="2596" w:type="dxa"/>
            <w:tcBorders>
              <w:top w:val="single" w:sz="4" w:space="0" w:color="auto"/>
              <w:left w:val="single" w:sz="4" w:space="0" w:color="auto"/>
              <w:bottom w:val="single" w:sz="4" w:space="0" w:color="auto"/>
              <w:right w:val="single" w:sz="4" w:space="0" w:color="auto"/>
            </w:tcBorders>
            <w:hideMark/>
          </w:tcPr>
          <w:p w:rsidR="007D6E99" w:rsidRPr="007D6E99" w:rsidRDefault="007D6E99" w:rsidP="007D6E99">
            <w:pPr>
              <w:tabs>
                <w:tab w:val="left" w:pos="1120"/>
              </w:tabs>
              <w:spacing w:after="0" w:line="240" w:lineRule="auto"/>
              <w:rPr>
                <w:rFonts w:ascii="Times New Roman" w:eastAsia="Times New Roman" w:hAnsi="Times New Roman" w:cs="Times New Roman"/>
                <w:sz w:val="24"/>
                <w:szCs w:val="24"/>
                <w:lang w:eastAsia="ru-RU"/>
              </w:rPr>
            </w:pPr>
            <w:r w:rsidRPr="007D6E99">
              <w:rPr>
                <w:rFonts w:ascii="Times New Roman" w:eastAsia="Times New Roman" w:hAnsi="Times New Roman" w:cs="Times New Roman"/>
                <w:sz w:val="24"/>
                <w:szCs w:val="24"/>
                <w:lang w:eastAsia="ru-RU"/>
              </w:rPr>
              <w:t>Воспитатель</w:t>
            </w:r>
          </w:p>
        </w:tc>
        <w:tc>
          <w:tcPr>
            <w:tcW w:w="1401" w:type="dxa"/>
            <w:tcBorders>
              <w:top w:val="single" w:sz="4" w:space="0" w:color="auto"/>
              <w:left w:val="single" w:sz="4" w:space="0" w:color="auto"/>
              <w:bottom w:val="single" w:sz="4" w:space="0" w:color="auto"/>
              <w:right w:val="single" w:sz="4" w:space="0" w:color="auto"/>
            </w:tcBorders>
            <w:hideMark/>
          </w:tcPr>
          <w:p w:rsidR="007D6E99" w:rsidRPr="007D6E99" w:rsidRDefault="005C72C0" w:rsidP="007D6E99">
            <w:pPr>
              <w:tabs>
                <w:tab w:val="left" w:pos="112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СЗД</w:t>
            </w:r>
            <w:r w:rsidR="007D6E99" w:rsidRPr="007D6E99">
              <w:rPr>
                <w:rFonts w:ascii="Times New Roman" w:eastAsia="Times New Roman" w:hAnsi="Times New Roman" w:cs="Times New Roman"/>
                <w:sz w:val="24"/>
                <w:szCs w:val="24"/>
                <w:lang w:eastAsia="ru-RU"/>
              </w:rPr>
              <w:t xml:space="preserve"> </w:t>
            </w:r>
          </w:p>
        </w:tc>
        <w:tc>
          <w:tcPr>
            <w:tcW w:w="2730" w:type="dxa"/>
            <w:tcBorders>
              <w:top w:val="single" w:sz="4" w:space="0" w:color="auto"/>
              <w:left w:val="single" w:sz="4" w:space="0" w:color="auto"/>
              <w:bottom w:val="single" w:sz="4" w:space="0" w:color="auto"/>
              <w:right w:val="single" w:sz="4" w:space="0" w:color="auto"/>
            </w:tcBorders>
            <w:hideMark/>
          </w:tcPr>
          <w:p w:rsidR="007D6E99" w:rsidRPr="007D6E99" w:rsidRDefault="00D9017D" w:rsidP="007D6E99">
            <w:pPr>
              <w:tabs>
                <w:tab w:val="left" w:pos="112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5C72C0" w:rsidRPr="007D6E99" w:rsidTr="009D5F1F">
        <w:tc>
          <w:tcPr>
            <w:tcW w:w="630" w:type="dxa"/>
            <w:tcBorders>
              <w:top w:val="single" w:sz="4" w:space="0" w:color="auto"/>
              <w:left w:val="single" w:sz="4" w:space="0" w:color="auto"/>
              <w:bottom w:val="single" w:sz="4" w:space="0" w:color="auto"/>
              <w:right w:val="single" w:sz="4" w:space="0" w:color="auto"/>
            </w:tcBorders>
          </w:tcPr>
          <w:p w:rsidR="005C72C0" w:rsidRPr="007D6E99" w:rsidRDefault="005C72C0" w:rsidP="007D6E9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2107" w:type="dxa"/>
            <w:tcBorders>
              <w:top w:val="single" w:sz="4" w:space="0" w:color="auto"/>
              <w:left w:val="single" w:sz="4" w:space="0" w:color="auto"/>
              <w:bottom w:val="single" w:sz="4" w:space="0" w:color="auto"/>
              <w:right w:val="single" w:sz="4" w:space="0" w:color="auto"/>
            </w:tcBorders>
          </w:tcPr>
          <w:p w:rsidR="005C72C0" w:rsidRDefault="007B6459" w:rsidP="007D6E99">
            <w:pPr>
              <w:tabs>
                <w:tab w:val="left" w:pos="112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Брика М.В.</w:t>
            </w:r>
          </w:p>
        </w:tc>
        <w:tc>
          <w:tcPr>
            <w:tcW w:w="2596" w:type="dxa"/>
            <w:tcBorders>
              <w:top w:val="single" w:sz="4" w:space="0" w:color="auto"/>
              <w:left w:val="single" w:sz="4" w:space="0" w:color="auto"/>
              <w:bottom w:val="single" w:sz="4" w:space="0" w:color="auto"/>
              <w:right w:val="single" w:sz="4" w:space="0" w:color="auto"/>
            </w:tcBorders>
          </w:tcPr>
          <w:p w:rsidR="005C72C0" w:rsidRPr="007D6E99" w:rsidRDefault="007B6459" w:rsidP="007D6E99">
            <w:pPr>
              <w:tabs>
                <w:tab w:val="left" w:pos="112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Воспитатель</w:t>
            </w:r>
          </w:p>
        </w:tc>
        <w:tc>
          <w:tcPr>
            <w:tcW w:w="1401" w:type="dxa"/>
            <w:tcBorders>
              <w:top w:val="single" w:sz="4" w:space="0" w:color="auto"/>
              <w:left w:val="single" w:sz="4" w:space="0" w:color="auto"/>
              <w:bottom w:val="single" w:sz="4" w:space="0" w:color="auto"/>
              <w:right w:val="single" w:sz="4" w:space="0" w:color="auto"/>
            </w:tcBorders>
          </w:tcPr>
          <w:p w:rsidR="005C72C0" w:rsidRPr="007D6E99" w:rsidRDefault="00D9017D" w:rsidP="007D6E99">
            <w:pPr>
              <w:tabs>
                <w:tab w:val="left" w:pos="112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СЗД</w:t>
            </w:r>
          </w:p>
        </w:tc>
        <w:tc>
          <w:tcPr>
            <w:tcW w:w="2730" w:type="dxa"/>
            <w:tcBorders>
              <w:top w:val="single" w:sz="4" w:space="0" w:color="auto"/>
              <w:left w:val="single" w:sz="4" w:space="0" w:color="auto"/>
              <w:bottom w:val="single" w:sz="4" w:space="0" w:color="auto"/>
              <w:right w:val="single" w:sz="4" w:space="0" w:color="auto"/>
            </w:tcBorders>
          </w:tcPr>
          <w:p w:rsidR="005C72C0" w:rsidRPr="007D6E99" w:rsidRDefault="00D9017D" w:rsidP="007D6E99">
            <w:pPr>
              <w:tabs>
                <w:tab w:val="left" w:pos="112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7B6459" w:rsidRPr="007D6E99" w:rsidTr="009D5F1F">
        <w:tc>
          <w:tcPr>
            <w:tcW w:w="630" w:type="dxa"/>
            <w:tcBorders>
              <w:top w:val="single" w:sz="4" w:space="0" w:color="auto"/>
              <w:left w:val="single" w:sz="4" w:space="0" w:color="auto"/>
              <w:bottom w:val="single" w:sz="4" w:space="0" w:color="auto"/>
              <w:right w:val="single" w:sz="4" w:space="0" w:color="auto"/>
            </w:tcBorders>
          </w:tcPr>
          <w:p w:rsidR="007B6459" w:rsidRDefault="007B6459" w:rsidP="007D6E9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2107" w:type="dxa"/>
            <w:tcBorders>
              <w:top w:val="single" w:sz="4" w:space="0" w:color="auto"/>
              <w:left w:val="single" w:sz="4" w:space="0" w:color="auto"/>
              <w:bottom w:val="single" w:sz="4" w:space="0" w:color="auto"/>
              <w:right w:val="single" w:sz="4" w:space="0" w:color="auto"/>
            </w:tcBorders>
          </w:tcPr>
          <w:p w:rsidR="007B6459" w:rsidRDefault="00E16A19" w:rsidP="007D6E99">
            <w:pPr>
              <w:tabs>
                <w:tab w:val="left" w:pos="112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Гоменюк С.П.</w:t>
            </w:r>
          </w:p>
        </w:tc>
        <w:tc>
          <w:tcPr>
            <w:tcW w:w="2596" w:type="dxa"/>
            <w:tcBorders>
              <w:top w:val="single" w:sz="4" w:space="0" w:color="auto"/>
              <w:left w:val="single" w:sz="4" w:space="0" w:color="auto"/>
              <w:bottom w:val="single" w:sz="4" w:space="0" w:color="auto"/>
              <w:right w:val="single" w:sz="4" w:space="0" w:color="auto"/>
            </w:tcBorders>
          </w:tcPr>
          <w:p w:rsidR="007B6459" w:rsidRDefault="00E16A19" w:rsidP="007D6E99">
            <w:pPr>
              <w:tabs>
                <w:tab w:val="left" w:pos="112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Воспитатель </w:t>
            </w:r>
          </w:p>
        </w:tc>
        <w:tc>
          <w:tcPr>
            <w:tcW w:w="1401" w:type="dxa"/>
            <w:tcBorders>
              <w:top w:val="single" w:sz="4" w:space="0" w:color="auto"/>
              <w:left w:val="single" w:sz="4" w:space="0" w:color="auto"/>
              <w:bottom w:val="single" w:sz="4" w:space="0" w:color="auto"/>
              <w:right w:val="single" w:sz="4" w:space="0" w:color="auto"/>
            </w:tcBorders>
          </w:tcPr>
          <w:p w:rsidR="007B6459" w:rsidRDefault="00D9017D" w:rsidP="007D6E99">
            <w:pPr>
              <w:tabs>
                <w:tab w:val="left" w:pos="112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СЗД</w:t>
            </w:r>
          </w:p>
        </w:tc>
        <w:tc>
          <w:tcPr>
            <w:tcW w:w="2730" w:type="dxa"/>
            <w:tcBorders>
              <w:top w:val="single" w:sz="4" w:space="0" w:color="auto"/>
              <w:left w:val="single" w:sz="4" w:space="0" w:color="auto"/>
              <w:bottom w:val="single" w:sz="4" w:space="0" w:color="auto"/>
              <w:right w:val="single" w:sz="4" w:space="0" w:color="auto"/>
            </w:tcBorders>
          </w:tcPr>
          <w:p w:rsidR="007B6459" w:rsidRPr="009D5F1F" w:rsidRDefault="00D9017D" w:rsidP="007D6E99">
            <w:pPr>
              <w:tabs>
                <w:tab w:val="left" w:pos="1120"/>
              </w:tabs>
              <w:spacing w:after="0" w:line="240" w:lineRule="auto"/>
              <w:jc w:val="center"/>
              <w:rPr>
                <w:rFonts w:ascii="Times New Roman" w:eastAsia="Times New Roman" w:hAnsi="Times New Roman" w:cs="Times New Roman"/>
                <w:sz w:val="24"/>
                <w:szCs w:val="24"/>
                <w:highlight w:val="yellow"/>
                <w:lang w:eastAsia="ru-RU"/>
              </w:rPr>
            </w:pPr>
            <w:r w:rsidRPr="00D9017D">
              <w:rPr>
                <w:rFonts w:ascii="Times New Roman" w:eastAsia="Times New Roman" w:hAnsi="Times New Roman" w:cs="Times New Roman"/>
                <w:sz w:val="24"/>
                <w:szCs w:val="24"/>
                <w:lang w:eastAsia="ru-RU"/>
              </w:rPr>
              <w:t>-</w:t>
            </w:r>
          </w:p>
        </w:tc>
      </w:tr>
      <w:tr w:rsidR="00E16A19" w:rsidRPr="007D6E99" w:rsidTr="009D5F1F">
        <w:tc>
          <w:tcPr>
            <w:tcW w:w="630" w:type="dxa"/>
            <w:tcBorders>
              <w:top w:val="single" w:sz="4" w:space="0" w:color="auto"/>
              <w:left w:val="single" w:sz="4" w:space="0" w:color="auto"/>
              <w:bottom w:val="single" w:sz="4" w:space="0" w:color="auto"/>
              <w:right w:val="single" w:sz="4" w:space="0" w:color="auto"/>
            </w:tcBorders>
          </w:tcPr>
          <w:p w:rsidR="00E16A19" w:rsidRDefault="00E16A19" w:rsidP="007D6E9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2107" w:type="dxa"/>
            <w:tcBorders>
              <w:top w:val="single" w:sz="4" w:space="0" w:color="auto"/>
              <w:left w:val="single" w:sz="4" w:space="0" w:color="auto"/>
              <w:bottom w:val="single" w:sz="4" w:space="0" w:color="auto"/>
              <w:right w:val="single" w:sz="4" w:space="0" w:color="auto"/>
            </w:tcBorders>
          </w:tcPr>
          <w:p w:rsidR="00E16A19" w:rsidRDefault="00E16A19" w:rsidP="007D6E99">
            <w:pPr>
              <w:tabs>
                <w:tab w:val="left" w:pos="112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Блохина О.В.</w:t>
            </w:r>
          </w:p>
        </w:tc>
        <w:tc>
          <w:tcPr>
            <w:tcW w:w="2596" w:type="dxa"/>
            <w:tcBorders>
              <w:top w:val="single" w:sz="4" w:space="0" w:color="auto"/>
              <w:left w:val="single" w:sz="4" w:space="0" w:color="auto"/>
              <w:bottom w:val="single" w:sz="4" w:space="0" w:color="auto"/>
              <w:right w:val="single" w:sz="4" w:space="0" w:color="auto"/>
            </w:tcBorders>
          </w:tcPr>
          <w:p w:rsidR="00E16A19" w:rsidRDefault="00E16A19" w:rsidP="007D6E99">
            <w:pPr>
              <w:tabs>
                <w:tab w:val="left" w:pos="112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 воспитатель</w:t>
            </w:r>
          </w:p>
        </w:tc>
        <w:tc>
          <w:tcPr>
            <w:tcW w:w="1401" w:type="dxa"/>
            <w:tcBorders>
              <w:top w:val="single" w:sz="4" w:space="0" w:color="auto"/>
              <w:left w:val="single" w:sz="4" w:space="0" w:color="auto"/>
              <w:bottom w:val="single" w:sz="4" w:space="0" w:color="auto"/>
              <w:right w:val="single" w:sz="4" w:space="0" w:color="auto"/>
            </w:tcBorders>
          </w:tcPr>
          <w:p w:rsidR="00E16A19" w:rsidRDefault="00E16A19" w:rsidP="007D6E99">
            <w:pPr>
              <w:tabs>
                <w:tab w:val="left" w:pos="112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СЗД</w:t>
            </w:r>
          </w:p>
        </w:tc>
        <w:tc>
          <w:tcPr>
            <w:tcW w:w="2730" w:type="dxa"/>
            <w:tcBorders>
              <w:top w:val="single" w:sz="4" w:space="0" w:color="auto"/>
              <w:left w:val="single" w:sz="4" w:space="0" w:color="auto"/>
              <w:bottom w:val="single" w:sz="4" w:space="0" w:color="auto"/>
              <w:right w:val="single" w:sz="4" w:space="0" w:color="auto"/>
            </w:tcBorders>
          </w:tcPr>
          <w:p w:rsidR="00E16A19" w:rsidRPr="009D5F1F" w:rsidRDefault="008D512C" w:rsidP="007D6E99">
            <w:pPr>
              <w:tabs>
                <w:tab w:val="left" w:pos="1120"/>
              </w:tabs>
              <w:spacing w:after="0" w:line="240" w:lineRule="auto"/>
              <w:jc w:val="center"/>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1 К</w:t>
            </w:r>
            <w:proofErr w:type="gramStart"/>
            <w:r>
              <w:rPr>
                <w:rFonts w:ascii="Times New Roman" w:eastAsia="Times New Roman" w:hAnsi="Times New Roman" w:cs="Times New Roman"/>
                <w:sz w:val="24"/>
                <w:szCs w:val="24"/>
                <w:lang w:eastAsia="ru-RU"/>
              </w:rPr>
              <w:t>,К</w:t>
            </w:r>
            <w:proofErr w:type="gramEnd"/>
            <w:r>
              <w:rPr>
                <w:rFonts w:ascii="Times New Roman" w:eastAsia="Times New Roman" w:hAnsi="Times New Roman" w:cs="Times New Roman"/>
                <w:sz w:val="24"/>
                <w:szCs w:val="24"/>
                <w:lang w:eastAsia="ru-RU"/>
              </w:rPr>
              <w:t>, 2024г.</w:t>
            </w:r>
          </w:p>
        </w:tc>
      </w:tr>
    </w:tbl>
    <w:p w:rsidR="00C23EC6" w:rsidRDefault="00C23EC6" w:rsidP="00C23EC6">
      <w:pPr>
        <w:spacing w:after="0" w:line="240" w:lineRule="auto"/>
        <w:outlineLvl w:val="0"/>
        <w:rPr>
          <w:rFonts w:ascii="Times New Roman" w:eastAsia="Times New Roman" w:hAnsi="Times New Roman" w:cs="Times New Roman"/>
          <w:b/>
          <w:bCs/>
          <w:sz w:val="24"/>
          <w:szCs w:val="24"/>
          <w:lang w:eastAsia="ru-RU"/>
        </w:rPr>
      </w:pPr>
    </w:p>
    <w:p w:rsidR="00C23EC6" w:rsidRPr="007D6E99" w:rsidRDefault="00C23EC6" w:rsidP="00C23EC6">
      <w:pPr>
        <w:shd w:val="clear" w:color="auto" w:fill="FFFFFF"/>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2.4.4</w:t>
      </w:r>
      <w:r w:rsidRPr="007D6E99">
        <w:rPr>
          <w:rFonts w:ascii="Times New Roman" w:eastAsia="Times New Roman" w:hAnsi="Times New Roman" w:cs="Times New Roman"/>
          <w:b/>
          <w:bCs/>
          <w:sz w:val="24"/>
          <w:szCs w:val="24"/>
          <w:lang w:eastAsia="ru-RU"/>
        </w:rPr>
        <w:t>. Осуществление дифференцированного подхода к педагогам</w:t>
      </w:r>
    </w:p>
    <w:tbl>
      <w:tblPr>
        <w:tblW w:w="9356" w:type="dxa"/>
        <w:tblInd w:w="55" w:type="dxa"/>
        <w:shd w:val="clear" w:color="auto" w:fill="FFFFFF"/>
        <w:tblLayout w:type="fixed"/>
        <w:tblCellMar>
          <w:left w:w="0" w:type="dxa"/>
          <w:right w:w="0" w:type="dxa"/>
        </w:tblCellMar>
        <w:tblLook w:val="04A0" w:firstRow="1" w:lastRow="0" w:firstColumn="1" w:lastColumn="0" w:noHBand="0" w:noVBand="1"/>
      </w:tblPr>
      <w:tblGrid>
        <w:gridCol w:w="568"/>
        <w:gridCol w:w="6381"/>
        <w:gridCol w:w="989"/>
        <w:gridCol w:w="1418"/>
      </w:tblGrid>
      <w:tr w:rsidR="00C23EC6" w:rsidRPr="007D6E99" w:rsidTr="007B6459">
        <w:trPr>
          <w:trHeight w:val="1"/>
        </w:trPr>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55" w:type="dxa"/>
              <w:bottom w:w="0" w:type="dxa"/>
              <w:right w:w="55" w:type="dxa"/>
            </w:tcMar>
            <w:hideMark/>
          </w:tcPr>
          <w:p w:rsidR="00C23EC6" w:rsidRPr="007D6E99" w:rsidRDefault="00C23EC6" w:rsidP="00E47393">
            <w:pPr>
              <w:spacing w:after="0" w:line="1" w:lineRule="atLeast"/>
              <w:rPr>
                <w:rFonts w:ascii="Times New Roman" w:eastAsia="Times New Roman" w:hAnsi="Times New Roman" w:cs="Times New Roman"/>
                <w:sz w:val="24"/>
                <w:szCs w:val="24"/>
                <w:lang w:eastAsia="ru-RU"/>
              </w:rPr>
            </w:pPr>
            <w:r w:rsidRPr="00C23EC6">
              <w:rPr>
                <w:rFonts w:ascii="Times New Roman" w:eastAsia="Times New Roman" w:hAnsi="Times New Roman" w:cs="Times New Roman"/>
                <w:sz w:val="24"/>
                <w:szCs w:val="24"/>
                <w:lang w:eastAsia="ru-RU"/>
              </w:rPr>
              <w:t>№</w:t>
            </w:r>
            <w:r w:rsidRPr="007D6E99">
              <w:rPr>
                <w:rFonts w:ascii="Times New Roman" w:eastAsia="Times New Roman" w:hAnsi="Times New Roman" w:cs="Times New Roman"/>
                <w:sz w:val="24"/>
                <w:szCs w:val="24"/>
                <w:lang w:val="en-US" w:eastAsia="ru-RU"/>
              </w:rPr>
              <w:t> </w:t>
            </w:r>
          </w:p>
          <w:p w:rsidR="00C23EC6" w:rsidRPr="007D6E99" w:rsidRDefault="00C23EC6" w:rsidP="00E47393">
            <w:pPr>
              <w:spacing w:after="0" w:line="1" w:lineRule="atLeast"/>
              <w:rPr>
                <w:rFonts w:ascii="Tahoma" w:eastAsia="Times New Roman" w:hAnsi="Tahoma" w:cs="Tahoma"/>
                <w:sz w:val="24"/>
                <w:szCs w:val="24"/>
                <w:lang w:eastAsia="ru-RU"/>
              </w:rPr>
            </w:pPr>
            <w:proofErr w:type="gramStart"/>
            <w:r w:rsidRPr="007D6E99">
              <w:rPr>
                <w:rFonts w:ascii="Times New Roman" w:eastAsia="Times New Roman" w:hAnsi="Times New Roman" w:cs="Times New Roman"/>
                <w:sz w:val="24"/>
                <w:szCs w:val="24"/>
                <w:lang w:eastAsia="ru-RU"/>
              </w:rPr>
              <w:t>п</w:t>
            </w:r>
            <w:proofErr w:type="gramEnd"/>
            <w:r w:rsidRPr="007D6E99">
              <w:rPr>
                <w:rFonts w:ascii="Times New Roman" w:eastAsia="Times New Roman" w:hAnsi="Times New Roman" w:cs="Times New Roman"/>
                <w:sz w:val="24"/>
                <w:szCs w:val="24"/>
                <w:lang w:eastAsia="ru-RU"/>
              </w:rPr>
              <w:t>/п</w:t>
            </w:r>
          </w:p>
        </w:tc>
        <w:tc>
          <w:tcPr>
            <w:tcW w:w="6381" w:type="dxa"/>
            <w:tcBorders>
              <w:top w:val="single" w:sz="8" w:space="0" w:color="000000"/>
              <w:left w:val="nil"/>
              <w:bottom w:val="single" w:sz="8" w:space="0" w:color="000000"/>
              <w:right w:val="single" w:sz="8" w:space="0" w:color="000000"/>
            </w:tcBorders>
            <w:shd w:val="clear" w:color="auto" w:fill="FFFFFF"/>
            <w:tcMar>
              <w:top w:w="0" w:type="dxa"/>
              <w:left w:w="55" w:type="dxa"/>
              <w:bottom w:w="0" w:type="dxa"/>
              <w:right w:w="55" w:type="dxa"/>
            </w:tcMar>
            <w:hideMark/>
          </w:tcPr>
          <w:p w:rsidR="00C23EC6" w:rsidRPr="007D6E99" w:rsidRDefault="00C23EC6" w:rsidP="00E47393">
            <w:pPr>
              <w:spacing w:after="0" w:line="1" w:lineRule="atLeast"/>
              <w:jc w:val="center"/>
              <w:rPr>
                <w:rFonts w:ascii="Tahoma" w:eastAsia="Times New Roman" w:hAnsi="Tahoma" w:cs="Tahoma"/>
                <w:sz w:val="24"/>
                <w:szCs w:val="24"/>
                <w:lang w:eastAsia="ru-RU"/>
              </w:rPr>
            </w:pPr>
            <w:r w:rsidRPr="007D6E99">
              <w:rPr>
                <w:rFonts w:ascii="Times New Roman" w:eastAsia="Times New Roman" w:hAnsi="Times New Roman" w:cs="Times New Roman"/>
                <w:sz w:val="24"/>
                <w:szCs w:val="24"/>
                <w:lang w:eastAsia="ru-RU"/>
              </w:rPr>
              <w:t>Содержание</w:t>
            </w:r>
          </w:p>
        </w:tc>
        <w:tc>
          <w:tcPr>
            <w:tcW w:w="989" w:type="dxa"/>
            <w:tcBorders>
              <w:top w:val="single" w:sz="8" w:space="0" w:color="000000"/>
              <w:left w:val="nil"/>
              <w:bottom w:val="single" w:sz="8" w:space="0" w:color="000000"/>
              <w:right w:val="single" w:sz="8" w:space="0" w:color="000000"/>
            </w:tcBorders>
            <w:shd w:val="clear" w:color="auto" w:fill="FFFFFF"/>
            <w:tcMar>
              <w:top w:w="0" w:type="dxa"/>
              <w:left w:w="55" w:type="dxa"/>
              <w:bottom w:w="0" w:type="dxa"/>
              <w:right w:w="55" w:type="dxa"/>
            </w:tcMar>
            <w:hideMark/>
          </w:tcPr>
          <w:p w:rsidR="00C23EC6" w:rsidRPr="007D6E99" w:rsidRDefault="00C23EC6" w:rsidP="00E47393">
            <w:pPr>
              <w:spacing w:after="0" w:line="1" w:lineRule="atLeast"/>
              <w:jc w:val="center"/>
              <w:rPr>
                <w:rFonts w:ascii="Tahoma" w:eastAsia="Times New Roman" w:hAnsi="Tahoma" w:cs="Tahoma"/>
                <w:sz w:val="24"/>
                <w:szCs w:val="24"/>
                <w:lang w:eastAsia="ru-RU"/>
              </w:rPr>
            </w:pPr>
            <w:r w:rsidRPr="007D6E99">
              <w:rPr>
                <w:rFonts w:ascii="Times New Roman" w:eastAsia="Times New Roman" w:hAnsi="Times New Roman" w:cs="Times New Roman"/>
                <w:sz w:val="24"/>
                <w:szCs w:val="24"/>
                <w:lang w:eastAsia="ru-RU"/>
              </w:rPr>
              <w:t>Сроки </w:t>
            </w:r>
          </w:p>
        </w:tc>
        <w:tc>
          <w:tcPr>
            <w:tcW w:w="1418" w:type="dxa"/>
            <w:tcBorders>
              <w:top w:val="single" w:sz="8" w:space="0" w:color="000000"/>
              <w:left w:val="nil"/>
              <w:bottom w:val="single" w:sz="8" w:space="0" w:color="000000"/>
              <w:right w:val="single" w:sz="8" w:space="0" w:color="000000"/>
            </w:tcBorders>
            <w:shd w:val="clear" w:color="auto" w:fill="FFFFFF"/>
            <w:tcMar>
              <w:top w:w="0" w:type="dxa"/>
              <w:left w:w="55" w:type="dxa"/>
              <w:bottom w:w="0" w:type="dxa"/>
              <w:right w:w="55" w:type="dxa"/>
            </w:tcMar>
            <w:hideMark/>
          </w:tcPr>
          <w:p w:rsidR="00C23EC6" w:rsidRPr="00F124A3" w:rsidRDefault="00C23EC6" w:rsidP="00F124A3">
            <w:pPr>
              <w:spacing w:after="0" w:line="240" w:lineRule="auto"/>
              <w:rPr>
                <w:rFonts w:ascii="Tahoma" w:eastAsia="Times New Roman" w:hAnsi="Tahoma" w:cs="Tahoma"/>
                <w:sz w:val="20"/>
                <w:szCs w:val="20"/>
                <w:lang w:eastAsia="ru-RU"/>
              </w:rPr>
            </w:pPr>
            <w:r w:rsidRPr="00F124A3">
              <w:rPr>
                <w:rFonts w:ascii="Times New Roman" w:eastAsia="Times New Roman" w:hAnsi="Times New Roman" w:cs="Times New Roman"/>
                <w:sz w:val="20"/>
                <w:szCs w:val="20"/>
                <w:lang w:eastAsia="ru-RU"/>
              </w:rPr>
              <w:t>Ответственные</w:t>
            </w:r>
            <w:r w:rsidRPr="007D6E99">
              <w:rPr>
                <w:rFonts w:ascii="Times New Roman" w:eastAsia="Times New Roman" w:hAnsi="Times New Roman" w:cs="Times New Roman"/>
                <w:sz w:val="24"/>
                <w:szCs w:val="24"/>
                <w:lang w:eastAsia="ru-RU"/>
              </w:rPr>
              <w:t> </w:t>
            </w:r>
          </w:p>
        </w:tc>
      </w:tr>
      <w:tr w:rsidR="00C23EC6" w:rsidRPr="007D6E99" w:rsidTr="007B6459">
        <w:trPr>
          <w:trHeight w:val="1"/>
        </w:trPr>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55" w:type="dxa"/>
              <w:bottom w:w="0" w:type="dxa"/>
              <w:right w:w="55" w:type="dxa"/>
            </w:tcMar>
            <w:hideMark/>
          </w:tcPr>
          <w:p w:rsidR="00C23EC6" w:rsidRPr="007D6E99" w:rsidRDefault="00C23EC6" w:rsidP="00E47393">
            <w:pPr>
              <w:spacing w:after="0" w:line="1" w:lineRule="atLeast"/>
              <w:rPr>
                <w:rFonts w:ascii="Tahoma" w:eastAsia="Times New Roman" w:hAnsi="Tahoma" w:cs="Tahoma"/>
                <w:sz w:val="24"/>
                <w:szCs w:val="24"/>
                <w:lang w:eastAsia="ru-RU"/>
              </w:rPr>
            </w:pPr>
            <w:r w:rsidRPr="00C23EC6">
              <w:rPr>
                <w:rFonts w:ascii="Times New Roman" w:eastAsia="Times New Roman" w:hAnsi="Times New Roman" w:cs="Times New Roman"/>
                <w:sz w:val="24"/>
                <w:szCs w:val="24"/>
                <w:lang w:eastAsia="ru-RU"/>
              </w:rPr>
              <w:t>1.</w:t>
            </w:r>
          </w:p>
        </w:tc>
        <w:tc>
          <w:tcPr>
            <w:tcW w:w="6381" w:type="dxa"/>
            <w:tcBorders>
              <w:top w:val="single" w:sz="8" w:space="0" w:color="000000"/>
              <w:left w:val="nil"/>
              <w:bottom w:val="single" w:sz="8" w:space="0" w:color="000000"/>
              <w:right w:val="single" w:sz="8" w:space="0" w:color="000000"/>
            </w:tcBorders>
            <w:shd w:val="clear" w:color="auto" w:fill="FFFFFF"/>
            <w:tcMar>
              <w:top w:w="0" w:type="dxa"/>
              <w:left w:w="55" w:type="dxa"/>
              <w:bottom w:w="0" w:type="dxa"/>
              <w:right w:w="55" w:type="dxa"/>
            </w:tcMar>
            <w:hideMark/>
          </w:tcPr>
          <w:p w:rsidR="00C23EC6" w:rsidRPr="007D6E99" w:rsidRDefault="00C23EC6" w:rsidP="00E47393">
            <w:pPr>
              <w:spacing w:after="0" w:line="1" w:lineRule="atLeast"/>
              <w:rPr>
                <w:rFonts w:ascii="Tahoma" w:eastAsia="Times New Roman" w:hAnsi="Tahoma" w:cs="Tahoma"/>
                <w:sz w:val="24"/>
                <w:szCs w:val="24"/>
                <w:lang w:eastAsia="ru-RU"/>
              </w:rPr>
            </w:pPr>
            <w:r w:rsidRPr="007D6E99">
              <w:rPr>
                <w:rFonts w:ascii="Times New Roman" w:eastAsia="Times New Roman" w:hAnsi="Times New Roman" w:cs="Times New Roman"/>
                <w:sz w:val="24"/>
                <w:szCs w:val="24"/>
                <w:lang w:eastAsia="ru-RU"/>
              </w:rPr>
              <w:t>Проведение консультаций для разных категорий педагогов (по плану, запросу педагогов).</w:t>
            </w:r>
          </w:p>
        </w:tc>
        <w:tc>
          <w:tcPr>
            <w:tcW w:w="989" w:type="dxa"/>
            <w:vMerge w:val="restart"/>
            <w:tcBorders>
              <w:top w:val="single" w:sz="8" w:space="0" w:color="000000"/>
              <w:left w:val="nil"/>
              <w:bottom w:val="nil"/>
              <w:right w:val="single" w:sz="8" w:space="0" w:color="000000"/>
            </w:tcBorders>
            <w:shd w:val="clear" w:color="auto" w:fill="FFFFFF"/>
            <w:tcMar>
              <w:top w:w="0" w:type="dxa"/>
              <w:left w:w="55" w:type="dxa"/>
              <w:bottom w:w="0" w:type="dxa"/>
              <w:right w:w="55" w:type="dxa"/>
            </w:tcMar>
            <w:hideMark/>
          </w:tcPr>
          <w:p w:rsidR="00C23EC6" w:rsidRPr="007D6E99" w:rsidRDefault="00C23EC6" w:rsidP="00E47393">
            <w:pPr>
              <w:spacing w:after="0" w:line="240" w:lineRule="auto"/>
              <w:rPr>
                <w:rFonts w:ascii="Tahoma" w:eastAsia="Times New Roman" w:hAnsi="Tahoma" w:cs="Tahoma"/>
                <w:sz w:val="24"/>
                <w:szCs w:val="24"/>
                <w:lang w:eastAsia="ru-RU"/>
              </w:rPr>
            </w:pPr>
            <w:r w:rsidRPr="007D6E99">
              <w:rPr>
                <w:rFonts w:ascii="Times New Roman" w:eastAsia="Times New Roman" w:hAnsi="Times New Roman" w:cs="Times New Roman"/>
                <w:sz w:val="24"/>
                <w:szCs w:val="24"/>
                <w:lang w:eastAsia="ru-RU"/>
              </w:rPr>
              <w:t> В течение года</w:t>
            </w:r>
          </w:p>
        </w:tc>
        <w:tc>
          <w:tcPr>
            <w:tcW w:w="1418" w:type="dxa"/>
            <w:vMerge w:val="restart"/>
            <w:tcBorders>
              <w:top w:val="single" w:sz="8" w:space="0" w:color="000000"/>
              <w:left w:val="nil"/>
              <w:bottom w:val="nil"/>
              <w:right w:val="single" w:sz="8" w:space="0" w:color="000000"/>
            </w:tcBorders>
            <w:shd w:val="clear" w:color="auto" w:fill="FFFFFF"/>
            <w:tcMar>
              <w:top w:w="0" w:type="dxa"/>
              <w:left w:w="55" w:type="dxa"/>
              <w:bottom w:w="0" w:type="dxa"/>
              <w:right w:w="55" w:type="dxa"/>
            </w:tcMar>
            <w:hideMark/>
          </w:tcPr>
          <w:p w:rsidR="00C23EC6" w:rsidRPr="007D6E99" w:rsidRDefault="00C23EC6" w:rsidP="00E47393">
            <w:pPr>
              <w:spacing w:after="0" w:line="240" w:lineRule="auto"/>
              <w:rPr>
                <w:rFonts w:ascii="Tahoma" w:eastAsia="Times New Roman" w:hAnsi="Tahoma" w:cs="Tahoma"/>
                <w:sz w:val="24"/>
                <w:szCs w:val="24"/>
                <w:lang w:eastAsia="ru-RU"/>
              </w:rPr>
            </w:pPr>
            <w:r w:rsidRPr="007D6E99">
              <w:rPr>
                <w:rFonts w:ascii="Times New Roman" w:eastAsia="Times New Roman" w:hAnsi="Times New Roman" w:cs="Times New Roman"/>
                <w:sz w:val="24"/>
                <w:szCs w:val="24"/>
                <w:lang w:val="en-US" w:eastAsia="ru-RU"/>
              </w:rPr>
              <w:t> </w:t>
            </w:r>
          </w:p>
          <w:p w:rsidR="00C23EC6" w:rsidRPr="007D6E99" w:rsidRDefault="00C23EC6" w:rsidP="00E47393">
            <w:pPr>
              <w:spacing w:after="0" w:line="240" w:lineRule="auto"/>
              <w:rPr>
                <w:rFonts w:ascii="Times New Roman" w:eastAsia="Times New Roman" w:hAnsi="Times New Roman" w:cs="Times New Roman"/>
                <w:sz w:val="24"/>
                <w:szCs w:val="24"/>
                <w:lang w:eastAsia="ru-RU"/>
              </w:rPr>
            </w:pPr>
            <w:r w:rsidRPr="007D6E99">
              <w:rPr>
                <w:rFonts w:ascii="Times New Roman" w:eastAsia="Times New Roman" w:hAnsi="Times New Roman" w:cs="Times New Roman"/>
                <w:sz w:val="24"/>
                <w:szCs w:val="24"/>
                <w:lang w:val="en-US" w:eastAsia="ru-RU"/>
              </w:rPr>
              <w:t> </w:t>
            </w:r>
            <w:r w:rsidRPr="007D6E99">
              <w:rPr>
                <w:rFonts w:ascii="Times New Roman" w:eastAsia="Times New Roman" w:hAnsi="Times New Roman" w:cs="Times New Roman"/>
                <w:sz w:val="24"/>
                <w:szCs w:val="24"/>
                <w:lang w:eastAsia="ru-RU"/>
              </w:rPr>
              <w:t>Старший воспитатель</w:t>
            </w:r>
          </w:p>
        </w:tc>
      </w:tr>
      <w:tr w:rsidR="00C23EC6" w:rsidRPr="007D6E99" w:rsidTr="007B6459">
        <w:trPr>
          <w:trHeight w:val="319"/>
        </w:trPr>
        <w:tc>
          <w:tcPr>
            <w:tcW w:w="568" w:type="dxa"/>
            <w:tcBorders>
              <w:top w:val="nil"/>
              <w:left w:val="single" w:sz="8" w:space="0" w:color="000000"/>
              <w:bottom w:val="single" w:sz="4" w:space="0" w:color="auto"/>
              <w:right w:val="single" w:sz="8" w:space="0" w:color="000000"/>
            </w:tcBorders>
            <w:shd w:val="clear" w:color="auto" w:fill="FFFFFF"/>
            <w:tcMar>
              <w:top w:w="0" w:type="dxa"/>
              <w:left w:w="55" w:type="dxa"/>
              <w:bottom w:w="0" w:type="dxa"/>
              <w:right w:w="55" w:type="dxa"/>
            </w:tcMar>
            <w:hideMark/>
          </w:tcPr>
          <w:p w:rsidR="00C23EC6" w:rsidRPr="007D6E99" w:rsidRDefault="00C23EC6" w:rsidP="00E47393">
            <w:pPr>
              <w:spacing w:after="0" w:line="1" w:lineRule="atLeast"/>
              <w:rPr>
                <w:rFonts w:ascii="Times New Roman" w:eastAsia="Times New Roman" w:hAnsi="Times New Roman" w:cs="Times New Roman"/>
                <w:sz w:val="24"/>
                <w:szCs w:val="24"/>
                <w:lang w:eastAsia="ru-RU"/>
              </w:rPr>
            </w:pPr>
            <w:r w:rsidRPr="007D6E99">
              <w:rPr>
                <w:rFonts w:ascii="Times New Roman" w:eastAsia="Times New Roman" w:hAnsi="Times New Roman" w:cs="Times New Roman"/>
                <w:sz w:val="24"/>
                <w:szCs w:val="24"/>
                <w:lang w:eastAsia="ru-RU"/>
              </w:rPr>
              <w:t>2</w:t>
            </w:r>
          </w:p>
        </w:tc>
        <w:tc>
          <w:tcPr>
            <w:tcW w:w="6381" w:type="dxa"/>
            <w:tcBorders>
              <w:top w:val="nil"/>
              <w:left w:val="nil"/>
              <w:bottom w:val="single" w:sz="4" w:space="0" w:color="auto"/>
              <w:right w:val="single" w:sz="8" w:space="0" w:color="000000"/>
            </w:tcBorders>
            <w:shd w:val="clear" w:color="auto" w:fill="FFFFFF"/>
            <w:tcMar>
              <w:top w:w="0" w:type="dxa"/>
              <w:left w:w="55" w:type="dxa"/>
              <w:bottom w:w="0" w:type="dxa"/>
              <w:right w:w="55" w:type="dxa"/>
            </w:tcMar>
            <w:hideMark/>
          </w:tcPr>
          <w:p w:rsidR="00C23EC6" w:rsidRPr="007D6E99" w:rsidRDefault="00C23EC6" w:rsidP="00E47393">
            <w:pPr>
              <w:spacing w:after="0" w:line="1" w:lineRule="atLeast"/>
              <w:rPr>
                <w:rFonts w:ascii="Tahoma" w:eastAsia="Times New Roman" w:hAnsi="Tahoma" w:cs="Tahoma"/>
                <w:sz w:val="24"/>
                <w:szCs w:val="24"/>
                <w:lang w:eastAsia="ru-RU"/>
              </w:rPr>
            </w:pPr>
            <w:r w:rsidRPr="007D6E99">
              <w:rPr>
                <w:rFonts w:ascii="Times New Roman" w:eastAsia="Times New Roman" w:hAnsi="Times New Roman" w:cs="Times New Roman"/>
                <w:sz w:val="24"/>
                <w:szCs w:val="24"/>
                <w:lang w:eastAsia="ru-RU"/>
              </w:rPr>
              <w:t>Собеседование с педагогами по темам самообразования, картам профессионального роста</w:t>
            </w:r>
          </w:p>
        </w:tc>
        <w:tc>
          <w:tcPr>
            <w:tcW w:w="989" w:type="dxa"/>
            <w:vMerge/>
            <w:tcBorders>
              <w:top w:val="single" w:sz="8" w:space="0" w:color="000000"/>
              <w:left w:val="nil"/>
              <w:bottom w:val="nil"/>
              <w:right w:val="single" w:sz="8" w:space="0" w:color="000000"/>
            </w:tcBorders>
            <w:shd w:val="clear" w:color="auto" w:fill="FFFFFF"/>
            <w:vAlign w:val="center"/>
            <w:hideMark/>
          </w:tcPr>
          <w:p w:rsidR="00C23EC6" w:rsidRPr="007D6E99" w:rsidRDefault="00C23EC6" w:rsidP="00E47393">
            <w:pPr>
              <w:spacing w:after="0" w:line="240" w:lineRule="auto"/>
              <w:rPr>
                <w:rFonts w:ascii="Tahoma" w:eastAsia="Times New Roman" w:hAnsi="Tahoma" w:cs="Tahoma"/>
                <w:sz w:val="24"/>
                <w:szCs w:val="24"/>
                <w:lang w:eastAsia="ru-RU"/>
              </w:rPr>
            </w:pPr>
          </w:p>
        </w:tc>
        <w:tc>
          <w:tcPr>
            <w:tcW w:w="1418" w:type="dxa"/>
            <w:vMerge/>
            <w:tcBorders>
              <w:top w:val="single" w:sz="8" w:space="0" w:color="000000"/>
              <w:left w:val="nil"/>
              <w:bottom w:val="nil"/>
              <w:right w:val="single" w:sz="8" w:space="0" w:color="000000"/>
            </w:tcBorders>
            <w:shd w:val="clear" w:color="auto" w:fill="FFFFFF"/>
            <w:vAlign w:val="center"/>
            <w:hideMark/>
          </w:tcPr>
          <w:p w:rsidR="00C23EC6" w:rsidRPr="007D6E99" w:rsidRDefault="00C23EC6" w:rsidP="00E47393">
            <w:pPr>
              <w:spacing w:after="0" w:line="240" w:lineRule="auto"/>
              <w:rPr>
                <w:rFonts w:ascii="Times New Roman" w:eastAsia="Times New Roman" w:hAnsi="Times New Roman" w:cs="Times New Roman"/>
                <w:sz w:val="24"/>
                <w:szCs w:val="24"/>
                <w:lang w:eastAsia="ru-RU"/>
              </w:rPr>
            </w:pPr>
          </w:p>
        </w:tc>
      </w:tr>
      <w:tr w:rsidR="00C23EC6" w:rsidRPr="007D6E99" w:rsidTr="007B6459">
        <w:trPr>
          <w:trHeight w:val="319"/>
        </w:trPr>
        <w:tc>
          <w:tcPr>
            <w:tcW w:w="568" w:type="dxa"/>
            <w:tcBorders>
              <w:top w:val="single" w:sz="4" w:space="0" w:color="auto"/>
              <w:left w:val="single" w:sz="8" w:space="0" w:color="000000"/>
              <w:bottom w:val="single" w:sz="4" w:space="0" w:color="auto"/>
              <w:right w:val="single" w:sz="8" w:space="0" w:color="000000"/>
            </w:tcBorders>
            <w:shd w:val="clear" w:color="auto" w:fill="FFFFFF"/>
            <w:tcMar>
              <w:top w:w="0" w:type="dxa"/>
              <w:left w:w="55" w:type="dxa"/>
              <w:bottom w:w="0" w:type="dxa"/>
              <w:right w:w="55" w:type="dxa"/>
            </w:tcMar>
            <w:hideMark/>
          </w:tcPr>
          <w:p w:rsidR="00C23EC6" w:rsidRPr="007D6E99" w:rsidRDefault="00C23EC6" w:rsidP="00E47393">
            <w:pPr>
              <w:spacing w:after="0" w:line="1" w:lineRule="atLeast"/>
              <w:rPr>
                <w:rFonts w:ascii="Times New Roman" w:eastAsia="Times New Roman" w:hAnsi="Times New Roman" w:cs="Times New Roman"/>
                <w:sz w:val="24"/>
                <w:szCs w:val="24"/>
                <w:lang w:eastAsia="ru-RU"/>
              </w:rPr>
            </w:pPr>
            <w:r w:rsidRPr="007D6E99">
              <w:rPr>
                <w:rFonts w:ascii="Times New Roman" w:eastAsia="Times New Roman" w:hAnsi="Times New Roman" w:cs="Times New Roman"/>
                <w:sz w:val="24"/>
                <w:szCs w:val="24"/>
                <w:lang w:eastAsia="ru-RU"/>
              </w:rPr>
              <w:t>3</w:t>
            </w:r>
          </w:p>
        </w:tc>
        <w:tc>
          <w:tcPr>
            <w:tcW w:w="6381" w:type="dxa"/>
            <w:tcBorders>
              <w:top w:val="single" w:sz="4" w:space="0" w:color="auto"/>
              <w:left w:val="nil"/>
              <w:bottom w:val="single" w:sz="4" w:space="0" w:color="auto"/>
              <w:right w:val="single" w:sz="8" w:space="0" w:color="000000"/>
            </w:tcBorders>
            <w:shd w:val="clear" w:color="auto" w:fill="FFFFFF"/>
            <w:tcMar>
              <w:top w:w="0" w:type="dxa"/>
              <w:left w:w="55" w:type="dxa"/>
              <w:bottom w:w="0" w:type="dxa"/>
              <w:right w:w="55" w:type="dxa"/>
            </w:tcMar>
            <w:hideMark/>
          </w:tcPr>
          <w:p w:rsidR="00C23EC6" w:rsidRPr="007D6E99" w:rsidRDefault="00C23EC6" w:rsidP="00E47393">
            <w:pPr>
              <w:spacing w:after="0" w:line="1" w:lineRule="atLeast"/>
              <w:rPr>
                <w:rFonts w:ascii="Times New Roman" w:eastAsia="Times New Roman" w:hAnsi="Times New Roman" w:cs="Times New Roman"/>
                <w:sz w:val="24"/>
                <w:szCs w:val="24"/>
                <w:lang w:eastAsia="ru-RU"/>
              </w:rPr>
            </w:pPr>
            <w:r w:rsidRPr="007D6E99">
              <w:rPr>
                <w:rFonts w:ascii="Times New Roman" w:eastAsia="Times New Roman" w:hAnsi="Times New Roman" w:cs="Times New Roman"/>
                <w:sz w:val="24"/>
                <w:szCs w:val="24"/>
                <w:lang w:eastAsia="ru-RU"/>
              </w:rPr>
              <w:t>Собеседование с педагогами по посещениям районных и городских методических объединений, семинаров.</w:t>
            </w:r>
          </w:p>
        </w:tc>
        <w:tc>
          <w:tcPr>
            <w:tcW w:w="989" w:type="dxa"/>
            <w:vMerge/>
            <w:tcBorders>
              <w:top w:val="single" w:sz="8" w:space="0" w:color="000000"/>
              <w:left w:val="nil"/>
              <w:bottom w:val="nil"/>
              <w:right w:val="single" w:sz="8" w:space="0" w:color="000000"/>
            </w:tcBorders>
            <w:shd w:val="clear" w:color="auto" w:fill="FFFFFF"/>
            <w:vAlign w:val="center"/>
            <w:hideMark/>
          </w:tcPr>
          <w:p w:rsidR="00C23EC6" w:rsidRPr="007D6E99" w:rsidRDefault="00C23EC6" w:rsidP="00E47393">
            <w:pPr>
              <w:spacing w:after="0" w:line="240" w:lineRule="auto"/>
              <w:rPr>
                <w:rFonts w:ascii="Tahoma" w:eastAsia="Times New Roman" w:hAnsi="Tahoma" w:cs="Tahoma"/>
                <w:sz w:val="24"/>
                <w:szCs w:val="24"/>
                <w:lang w:eastAsia="ru-RU"/>
              </w:rPr>
            </w:pPr>
          </w:p>
        </w:tc>
        <w:tc>
          <w:tcPr>
            <w:tcW w:w="1418" w:type="dxa"/>
            <w:vMerge/>
            <w:tcBorders>
              <w:top w:val="single" w:sz="8" w:space="0" w:color="000000"/>
              <w:left w:val="nil"/>
              <w:bottom w:val="nil"/>
              <w:right w:val="single" w:sz="8" w:space="0" w:color="000000"/>
            </w:tcBorders>
            <w:shd w:val="clear" w:color="auto" w:fill="FFFFFF"/>
            <w:vAlign w:val="center"/>
            <w:hideMark/>
          </w:tcPr>
          <w:p w:rsidR="00C23EC6" w:rsidRPr="007D6E99" w:rsidRDefault="00C23EC6" w:rsidP="00E47393">
            <w:pPr>
              <w:spacing w:after="0" w:line="240" w:lineRule="auto"/>
              <w:rPr>
                <w:rFonts w:ascii="Times New Roman" w:eastAsia="Times New Roman" w:hAnsi="Times New Roman" w:cs="Times New Roman"/>
                <w:sz w:val="24"/>
                <w:szCs w:val="24"/>
                <w:lang w:eastAsia="ru-RU"/>
              </w:rPr>
            </w:pPr>
          </w:p>
        </w:tc>
      </w:tr>
      <w:tr w:rsidR="00C23EC6" w:rsidRPr="007D6E99" w:rsidTr="007B6459">
        <w:trPr>
          <w:trHeight w:val="319"/>
        </w:trPr>
        <w:tc>
          <w:tcPr>
            <w:tcW w:w="568" w:type="dxa"/>
            <w:tcBorders>
              <w:top w:val="single" w:sz="4" w:space="0" w:color="auto"/>
              <w:left w:val="single" w:sz="8" w:space="0" w:color="000000"/>
              <w:bottom w:val="single" w:sz="4" w:space="0" w:color="auto"/>
              <w:right w:val="single" w:sz="8" w:space="0" w:color="000000"/>
            </w:tcBorders>
            <w:shd w:val="clear" w:color="auto" w:fill="FFFFFF"/>
            <w:tcMar>
              <w:top w:w="0" w:type="dxa"/>
              <w:left w:w="55" w:type="dxa"/>
              <w:bottom w:w="0" w:type="dxa"/>
              <w:right w:w="55" w:type="dxa"/>
            </w:tcMar>
            <w:hideMark/>
          </w:tcPr>
          <w:p w:rsidR="00C23EC6" w:rsidRPr="007D6E99" w:rsidRDefault="00C23EC6" w:rsidP="00E47393">
            <w:pPr>
              <w:spacing w:after="0" w:line="1" w:lineRule="atLeast"/>
              <w:rPr>
                <w:rFonts w:ascii="Times New Roman" w:eastAsia="Times New Roman" w:hAnsi="Times New Roman" w:cs="Times New Roman"/>
                <w:sz w:val="24"/>
                <w:szCs w:val="24"/>
                <w:lang w:eastAsia="ru-RU"/>
              </w:rPr>
            </w:pPr>
            <w:r w:rsidRPr="007D6E99">
              <w:rPr>
                <w:rFonts w:ascii="Times New Roman" w:eastAsia="Times New Roman" w:hAnsi="Times New Roman" w:cs="Times New Roman"/>
                <w:sz w:val="24"/>
                <w:szCs w:val="24"/>
                <w:lang w:eastAsia="ru-RU"/>
              </w:rPr>
              <w:t>4</w:t>
            </w:r>
          </w:p>
        </w:tc>
        <w:tc>
          <w:tcPr>
            <w:tcW w:w="6381" w:type="dxa"/>
            <w:tcBorders>
              <w:top w:val="single" w:sz="4" w:space="0" w:color="auto"/>
              <w:left w:val="nil"/>
              <w:bottom w:val="single" w:sz="4" w:space="0" w:color="auto"/>
              <w:right w:val="single" w:sz="8" w:space="0" w:color="000000"/>
            </w:tcBorders>
            <w:shd w:val="clear" w:color="auto" w:fill="FFFFFF"/>
            <w:tcMar>
              <w:top w:w="0" w:type="dxa"/>
              <w:left w:w="55" w:type="dxa"/>
              <w:bottom w:w="0" w:type="dxa"/>
              <w:right w:w="55" w:type="dxa"/>
            </w:tcMar>
            <w:hideMark/>
          </w:tcPr>
          <w:p w:rsidR="00C23EC6" w:rsidRPr="007D6E99" w:rsidRDefault="00C23EC6" w:rsidP="00E47393">
            <w:pPr>
              <w:spacing w:after="0" w:line="1" w:lineRule="atLeast"/>
              <w:rPr>
                <w:rFonts w:ascii="Tahoma" w:eastAsia="Times New Roman" w:hAnsi="Tahoma" w:cs="Tahoma"/>
                <w:sz w:val="24"/>
                <w:szCs w:val="24"/>
                <w:lang w:eastAsia="ru-RU"/>
              </w:rPr>
            </w:pPr>
            <w:r w:rsidRPr="007D6E99">
              <w:rPr>
                <w:rFonts w:ascii="Times New Roman" w:eastAsia="Times New Roman" w:hAnsi="Times New Roman" w:cs="Times New Roman"/>
                <w:sz w:val="24"/>
                <w:szCs w:val="24"/>
                <w:lang w:eastAsia="ru-RU"/>
              </w:rPr>
              <w:t>Открытые просмотры и взаимные посещения образовательной деятельности детей и педагогических мероприятий</w:t>
            </w:r>
          </w:p>
        </w:tc>
        <w:tc>
          <w:tcPr>
            <w:tcW w:w="989" w:type="dxa"/>
            <w:tcBorders>
              <w:top w:val="nil"/>
              <w:left w:val="nil"/>
              <w:bottom w:val="single" w:sz="4" w:space="0" w:color="auto"/>
              <w:right w:val="single" w:sz="8" w:space="0" w:color="000000"/>
            </w:tcBorders>
            <w:shd w:val="clear" w:color="auto" w:fill="FFFFFF"/>
            <w:tcMar>
              <w:top w:w="0" w:type="dxa"/>
              <w:left w:w="55" w:type="dxa"/>
              <w:bottom w:w="0" w:type="dxa"/>
              <w:right w:w="55" w:type="dxa"/>
            </w:tcMar>
            <w:hideMark/>
          </w:tcPr>
          <w:p w:rsidR="00C23EC6" w:rsidRPr="007D6E99" w:rsidRDefault="00C23EC6" w:rsidP="00E47393">
            <w:pPr>
              <w:spacing w:after="0" w:line="240" w:lineRule="auto"/>
              <w:rPr>
                <w:rFonts w:ascii="Calibri" w:eastAsia="Calibri" w:hAnsi="Calibri" w:cs="Times New Roman"/>
                <w:sz w:val="20"/>
                <w:szCs w:val="20"/>
                <w:lang w:eastAsia="ru-RU"/>
              </w:rPr>
            </w:pPr>
          </w:p>
        </w:tc>
        <w:tc>
          <w:tcPr>
            <w:tcW w:w="1418" w:type="dxa"/>
            <w:tcBorders>
              <w:top w:val="nil"/>
              <w:left w:val="nil"/>
              <w:bottom w:val="single" w:sz="4" w:space="0" w:color="auto"/>
              <w:right w:val="single" w:sz="8" w:space="0" w:color="000000"/>
            </w:tcBorders>
            <w:shd w:val="clear" w:color="auto" w:fill="FFFFFF"/>
            <w:tcMar>
              <w:top w:w="0" w:type="dxa"/>
              <w:left w:w="55" w:type="dxa"/>
              <w:bottom w:w="0" w:type="dxa"/>
              <w:right w:w="55" w:type="dxa"/>
            </w:tcMar>
            <w:hideMark/>
          </w:tcPr>
          <w:p w:rsidR="00C23EC6" w:rsidRPr="007D6E99" w:rsidRDefault="00C23EC6" w:rsidP="00E47393">
            <w:pPr>
              <w:spacing w:after="0" w:line="240" w:lineRule="auto"/>
              <w:rPr>
                <w:rFonts w:ascii="Calibri" w:eastAsia="Calibri" w:hAnsi="Calibri" w:cs="Times New Roman"/>
                <w:sz w:val="20"/>
                <w:szCs w:val="20"/>
                <w:lang w:eastAsia="ru-RU"/>
              </w:rPr>
            </w:pPr>
          </w:p>
        </w:tc>
      </w:tr>
    </w:tbl>
    <w:p w:rsidR="00C23EC6" w:rsidRDefault="00C23EC6" w:rsidP="00C23EC6">
      <w:pPr>
        <w:spacing w:after="0" w:line="240" w:lineRule="auto"/>
        <w:outlineLvl w:val="0"/>
        <w:rPr>
          <w:rFonts w:ascii="Times New Roman" w:eastAsia="Times New Roman" w:hAnsi="Times New Roman" w:cs="Times New Roman"/>
          <w:b/>
          <w:sz w:val="24"/>
          <w:szCs w:val="24"/>
          <w:lang w:eastAsia="ru-RU"/>
        </w:rPr>
      </w:pPr>
    </w:p>
    <w:p w:rsidR="00C23EC6" w:rsidRPr="007D6E99" w:rsidRDefault="00C23EC6" w:rsidP="00C23EC6">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2.5</w:t>
      </w:r>
      <w:r w:rsidRPr="007D6E99">
        <w:rPr>
          <w:rFonts w:ascii="Times New Roman" w:eastAsia="Times New Roman" w:hAnsi="Times New Roman" w:cs="Times New Roman"/>
          <w:b/>
          <w:sz w:val="24"/>
          <w:szCs w:val="24"/>
          <w:lang w:eastAsia="ru-RU"/>
        </w:rPr>
        <w:t>. СМОТРЫ  -  КОНКУРСЫ, ВЫСТАВКИ</w:t>
      </w:r>
      <w:r w:rsidR="008D512C">
        <w:rPr>
          <w:rFonts w:ascii="Times New Roman" w:eastAsia="Times New Roman" w:hAnsi="Times New Roman" w:cs="Times New Roman"/>
          <w:b/>
          <w:sz w:val="24"/>
          <w:szCs w:val="24"/>
          <w:lang w:eastAsia="ru-RU"/>
        </w:rPr>
        <w:t>,</w:t>
      </w:r>
      <w:r w:rsidR="00C20C6E">
        <w:rPr>
          <w:rFonts w:ascii="Times New Roman" w:eastAsia="Times New Roman" w:hAnsi="Times New Roman" w:cs="Times New Roman"/>
          <w:b/>
          <w:sz w:val="24"/>
          <w:szCs w:val="24"/>
          <w:lang w:eastAsia="ru-RU"/>
        </w:rPr>
        <w:t xml:space="preserve"> </w:t>
      </w:r>
      <w:r w:rsidR="008D512C">
        <w:rPr>
          <w:rFonts w:ascii="Times New Roman" w:eastAsia="Times New Roman" w:hAnsi="Times New Roman" w:cs="Times New Roman"/>
          <w:b/>
          <w:sz w:val="24"/>
          <w:szCs w:val="24"/>
          <w:lang w:eastAsia="ru-RU"/>
        </w:rPr>
        <w:t>АКЦИИ</w:t>
      </w:r>
    </w:p>
    <w:p w:rsidR="00C23EC6" w:rsidRPr="007D6E99" w:rsidRDefault="00C23EC6" w:rsidP="00C23EC6">
      <w:pPr>
        <w:spacing w:after="0" w:line="240" w:lineRule="auto"/>
        <w:outlineLvl w:val="0"/>
        <w:rPr>
          <w:rFonts w:ascii="Times New Roman" w:eastAsia="Times New Roman" w:hAnsi="Times New Roman" w:cs="Times New Roman"/>
          <w:b/>
          <w:sz w:val="24"/>
          <w:szCs w:val="24"/>
          <w:lang w:eastAsia="ru-RU"/>
        </w:rPr>
      </w:pPr>
      <w:r w:rsidRPr="007D6E99">
        <w:rPr>
          <w:rFonts w:ascii="Times New Roman" w:eastAsia="Times New Roman" w:hAnsi="Times New Roman" w:cs="Times New Roman"/>
          <w:b/>
          <w:sz w:val="24"/>
          <w:szCs w:val="24"/>
          <w:lang w:eastAsia="ru-RU"/>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
        <w:gridCol w:w="70"/>
        <w:gridCol w:w="5811"/>
        <w:gridCol w:w="1276"/>
        <w:gridCol w:w="1843"/>
      </w:tblGrid>
      <w:tr w:rsidR="00C23EC6" w:rsidRPr="007D6E99" w:rsidTr="008D512C">
        <w:tc>
          <w:tcPr>
            <w:tcW w:w="464" w:type="dxa"/>
            <w:tcBorders>
              <w:top w:val="single" w:sz="4" w:space="0" w:color="auto"/>
              <w:left w:val="single" w:sz="4" w:space="0" w:color="auto"/>
              <w:bottom w:val="single" w:sz="4" w:space="0" w:color="auto"/>
              <w:right w:val="single" w:sz="4" w:space="0" w:color="auto"/>
            </w:tcBorders>
            <w:hideMark/>
          </w:tcPr>
          <w:p w:rsidR="00C23EC6" w:rsidRPr="007D6E99" w:rsidRDefault="00C23EC6" w:rsidP="00E47393">
            <w:pPr>
              <w:tabs>
                <w:tab w:val="left" w:pos="1520"/>
              </w:tabs>
              <w:spacing w:after="0" w:line="240" w:lineRule="auto"/>
              <w:jc w:val="center"/>
              <w:rPr>
                <w:rFonts w:ascii="Times New Roman" w:eastAsia="Times New Roman" w:hAnsi="Times New Roman" w:cs="Times New Roman"/>
                <w:sz w:val="24"/>
                <w:szCs w:val="24"/>
                <w:lang w:eastAsia="ru-RU"/>
              </w:rPr>
            </w:pPr>
            <w:r w:rsidRPr="007D6E99">
              <w:rPr>
                <w:rFonts w:ascii="Times New Roman" w:eastAsia="Times New Roman" w:hAnsi="Times New Roman" w:cs="Times New Roman"/>
                <w:sz w:val="24"/>
                <w:szCs w:val="24"/>
                <w:lang w:eastAsia="ru-RU"/>
              </w:rPr>
              <w:t>№</w:t>
            </w:r>
          </w:p>
        </w:tc>
        <w:tc>
          <w:tcPr>
            <w:tcW w:w="5881" w:type="dxa"/>
            <w:gridSpan w:val="2"/>
            <w:tcBorders>
              <w:top w:val="single" w:sz="4" w:space="0" w:color="auto"/>
              <w:left w:val="single" w:sz="4" w:space="0" w:color="auto"/>
              <w:bottom w:val="single" w:sz="4" w:space="0" w:color="auto"/>
              <w:right w:val="single" w:sz="4" w:space="0" w:color="auto"/>
            </w:tcBorders>
            <w:hideMark/>
          </w:tcPr>
          <w:p w:rsidR="00C23EC6" w:rsidRPr="007D6E99" w:rsidRDefault="00C23EC6" w:rsidP="00E47393">
            <w:pPr>
              <w:tabs>
                <w:tab w:val="left" w:pos="1520"/>
              </w:tabs>
              <w:spacing w:after="0" w:line="240" w:lineRule="auto"/>
              <w:jc w:val="center"/>
              <w:rPr>
                <w:rFonts w:ascii="Times New Roman" w:eastAsia="Times New Roman" w:hAnsi="Times New Roman" w:cs="Times New Roman"/>
                <w:sz w:val="24"/>
                <w:szCs w:val="24"/>
                <w:lang w:eastAsia="ru-RU"/>
              </w:rPr>
            </w:pPr>
            <w:r w:rsidRPr="007D6E99">
              <w:rPr>
                <w:rFonts w:ascii="Times New Roman" w:eastAsia="Times New Roman" w:hAnsi="Times New Roman" w:cs="Times New Roman"/>
                <w:sz w:val="24"/>
                <w:szCs w:val="24"/>
                <w:lang w:eastAsia="ru-RU"/>
              </w:rPr>
              <w:t>Содержание</w:t>
            </w:r>
          </w:p>
        </w:tc>
        <w:tc>
          <w:tcPr>
            <w:tcW w:w="1276" w:type="dxa"/>
            <w:tcBorders>
              <w:top w:val="single" w:sz="4" w:space="0" w:color="auto"/>
              <w:left w:val="single" w:sz="4" w:space="0" w:color="auto"/>
              <w:bottom w:val="single" w:sz="4" w:space="0" w:color="auto"/>
              <w:right w:val="single" w:sz="4" w:space="0" w:color="auto"/>
            </w:tcBorders>
            <w:hideMark/>
          </w:tcPr>
          <w:p w:rsidR="00C23EC6" w:rsidRPr="007D6E99" w:rsidRDefault="00C23EC6" w:rsidP="00E47393">
            <w:pPr>
              <w:tabs>
                <w:tab w:val="left" w:pos="1520"/>
              </w:tabs>
              <w:spacing w:after="0" w:line="240" w:lineRule="auto"/>
              <w:jc w:val="center"/>
              <w:rPr>
                <w:rFonts w:ascii="Times New Roman" w:eastAsia="Times New Roman" w:hAnsi="Times New Roman" w:cs="Times New Roman"/>
                <w:sz w:val="24"/>
                <w:szCs w:val="24"/>
                <w:lang w:eastAsia="ru-RU"/>
              </w:rPr>
            </w:pPr>
            <w:r w:rsidRPr="007D6E99">
              <w:rPr>
                <w:rFonts w:ascii="Times New Roman" w:eastAsia="Times New Roman" w:hAnsi="Times New Roman" w:cs="Times New Roman"/>
                <w:sz w:val="24"/>
                <w:szCs w:val="24"/>
                <w:lang w:eastAsia="ru-RU"/>
              </w:rPr>
              <w:t>Срок</w:t>
            </w:r>
          </w:p>
        </w:tc>
        <w:tc>
          <w:tcPr>
            <w:tcW w:w="1843" w:type="dxa"/>
            <w:tcBorders>
              <w:top w:val="single" w:sz="4" w:space="0" w:color="auto"/>
              <w:left w:val="single" w:sz="4" w:space="0" w:color="auto"/>
              <w:bottom w:val="single" w:sz="4" w:space="0" w:color="auto"/>
              <w:right w:val="single" w:sz="4" w:space="0" w:color="auto"/>
            </w:tcBorders>
            <w:hideMark/>
          </w:tcPr>
          <w:p w:rsidR="00C23EC6" w:rsidRPr="007D6E99" w:rsidRDefault="00C23EC6" w:rsidP="00E47393">
            <w:pPr>
              <w:tabs>
                <w:tab w:val="left" w:pos="1520"/>
              </w:tabs>
              <w:spacing w:after="0" w:line="240" w:lineRule="auto"/>
              <w:jc w:val="center"/>
              <w:rPr>
                <w:rFonts w:ascii="Times New Roman" w:eastAsia="Times New Roman" w:hAnsi="Times New Roman" w:cs="Times New Roman"/>
                <w:sz w:val="24"/>
                <w:szCs w:val="24"/>
                <w:lang w:eastAsia="ru-RU"/>
              </w:rPr>
            </w:pPr>
            <w:r w:rsidRPr="007D6E99">
              <w:rPr>
                <w:rFonts w:ascii="Times New Roman" w:eastAsia="Times New Roman" w:hAnsi="Times New Roman" w:cs="Times New Roman"/>
                <w:sz w:val="24"/>
                <w:szCs w:val="24"/>
                <w:lang w:eastAsia="ru-RU"/>
              </w:rPr>
              <w:t>Ответственные</w:t>
            </w:r>
          </w:p>
        </w:tc>
      </w:tr>
      <w:tr w:rsidR="004B1251" w:rsidRPr="007D6E99" w:rsidTr="00AB64D7">
        <w:tc>
          <w:tcPr>
            <w:tcW w:w="9464" w:type="dxa"/>
            <w:gridSpan w:val="5"/>
            <w:tcBorders>
              <w:top w:val="single" w:sz="4" w:space="0" w:color="auto"/>
              <w:left w:val="single" w:sz="4" w:space="0" w:color="auto"/>
              <w:bottom w:val="single" w:sz="4" w:space="0" w:color="auto"/>
              <w:right w:val="single" w:sz="4" w:space="0" w:color="auto"/>
            </w:tcBorders>
            <w:hideMark/>
          </w:tcPr>
          <w:p w:rsidR="004B1251" w:rsidRPr="004B1251" w:rsidRDefault="004B1251" w:rsidP="00E47393">
            <w:pPr>
              <w:tabs>
                <w:tab w:val="left" w:pos="1520"/>
              </w:tabs>
              <w:spacing w:after="0" w:line="240" w:lineRule="auto"/>
              <w:jc w:val="center"/>
              <w:rPr>
                <w:rFonts w:ascii="Times New Roman" w:eastAsia="Times New Roman" w:hAnsi="Times New Roman" w:cs="Times New Roman"/>
                <w:b/>
                <w:sz w:val="24"/>
                <w:szCs w:val="24"/>
                <w:lang w:eastAsia="ru-RU"/>
              </w:rPr>
            </w:pPr>
            <w:r w:rsidRPr="004B1251">
              <w:rPr>
                <w:rFonts w:ascii="Times New Roman" w:eastAsia="Times New Roman" w:hAnsi="Times New Roman" w:cs="Times New Roman"/>
                <w:b/>
                <w:sz w:val="24"/>
                <w:szCs w:val="24"/>
                <w:lang w:eastAsia="ru-RU"/>
              </w:rPr>
              <w:t>Смотры-конкурсы</w:t>
            </w:r>
          </w:p>
        </w:tc>
      </w:tr>
      <w:tr w:rsidR="00C23EC6" w:rsidRPr="007D6E99" w:rsidTr="008D512C">
        <w:tc>
          <w:tcPr>
            <w:tcW w:w="464" w:type="dxa"/>
            <w:tcBorders>
              <w:top w:val="single" w:sz="4" w:space="0" w:color="auto"/>
              <w:left w:val="single" w:sz="4" w:space="0" w:color="auto"/>
              <w:bottom w:val="single" w:sz="4" w:space="0" w:color="auto"/>
              <w:right w:val="single" w:sz="4" w:space="0" w:color="auto"/>
            </w:tcBorders>
            <w:hideMark/>
          </w:tcPr>
          <w:p w:rsidR="00C23EC6" w:rsidRPr="007D6E99" w:rsidRDefault="00C23EC6" w:rsidP="00E47393">
            <w:pPr>
              <w:tabs>
                <w:tab w:val="left" w:pos="1520"/>
              </w:tabs>
              <w:spacing w:after="0" w:line="240" w:lineRule="auto"/>
              <w:jc w:val="center"/>
              <w:rPr>
                <w:rFonts w:ascii="Times New Roman" w:eastAsia="Times New Roman" w:hAnsi="Times New Roman" w:cs="Times New Roman"/>
                <w:sz w:val="24"/>
                <w:szCs w:val="24"/>
                <w:lang w:eastAsia="ru-RU"/>
              </w:rPr>
            </w:pPr>
            <w:r w:rsidRPr="007D6E99">
              <w:rPr>
                <w:rFonts w:ascii="Times New Roman" w:eastAsia="Times New Roman" w:hAnsi="Times New Roman" w:cs="Times New Roman"/>
                <w:sz w:val="24"/>
                <w:szCs w:val="24"/>
                <w:lang w:eastAsia="ru-RU"/>
              </w:rPr>
              <w:t>1.</w:t>
            </w:r>
          </w:p>
        </w:tc>
        <w:tc>
          <w:tcPr>
            <w:tcW w:w="5881" w:type="dxa"/>
            <w:gridSpan w:val="2"/>
            <w:tcBorders>
              <w:top w:val="single" w:sz="4" w:space="0" w:color="auto"/>
              <w:left w:val="single" w:sz="4" w:space="0" w:color="auto"/>
              <w:bottom w:val="single" w:sz="4" w:space="0" w:color="auto"/>
              <w:right w:val="single" w:sz="4" w:space="0" w:color="auto"/>
            </w:tcBorders>
            <w:hideMark/>
          </w:tcPr>
          <w:p w:rsidR="00C23EC6" w:rsidRDefault="004B1251" w:rsidP="00E47393">
            <w:pPr>
              <w:tabs>
                <w:tab w:val="left" w:pos="12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Смотр готовности групп к началу учебного года:</w:t>
            </w:r>
          </w:p>
          <w:p w:rsidR="004B1251" w:rsidRDefault="004B1251" w:rsidP="00E47393">
            <w:pPr>
              <w:tabs>
                <w:tab w:val="left" w:pos="12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«Детский сад – дом радости», «Лучшая группа – 2024»</w:t>
            </w:r>
          </w:p>
          <w:p w:rsidR="004B1251" w:rsidRDefault="004B1251" w:rsidP="00E47393">
            <w:pPr>
              <w:tabs>
                <w:tab w:val="left" w:pos="12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Организация предметно-развивающей среды и жизненного пространства для обеспечения разнообразной деятельности детей.</w:t>
            </w:r>
          </w:p>
          <w:p w:rsidR="00DA5344" w:rsidRPr="007D6E99" w:rsidRDefault="00DA5344" w:rsidP="00E47393">
            <w:pPr>
              <w:tabs>
                <w:tab w:val="left" w:pos="1260"/>
              </w:tabs>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4B1251" w:rsidRDefault="004B1251" w:rsidP="00E47393">
            <w:pPr>
              <w:tabs>
                <w:tab w:val="left" w:pos="1520"/>
              </w:tabs>
              <w:spacing w:after="0" w:line="240" w:lineRule="auto"/>
              <w:jc w:val="center"/>
              <w:rPr>
                <w:rFonts w:ascii="Times New Roman" w:eastAsia="Times New Roman" w:hAnsi="Times New Roman" w:cs="Times New Roman"/>
                <w:sz w:val="24"/>
                <w:szCs w:val="24"/>
                <w:lang w:eastAsia="ru-RU"/>
              </w:rPr>
            </w:pPr>
          </w:p>
          <w:p w:rsidR="00C23EC6" w:rsidRPr="007D6E99" w:rsidRDefault="00C23EC6" w:rsidP="00E47393">
            <w:pPr>
              <w:tabs>
                <w:tab w:val="left" w:pos="152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сентябрь</w:t>
            </w:r>
          </w:p>
        </w:tc>
        <w:tc>
          <w:tcPr>
            <w:tcW w:w="1843" w:type="dxa"/>
            <w:tcBorders>
              <w:top w:val="single" w:sz="4" w:space="0" w:color="auto"/>
              <w:left w:val="single" w:sz="4" w:space="0" w:color="auto"/>
              <w:bottom w:val="single" w:sz="4" w:space="0" w:color="auto"/>
              <w:right w:val="single" w:sz="4" w:space="0" w:color="auto"/>
            </w:tcBorders>
            <w:hideMark/>
          </w:tcPr>
          <w:p w:rsidR="00C23EC6" w:rsidRPr="007D6E99" w:rsidRDefault="00C23EC6" w:rsidP="00E47393">
            <w:pPr>
              <w:tabs>
                <w:tab w:val="left" w:pos="1520"/>
              </w:tabs>
              <w:spacing w:after="0" w:line="240" w:lineRule="auto"/>
              <w:jc w:val="center"/>
              <w:rPr>
                <w:rFonts w:ascii="Times New Roman" w:eastAsia="Times New Roman" w:hAnsi="Times New Roman" w:cs="Times New Roman"/>
                <w:sz w:val="24"/>
                <w:szCs w:val="24"/>
                <w:lang w:eastAsia="ru-RU"/>
              </w:rPr>
            </w:pPr>
            <w:r w:rsidRPr="00DA0029">
              <w:rPr>
                <w:rFonts w:ascii="Times New Roman" w:eastAsia="Times New Roman" w:hAnsi="Times New Roman" w:cs="Times New Roman"/>
                <w:sz w:val="24"/>
                <w:szCs w:val="24"/>
                <w:lang w:eastAsia="ru-RU"/>
              </w:rPr>
              <w:t>педагоги</w:t>
            </w:r>
          </w:p>
        </w:tc>
      </w:tr>
      <w:tr w:rsidR="004B1251" w:rsidRPr="007D6E99" w:rsidTr="004B1251">
        <w:trPr>
          <w:trHeight w:val="271"/>
        </w:trPr>
        <w:tc>
          <w:tcPr>
            <w:tcW w:w="464" w:type="dxa"/>
            <w:tcBorders>
              <w:top w:val="single" w:sz="4" w:space="0" w:color="auto"/>
              <w:left w:val="single" w:sz="4" w:space="0" w:color="auto"/>
              <w:bottom w:val="single" w:sz="4" w:space="0" w:color="auto"/>
              <w:right w:val="single" w:sz="4" w:space="0" w:color="auto"/>
            </w:tcBorders>
            <w:hideMark/>
          </w:tcPr>
          <w:p w:rsidR="004B1251" w:rsidRPr="007D6E99" w:rsidRDefault="004B1251" w:rsidP="00E47393">
            <w:pPr>
              <w:tabs>
                <w:tab w:val="left" w:pos="1520"/>
              </w:tabs>
              <w:spacing w:after="0" w:line="240" w:lineRule="auto"/>
              <w:jc w:val="center"/>
              <w:rPr>
                <w:rFonts w:ascii="Times New Roman" w:eastAsia="Times New Roman" w:hAnsi="Times New Roman" w:cs="Times New Roman"/>
                <w:sz w:val="24"/>
                <w:szCs w:val="24"/>
                <w:lang w:eastAsia="ru-RU"/>
              </w:rPr>
            </w:pPr>
            <w:r w:rsidRPr="007D6E99">
              <w:rPr>
                <w:rFonts w:ascii="Times New Roman" w:eastAsia="Times New Roman" w:hAnsi="Times New Roman" w:cs="Times New Roman"/>
                <w:sz w:val="24"/>
                <w:szCs w:val="24"/>
                <w:lang w:eastAsia="ru-RU"/>
              </w:rPr>
              <w:t>2.</w:t>
            </w:r>
          </w:p>
        </w:tc>
        <w:tc>
          <w:tcPr>
            <w:tcW w:w="5881" w:type="dxa"/>
            <w:gridSpan w:val="2"/>
            <w:tcBorders>
              <w:top w:val="single" w:sz="4" w:space="0" w:color="auto"/>
              <w:left w:val="single" w:sz="4" w:space="0" w:color="auto"/>
              <w:bottom w:val="single" w:sz="4" w:space="0" w:color="auto"/>
              <w:right w:val="single" w:sz="4" w:space="0" w:color="auto"/>
            </w:tcBorders>
            <w:hideMark/>
          </w:tcPr>
          <w:p w:rsidR="004B1251" w:rsidRDefault="004B1251" w:rsidP="00E47393">
            <w:pPr>
              <w:tabs>
                <w:tab w:val="left" w:pos="12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Конкурс проектов «Зелёный огонёк»</w:t>
            </w:r>
          </w:p>
          <w:p w:rsidR="004B1251" w:rsidRDefault="004B1251" w:rsidP="00E47393">
            <w:pPr>
              <w:tabs>
                <w:tab w:val="left" w:pos="12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Цель: активизировать деятельность педагогов по обучению детей  правилам безопасного поведения на улицах, формированию у них культуры безопасной жизнедеятельности, как участников дорожного движения.</w:t>
            </w:r>
          </w:p>
          <w:p w:rsidR="00DA5344" w:rsidRDefault="00DA5344" w:rsidP="00E47393">
            <w:pPr>
              <w:tabs>
                <w:tab w:val="left" w:pos="12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Смотр конкурс «Раз картошка, два картошка и весёлый кабачок» (выставка поделок из овощей)</w:t>
            </w:r>
          </w:p>
        </w:tc>
        <w:tc>
          <w:tcPr>
            <w:tcW w:w="1276" w:type="dxa"/>
            <w:tcBorders>
              <w:top w:val="single" w:sz="4" w:space="0" w:color="auto"/>
              <w:left w:val="single" w:sz="4" w:space="0" w:color="auto"/>
              <w:bottom w:val="single" w:sz="4" w:space="0" w:color="auto"/>
              <w:right w:val="single" w:sz="4" w:space="0" w:color="auto"/>
            </w:tcBorders>
            <w:hideMark/>
          </w:tcPr>
          <w:p w:rsidR="004B1251" w:rsidRDefault="004B1251" w:rsidP="00E47393">
            <w:pPr>
              <w:tabs>
                <w:tab w:val="left" w:pos="1520"/>
              </w:tabs>
              <w:spacing w:after="0" w:line="240" w:lineRule="auto"/>
              <w:jc w:val="center"/>
              <w:rPr>
                <w:rFonts w:ascii="Times New Roman" w:eastAsia="Times New Roman" w:hAnsi="Times New Roman" w:cs="Times New Roman"/>
                <w:sz w:val="24"/>
                <w:szCs w:val="24"/>
                <w:lang w:eastAsia="ru-RU"/>
              </w:rPr>
            </w:pPr>
          </w:p>
          <w:p w:rsidR="004B1251" w:rsidRDefault="004B1251" w:rsidP="00E47393">
            <w:pPr>
              <w:tabs>
                <w:tab w:val="left" w:pos="1520"/>
              </w:tabs>
              <w:spacing w:after="0" w:line="240" w:lineRule="auto"/>
              <w:jc w:val="center"/>
              <w:rPr>
                <w:rFonts w:ascii="Times New Roman" w:eastAsia="Times New Roman" w:hAnsi="Times New Roman" w:cs="Times New Roman"/>
                <w:sz w:val="24"/>
                <w:szCs w:val="24"/>
                <w:lang w:eastAsia="ru-RU"/>
              </w:rPr>
            </w:pPr>
          </w:p>
          <w:p w:rsidR="004B1251" w:rsidRDefault="004B1251" w:rsidP="00E47393">
            <w:pPr>
              <w:tabs>
                <w:tab w:val="left" w:pos="1520"/>
              </w:tabs>
              <w:spacing w:after="0" w:line="240" w:lineRule="auto"/>
              <w:jc w:val="center"/>
              <w:rPr>
                <w:rFonts w:ascii="Times New Roman" w:eastAsia="Times New Roman" w:hAnsi="Times New Roman" w:cs="Times New Roman"/>
                <w:sz w:val="24"/>
                <w:szCs w:val="24"/>
                <w:lang w:eastAsia="ru-RU"/>
              </w:rPr>
            </w:pPr>
            <w:r w:rsidRPr="007D6E99">
              <w:rPr>
                <w:rFonts w:ascii="Times New Roman" w:eastAsia="Times New Roman" w:hAnsi="Times New Roman" w:cs="Times New Roman"/>
                <w:sz w:val="24"/>
                <w:szCs w:val="24"/>
                <w:lang w:eastAsia="ru-RU"/>
              </w:rPr>
              <w:t>октябрь</w:t>
            </w:r>
          </w:p>
        </w:tc>
        <w:tc>
          <w:tcPr>
            <w:tcW w:w="1843" w:type="dxa"/>
            <w:tcBorders>
              <w:top w:val="single" w:sz="4" w:space="0" w:color="auto"/>
              <w:left w:val="single" w:sz="4" w:space="0" w:color="auto"/>
              <w:bottom w:val="single" w:sz="4" w:space="0" w:color="auto"/>
              <w:right w:val="single" w:sz="4" w:space="0" w:color="auto"/>
            </w:tcBorders>
            <w:hideMark/>
          </w:tcPr>
          <w:p w:rsidR="004B1251" w:rsidRDefault="004B1251" w:rsidP="00E47393">
            <w:pPr>
              <w:tabs>
                <w:tab w:val="left" w:pos="1520"/>
              </w:tabs>
              <w:spacing w:after="0" w:line="240" w:lineRule="auto"/>
              <w:jc w:val="center"/>
              <w:rPr>
                <w:rFonts w:ascii="Times New Roman" w:eastAsia="Times New Roman" w:hAnsi="Times New Roman" w:cs="Times New Roman"/>
                <w:sz w:val="24"/>
                <w:szCs w:val="24"/>
                <w:lang w:eastAsia="ru-RU"/>
              </w:rPr>
            </w:pPr>
          </w:p>
          <w:p w:rsidR="004B1251" w:rsidRDefault="004B1251" w:rsidP="00E47393">
            <w:pPr>
              <w:tabs>
                <w:tab w:val="left" w:pos="1520"/>
              </w:tabs>
              <w:spacing w:after="0" w:line="240" w:lineRule="auto"/>
              <w:jc w:val="center"/>
              <w:rPr>
                <w:rFonts w:ascii="Times New Roman" w:eastAsia="Times New Roman" w:hAnsi="Times New Roman" w:cs="Times New Roman"/>
                <w:sz w:val="24"/>
                <w:szCs w:val="24"/>
                <w:lang w:eastAsia="ru-RU"/>
              </w:rPr>
            </w:pPr>
          </w:p>
          <w:p w:rsidR="004B1251" w:rsidRPr="00DA0029" w:rsidRDefault="004B1251" w:rsidP="00E47393">
            <w:pPr>
              <w:tabs>
                <w:tab w:val="left" w:pos="1520"/>
              </w:tabs>
              <w:spacing w:after="0" w:line="240" w:lineRule="auto"/>
              <w:jc w:val="center"/>
              <w:rPr>
                <w:rFonts w:ascii="Times New Roman" w:eastAsia="Times New Roman" w:hAnsi="Times New Roman" w:cs="Times New Roman"/>
                <w:sz w:val="24"/>
                <w:szCs w:val="24"/>
                <w:lang w:eastAsia="ru-RU"/>
              </w:rPr>
            </w:pPr>
            <w:r w:rsidRPr="007D6E99">
              <w:rPr>
                <w:rFonts w:ascii="Times New Roman" w:eastAsia="Times New Roman" w:hAnsi="Times New Roman" w:cs="Times New Roman"/>
                <w:sz w:val="24"/>
                <w:szCs w:val="24"/>
                <w:lang w:eastAsia="ru-RU"/>
              </w:rPr>
              <w:t>педагоги</w:t>
            </w:r>
          </w:p>
        </w:tc>
      </w:tr>
      <w:tr w:rsidR="00C23EC6" w:rsidRPr="007D6E99" w:rsidTr="008D512C">
        <w:tc>
          <w:tcPr>
            <w:tcW w:w="464" w:type="dxa"/>
            <w:tcBorders>
              <w:top w:val="single" w:sz="4" w:space="0" w:color="auto"/>
              <w:left w:val="single" w:sz="4" w:space="0" w:color="auto"/>
              <w:bottom w:val="single" w:sz="4" w:space="0" w:color="auto"/>
              <w:right w:val="single" w:sz="4" w:space="0" w:color="auto"/>
            </w:tcBorders>
          </w:tcPr>
          <w:p w:rsidR="00C23EC6" w:rsidRPr="007D6E99" w:rsidRDefault="004B1251" w:rsidP="00E47393">
            <w:pPr>
              <w:tabs>
                <w:tab w:val="left" w:pos="1520"/>
              </w:tabs>
              <w:spacing w:after="0" w:line="240" w:lineRule="auto"/>
              <w:jc w:val="center"/>
              <w:rPr>
                <w:rFonts w:ascii="Times New Roman" w:eastAsia="Times New Roman" w:hAnsi="Times New Roman" w:cs="Times New Roman"/>
                <w:sz w:val="24"/>
                <w:szCs w:val="24"/>
                <w:lang w:eastAsia="ru-RU"/>
              </w:rPr>
            </w:pPr>
            <w:r w:rsidRPr="007D6E99">
              <w:rPr>
                <w:rFonts w:ascii="Times New Roman" w:eastAsia="Times New Roman" w:hAnsi="Times New Roman" w:cs="Times New Roman"/>
                <w:sz w:val="24"/>
                <w:szCs w:val="24"/>
                <w:lang w:eastAsia="ru-RU"/>
              </w:rPr>
              <w:t>3.</w:t>
            </w:r>
          </w:p>
        </w:tc>
        <w:tc>
          <w:tcPr>
            <w:tcW w:w="5881" w:type="dxa"/>
            <w:gridSpan w:val="2"/>
            <w:tcBorders>
              <w:top w:val="single" w:sz="4" w:space="0" w:color="auto"/>
              <w:left w:val="single" w:sz="4" w:space="0" w:color="auto"/>
              <w:bottom w:val="single" w:sz="4" w:space="0" w:color="auto"/>
              <w:right w:val="single" w:sz="4" w:space="0" w:color="auto"/>
            </w:tcBorders>
          </w:tcPr>
          <w:p w:rsidR="00C23EC6" w:rsidRDefault="004B1251" w:rsidP="002E662E">
            <w:pPr>
              <w:tabs>
                <w:tab w:val="left" w:pos="12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«Лучший театральный уголок»</w:t>
            </w:r>
          </w:p>
          <w:p w:rsidR="004B1251" w:rsidRPr="007D6E99" w:rsidRDefault="004B1251" w:rsidP="002E662E">
            <w:pPr>
              <w:tabs>
                <w:tab w:val="left" w:pos="12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Цель: стимулирование творческой и профессиональной активности педагогических работников ДОУ по созданию, обновлению, обог</w:t>
            </w:r>
            <w:r w:rsidR="00AB64D7">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щению развивающей</w:t>
            </w:r>
            <w:r w:rsidR="00AB64D7">
              <w:rPr>
                <w:rFonts w:ascii="Times New Roman" w:eastAsia="Times New Roman" w:hAnsi="Times New Roman" w:cs="Times New Roman"/>
                <w:sz w:val="24"/>
                <w:szCs w:val="24"/>
                <w:lang w:eastAsia="ru-RU"/>
              </w:rPr>
              <w:t xml:space="preserve"> речевой предметно-пространственной среды.</w:t>
            </w:r>
          </w:p>
        </w:tc>
        <w:tc>
          <w:tcPr>
            <w:tcW w:w="1276" w:type="dxa"/>
            <w:tcBorders>
              <w:top w:val="single" w:sz="4" w:space="0" w:color="auto"/>
              <w:left w:val="single" w:sz="4" w:space="0" w:color="auto"/>
              <w:bottom w:val="single" w:sz="4" w:space="0" w:color="auto"/>
              <w:right w:val="single" w:sz="4" w:space="0" w:color="auto"/>
            </w:tcBorders>
          </w:tcPr>
          <w:p w:rsidR="00AB64D7" w:rsidRDefault="00AB64D7" w:rsidP="00E47393">
            <w:pPr>
              <w:tabs>
                <w:tab w:val="left" w:pos="1520"/>
              </w:tabs>
              <w:spacing w:after="0" w:line="240" w:lineRule="auto"/>
              <w:jc w:val="center"/>
              <w:rPr>
                <w:rFonts w:ascii="Times New Roman" w:eastAsia="Times New Roman" w:hAnsi="Times New Roman" w:cs="Times New Roman"/>
                <w:sz w:val="24"/>
                <w:szCs w:val="24"/>
                <w:lang w:eastAsia="ru-RU"/>
              </w:rPr>
            </w:pPr>
          </w:p>
          <w:p w:rsidR="00AB64D7" w:rsidRDefault="00AB64D7" w:rsidP="00E47393">
            <w:pPr>
              <w:tabs>
                <w:tab w:val="left" w:pos="1520"/>
              </w:tabs>
              <w:spacing w:after="0" w:line="240" w:lineRule="auto"/>
              <w:jc w:val="center"/>
              <w:rPr>
                <w:rFonts w:ascii="Times New Roman" w:eastAsia="Times New Roman" w:hAnsi="Times New Roman" w:cs="Times New Roman"/>
                <w:sz w:val="24"/>
                <w:szCs w:val="24"/>
                <w:lang w:eastAsia="ru-RU"/>
              </w:rPr>
            </w:pPr>
          </w:p>
          <w:p w:rsidR="00C23EC6" w:rsidRPr="007D6E99" w:rsidRDefault="00AB64D7" w:rsidP="00E47393">
            <w:pPr>
              <w:tabs>
                <w:tab w:val="left" w:pos="1520"/>
              </w:tabs>
              <w:spacing w:after="0" w:line="240" w:lineRule="auto"/>
              <w:jc w:val="center"/>
              <w:rPr>
                <w:rFonts w:ascii="Times New Roman" w:eastAsia="Times New Roman" w:hAnsi="Times New Roman" w:cs="Times New Roman"/>
                <w:sz w:val="24"/>
                <w:szCs w:val="24"/>
                <w:lang w:eastAsia="ru-RU"/>
              </w:rPr>
            </w:pPr>
            <w:r w:rsidRPr="007D6E99">
              <w:rPr>
                <w:rFonts w:ascii="Times New Roman" w:eastAsia="Times New Roman" w:hAnsi="Times New Roman" w:cs="Times New Roman"/>
                <w:sz w:val="24"/>
                <w:szCs w:val="24"/>
                <w:lang w:eastAsia="ru-RU"/>
              </w:rPr>
              <w:t>декабрь</w:t>
            </w:r>
          </w:p>
        </w:tc>
        <w:tc>
          <w:tcPr>
            <w:tcW w:w="1843" w:type="dxa"/>
            <w:tcBorders>
              <w:top w:val="single" w:sz="4" w:space="0" w:color="auto"/>
              <w:left w:val="single" w:sz="4" w:space="0" w:color="auto"/>
              <w:bottom w:val="single" w:sz="4" w:space="0" w:color="auto"/>
              <w:right w:val="single" w:sz="4" w:space="0" w:color="auto"/>
            </w:tcBorders>
          </w:tcPr>
          <w:p w:rsidR="00AB64D7" w:rsidRDefault="00AB64D7" w:rsidP="00E47393">
            <w:pPr>
              <w:tabs>
                <w:tab w:val="left" w:pos="1520"/>
              </w:tabs>
              <w:spacing w:after="0" w:line="240" w:lineRule="auto"/>
              <w:jc w:val="center"/>
              <w:rPr>
                <w:rFonts w:ascii="Times New Roman" w:eastAsia="Times New Roman" w:hAnsi="Times New Roman" w:cs="Times New Roman"/>
                <w:sz w:val="24"/>
                <w:szCs w:val="24"/>
                <w:lang w:eastAsia="ru-RU"/>
              </w:rPr>
            </w:pPr>
          </w:p>
          <w:p w:rsidR="00AB64D7" w:rsidRDefault="00AB64D7" w:rsidP="00E47393">
            <w:pPr>
              <w:tabs>
                <w:tab w:val="left" w:pos="1520"/>
              </w:tabs>
              <w:spacing w:after="0" w:line="240" w:lineRule="auto"/>
              <w:jc w:val="center"/>
              <w:rPr>
                <w:rFonts w:ascii="Times New Roman" w:eastAsia="Times New Roman" w:hAnsi="Times New Roman" w:cs="Times New Roman"/>
                <w:sz w:val="24"/>
                <w:szCs w:val="24"/>
                <w:lang w:eastAsia="ru-RU"/>
              </w:rPr>
            </w:pPr>
          </w:p>
          <w:p w:rsidR="00C23EC6" w:rsidRPr="007D6E99" w:rsidRDefault="00C23EC6" w:rsidP="00E47393">
            <w:pPr>
              <w:tabs>
                <w:tab w:val="left" w:pos="1520"/>
              </w:tabs>
              <w:spacing w:after="0" w:line="240" w:lineRule="auto"/>
              <w:jc w:val="center"/>
              <w:rPr>
                <w:rFonts w:ascii="Times New Roman" w:eastAsia="Times New Roman" w:hAnsi="Times New Roman" w:cs="Times New Roman"/>
                <w:sz w:val="24"/>
                <w:szCs w:val="24"/>
                <w:lang w:eastAsia="ru-RU"/>
              </w:rPr>
            </w:pPr>
            <w:r w:rsidRPr="007D6E99">
              <w:rPr>
                <w:rFonts w:ascii="Times New Roman" w:eastAsia="Times New Roman" w:hAnsi="Times New Roman" w:cs="Times New Roman"/>
                <w:sz w:val="24"/>
                <w:szCs w:val="24"/>
                <w:lang w:eastAsia="ru-RU"/>
              </w:rPr>
              <w:t>педагоги</w:t>
            </w:r>
          </w:p>
        </w:tc>
      </w:tr>
      <w:tr w:rsidR="00C23EC6" w:rsidRPr="007D6E99" w:rsidTr="008D512C">
        <w:tc>
          <w:tcPr>
            <w:tcW w:w="464" w:type="dxa"/>
            <w:tcBorders>
              <w:top w:val="single" w:sz="4" w:space="0" w:color="auto"/>
              <w:left w:val="single" w:sz="4" w:space="0" w:color="auto"/>
              <w:bottom w:val="single" w:sz="4" w:space="0" w:color="auto"/>
              <w:right w:val="single" w:sz="4" w:space="0" w:color="auto"/>
            </w:tcBorders>
            <w:hideMark/>
          </w:tcPr>
          <w:p w:rsidR="00C23EC6" w:rsidRPr="007D6E99" w:rsidRDefault="004B1251" w:rsidP="00E47393">
            <w:pPr>
              <w:tabs>
                <w:tab w:val="left" w:pos="1520"/>
              </w:tabs>
              <w:spacing w:after="0" w:line="240" w:lineRule="auto"/>
              <w:jc w:val="center"/>
              <w:rPr>
                <w:rFonts w:ascii="Times New Roman" w:eastAsia="Times New Roman" w:hAnsi="Times New Roman" w:cs="Times New Roman"/>
                <w:sz w:val="24"/>
                <w:szCs w:val="24"/>
                <w:lang w:eastAsia="ru-RU"/>
              </w:rPr>
            </w:pPr>
            <w:r w:rsidRPr="007D6E99">
              <w:rPr>
                <w:rFonts w:ascii="Times New Roman" w:eastAsia="Times New Roman" w:hAnsi="Times New Roman" w:cs="Times New Roman"/>
                <w:sz w:val="24"/>
                <w:szCs w:val="24"/>
                <w:lang w:eastAsia="ru-RU"/>
              </w:rPr>
              <w:t>4.</w:t>
            </w:r>
          </w:p>
        </w:tc>
        <w:tc>
          <w:tcPr>
            <w:tcW w:w="5881" w:type="dxa"/>
            <w:gridSpan w:val="2"/>
            <w:tcBorders>
              <w:top w:val="single" w:sz="4" w:space="0" w:color="auto"/>
              <w:left w:val="single" w:sz="4" w:space="0" w:color="auto"/>
              <w:bottom w:val="single" w:sz="4" w:space="0" w:color="auto"/>
              <w:right w:val="single" w:sz="4" w:space="0" w:color="auto"/>
            </w:tcBorders>
            <w:hideMark/>
          </w:tcPr>
          <w:p w:rsidR="00C23EC6" w:rsidRDefault="00AB64D7" w:rsidP="00AB64D7">
            <w:pPr>
              <w:tabs>
                <w:tab w:val="left" w:pos="152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«Лучший центр патриотического воспитания»</w:t>
            </w:r>
          </w:p>
          <w:p w:rsidR="00AB64D7" w:rsidRPr="007D6E99" w:rsidRDefault="00AB64D7" w:rsidP="00AB64D7">
            <w:pPr>
              <w:tabs>
                <w:tab w:val="left" w:pos="152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Цель: создание условий для активизации деятельности по патриотическому воспитанию дошкольников.</w:t>
            </w:r>
          </w:p>
        </w:tc>
        <w:tc>
          <w:tcPr>
            <w:tcW w:w="1276" w:type="dxa"/>
            <w:tcBorders>
              <w:top w:val="single" w:sz="4" w:space="0" w:color="auto"/>
              <w:left w:val="single" w:sz="4" w:space="0" w:color="auto"/>
              <w:bottom w:val="single" w:sz="4" w:space="0" w:color="auto"/>
              <w:right w:val="single" w:sz="4" w:space="0" w:color="auto"/>
            </w:tcBorders>
            <w:hideMark/>
          </w:tcPr>
          <w:p w:rsidR="00AB64D7" w:rsidRDefault="00C23EC6" w:rsidP="004B1251">
            <w:pPr>
              <w:tabs>
                <w:tab w:val="left" w:pos="1520"/>
              </w:tabs>
              <w:spacing w:after="0" w:line="240" w:lineRule="auto"/>
              <w:jc w:val="center"/>
              <w:rPr>
                <w:rFonts w:ascii="Times New Roman" w:eastAsia="Times New Roman" w:hAnsi="Times New Roman" w:cs="Times New Roman"/>
                <w:sz w:val="24"/>
                <w:szCs w:val="24"/>
                <w:lang w:eastAsia="ru-RU"/>
              </w:rPr>
            </w:pPr>
            <w:r w:rsidRPr="007D6E99">
              <w:rPr>
                <w:rFonts w:ascii="Times New Roman" w:eastAsia="Times New Roman" w:hAnsi="Times New Roman" w:cs="Times New Roman"/>
                <w:sz w:val="24"/>
                <w:szCs w:val="24"/>
                <w:lang w:eastAsia="ru-RU"/>
              </w:rPr>
              <w:lastRenderedPageBreak/>
              <w:t xml:space="preserve"> </w:t>
            </w:r>
          </w:p>
          <w:p w:rsidR="00C23EC6" w:rsidRPr="007D6E99" w:rsidRDefault="00AB64D7" w:rsidP="004B1251">
            <w:pPr>
              <w:tabs>
                <w:tab w:val="left" w:pos="152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февраль</w:t>
            </w:r>
          </w:p>
        </w:tc>
        <w:tc>
          <w:tcPr>
            <w:tcW w:w="1843" w:type="dxa"/>
            <w:tcBorders>
              <w:top w:val="single" w:sz="4" w:space="0" w:color="auto"/>
              <w:left w:val="single" w:sz="4" w:space="0" w:color="auto"/>
              <w:bottom w:val="single" w:sz="4" w:space="0" w:color="auto"/>
              <w:right w:val="single" w:sz="4" w:space="0" w:color="auto"/>
            </w:tcBorders>
            <w:hideMark/>
          </w:tcPr>
          <w:p w:rsidR="00AB64D7" w:rsidRDefault="00AB64D7" w:rsidP="00E47393">
            <w:pPr>
              <w:tabs>
                <w:tab w:val="left" w:pos="1520"/>
              </w:tabs>
              <w:spacing w:after="0" w:line="240" w:lineRule="auto"/>
              <w:jc w:val="center"/>
              <w:rPr>
                <w:rFonts w:ascii="Times New Roman" w:eastAsia="Times New Roman" w:hAnsi="Times New Roman" w:cs="Times New Roman"/>
                <w:sz w:val="24"/>
                <w:szCs w:val="24"/>
                <w:lang w:eastAsia="ru-RU"/>
              </w:rPr>
            </w:pPr>
          </w:p>
          <w:p w:rsidR="00C23EC6" w:rsidRPr="007D6E99" w:rsidRDefault="00C23EC6" w:rsidP="00E47393">
            <w:pPr>
              <w:tabs>
                <w:tab w:val="left" w:pos="1520"/>
              </w:tabs>
              <w:spacing w:after="0" w:line="240" w:lineRule="auto"/>
              <w:jc w:val="center"/>
              <w:rPr>
                <w:rFonts w:ascii="Times New Roman" w:eastAsia="Times New Roman" w:hAnsi="Times New Roman" w:cs="Times New Roman"/>
                <w:sz w:val="24"/>
                <w:szCs w:val="24"/>
                <w:lang w:eastAsia="ru-RU"/>
              </w:rPr>
            </w:pPr>
            <w:r w:rsidRPr="007D6E99">
              <w:rPr>
                <w:rFonts w:ascii="Times New Roman" w:eastAsia="Times New Roman" w:hAnsi="Times New Roman" w:cs="Times New Roman"/>
                <w:sz w:val="24"/>
                <w:szCs w:val="24"/>
                <w:lang w:eastAsia="ru-RU"/>
              </w:rPr>
              <w:lastRenderedPageBreak/>
              <w:t>педагоги</w:t>
            </w:r>
          </w:p>
        </w:tc>
      </w:tr>
      <w:tr w:rsidR="00C23EC6" w:rsidRPr="007D6E99" w:rsidTr="008D512C">
        <w:tc>
          <w:tcPr>
            <w:tcW w:w="464" w:type="dxa"/>
            <w:tcBorders>
              <w:top w:val="single" w:sz="4" w:space="0" w:color="auto"/>
              <w:left w:val="single" w:sz="4" w:space="0" w:color="auto"/>
              <w:bottom w:val="single" w:sz="4" w:space="0" w:color="auto"/>
              <w:right w:val="single" w:sz="4" w:space="0" w:color="auto"/>
            </w:tcBorders>
          </w:tcPr>
          <w:p w:rsidR="00C23EC6" w:rsidRPr="007D6E99" w:rsidRDefault="004B1251" w:rsidP="00E47393">
            <w:pPr>
              <w:tabs>
                <w:tab w:val="left" w:pos="1520"/>
              </w:tabs>
              <w:spacing w:after="0" w:line="240" w:lineRule="auto"/>
              <w:jc w:val="center"/>
              <w:rPr>
                <w:rFonts w:ascii="Times New Roman" w:eastAsia="Times New Roman" w:hAnsi="Times New Roman" w:cs="Times New Roman"/>
                <w:sz w:val="24"/>
                <w:szCs w:val="24"/>
                <w:lang w:eastAsia="ru-RU"/>
              </w:rPr>
            </w:pPr>
            <w:r w:rsidRPr="007D6E99">
              <w:rPr>
                <w:rFonts w:ascii="Times New Roman" w:eastAsia="Times New Roman" w:hAnsi="Times New Roman" w:cs="Times New Roman"/>
                <w:sz w:val="24"/>
                <w:szCs w:val="24"/>
                <w:lang w:eastAsia="ru-RU"/>
              </w:rPr>
              <w:lastRenderedPageBreak/>
              <w:t>5.</w:t>
            </w:r>
          </w:p>
        </w:tc>
        <w:tc>
          <w:tcPr>
            <w:tcW w:w="5881" w:type="dxa"/>
            <w:gridSpan w:val="2"/>
            <w:tcBorders>
              <w:top w:val="single" w:sz="4" w:space="0" w:color="auto"/>
              <w:left w:val="single" w:sz="4" w:space="0" w:color="auto"/>
              <w:bottom w:val="single" w:sz="4" w:space="0" w:color="auto"/>
              <w:right w:val="single" w:sz="4" w:space="0" w:color="auto"/>
            </w:tcBorders>
          </w:tcPr>
          <w:p w:rsidR="00C23EC6" w:rsidRDefault="00AB64D7" w:rsidP="007B6459">
            <w:pPr>
              <w:tabs>
                <w:tab w:val="left" w:pos="152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Выставка проектов «Огород на окне»</w:t>
            </w:r>
          </w:p>
          <w:p w:rsidR="00AB64D7" w:rsidRPr="007D6E99" w:rsidRDefault="00AB64D7" w:rsidP="007B6459">
            <w:pPr>
              <w:tabs>
                <w:tab w:val="left" w:pos="152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Цель: развитие любознательности и наблюдательности у детей, для лучшего познания растительной жизни.</w:t>
            </w:r>
          </w:p>
        </w:tc>
        <w:tc>
          <w:tcPr>
            <w:tcW w:w="1276" w:type="dxa"/>
            <w:tcBorders>
              <w:top w:val="single" w:sz="4" w:space="0" w:color="auto"/>
              <w:left w:val="single" w:sz="4" w:space="0" w:color="auto"/>
              <w:bottom w:val="single" w:sz="4" w:space="0" w:color="auto"/>
              <w:right w:val="single" w:sz="4" w:space="0" w:color="auto"/>
            </w:tcBorders>
          </w:tcPr>
          <w:p w:rsidR="00AB64D7" w:rsidRDefault="00AB64D7" w:rsidP="00E47393">
            <w:pPr>
              <w:tabs>
                <w:tab w:val="left" w:pos="1520"/>
              </w:tabs>
              <w:spacing w:after="0" w:line="240" w:lineRule="auto"/>
              <w:jc w:val="center"/>
              <w:rPr>
                <w:rFonts w:ascii="Times New Roman" w:eastAsia="Times New Roman" w:hAnsi="Times New Roman" w:cs="Times New Roman"/>
                <w:sz w:val="24"/>
                <w:szCs w:val="24"/>
                <w:lang w:eastAsia="ru-RU"/>
              </w:rPr>
            </w:pPr>
          </w:p>
          <w:p w:rsidR="00C23EC6" w:rsidRPr="007D6E99" w:rsidRDefault="00AB64D7" w:rsidP="00E47393">
            <w:pPr>
              <w:tabs>
                <w:tab w:val="left" w:pos="152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апрель</w:t>
            </w:r>
          </w:p>
        </w:tc>
        <w:tc>
          <w:tcPr>
            <w:tcW w:w="1843" w:type="dxa"/>
            <w:tcBorders>
              <w:top w:val="single" w:sz="4" w:space="0" w:color="auto"/>
              <w:left w:val="single" w:sz="4" w:space="0" w:color="auto"/>
              <w:bottom w:val="single" w:sz="4" w:space="0" w:color="auto"/>
              <w:right w:val="single" w:sz="4" w:space="0" w:color="auto"/>
            </w:tcBorders>
          </w:tcPr>
          <w:p w:rsidR="00AB64D7" w:rsidRDefault="00AB64D7" w:rsidP="00E47393">
            <w:pPr>
              <w:tabs>
                <w:tab w:val="left" w:pos="1520"/>
              </w:tabs>
              <w:spacing w:after="0" w:line="240" w:lineRule="auto"/>
              <w:jc w:val="center"/>
              <w:rPr>
                <w:rFonts w:ascii="Times New Roman" w:eastAsia="Times New Roman" w:hAnsi="Times New Roman" w:cs="Times New Roman"/>
                <w:sz w:val="24"/>
                <w:szCs w:val="24"/>
                <w:lang w:eastAsia="ru-RU"/>
              </w:rPr>
            </w:pPr>
          </w:p>
          <w:p w:rsidR="00C23EC6" w:rsidRPr="007D6E99" w:rsidRDefault="00C23EC6" w:rsidP="00E47393">
            <w:pPr>
              <w:tabs>
                <w:tab w:val="left" w:pos="1520"/>
              </w:tabs>
              <w:spacing w:after="0" w:line="240" w:lineRule="auto"/>
              <w:jc w:val="center"/>
              <w:rPr>
                <w:rFonts w:ascii="Times New Roman" w:eastAsia="Times New Roman" w:hAnsi="Times New Roman" w:cs="Times New Roman"/>
                <w:sz w:val="24"/>
                <w:szCs w:val="24"/>
                <w:lang w:eastAsia="ru-RU"/>
              </w:rPr>
            </w:pPr>
            <w:r w:rsidRPr="003C2214">
              <w:rPr>
                <w:rFonts w:ascii="Times New Roman" w:eastAsia="Times New Roman" w:hAnsi="Times New Roman" w:cs="Times New Roman"/>
                <w:sz w:val="24"/>
                <w:szCs w:val="24"/>
                <w:lang w:eastAsia="ru-RU"/>
              </w:rPr>
              <w:t>педагоги</w:t>
            </w:r>
          </w:p>
        </w:tc>
      </w:tr>
      <w:tr w:rsidR="00C23EC6" w:rsidRPr="007D6E99" w:rsidTr="008D512C">
        <w:tc>
          <w:tcPr>
            <w:tcW w:w="464" w:type="dxa"/>
            <w:tcBorders>
              <w:top w:val="single" w:sz="4" w:space="0" w:color="auto"/>
              <w:left w:val="single" w:sz="4" w:space="0" w:color="auto"/>
              <w:bottom w:val="single" w:sz="4" w:space="0" w:color="auto"/>
              <w:right w:val="single" w:sz="4" w:space="0" w:color="auto"/>
            </w:tcBorders>
            <w:hideMark/>
          </w:tcPr>
          <w:p w:rsidR="00AB64D7" w:rsidRDefault="00AB64D7" w:rsidP="00E47393">
            <w:pPr>
              <w:tabs>
                <w:tab w:val="left" w:pos="1520"/>
              </w:tabs>
              <w:spacing w:after="0" w:line="240" w:lineRule="auto"/>
              <w:jc w:val="center"/>
              <w:rPr>
                <w:rFonts w:ascii="Times New Roman" w:eastAsia="Times New Roman" w:hAnsi="Times New Roman" w:cs="Times New Roman"/>
                <w:sz w:val="24"/>
                <w:szCs w:val="24"/>
                <w:lang w:eastAsia="ru-RU"/>
              </w:rPr>
            </w:pPr>
          </w:p>
          <w:p w:rsidR="00C23EC6" w:rsidRPr="007D6E99" w:rsidRDefault="00AB64D7" w:rsidP="00E47393">
            <w:pPr>
              <w:tabs>
                <w:tab w:val="left" w:pos="152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5881" w:type="dxa"/>
            <w:gridSpan w:val="2"/>
            <w:tcBorders>
              <w:top w:val="single" w:sz="4" w:space="0" w:color="auto"/>
              <w:left w:val="single" w:sz="4" w:space="0" w:color="auto"/>
              <w:bottom w:val="single" w:sz="4" w:space="0" w:color="auto"/>
              <w:right w:val="single" w:sz="4" w:space="0" w:color="auto"/>
            </w:tcBorders>
            <w:hideMark/>
          </w:tcPr>
          <w:p w:rsidR="00C23EC6" w:rsidRDefault="00C23EC6" w:rsidP="00AB64D7">
            <w:pPr>
              <w:tabs>
                <w:tab w:val="left" w:pos="1520"/>
              </w:tabs>
              <w:spacing w:after="0" w:line="240" w:lineRule="auto"/>
              <w:rPr>
                <w:rFonts w:ascii="Times New Roman" w:eastAsia="Times New Roman" w:hAnsi="Times New Roman" w:cs="Times New Roman"/>
                <w:sz w:val="24"/>
                <w:szCs w:val="24"/>
                <w:lang w:eastAsia="ru-RU"/>
              </w:rPr>
            </w:pPr>
            <w:r w:rsidRPr="007D6E99">
              <w:rPr>
                <w:rFonts w:ascii="Times New Roman" w:eastAsia="Times New Roman" w:hAnsi="Times New Roman" w:cs="Times New Roman"/>
                <w:sz w:val="24"/>
                <w:szCs w:val="24"/>
                <w:lang w:eastAsia="ru-RU"/>
              </w:rPr>
              <w:t xml:space="preserve"> Смотр-конкурс  </w:t>
            </w:r>
            <w:r w:rsidR="00AB64D7">
              <w:rPr>
                <w:rFonts w:ascii="Times New Roman" w:eastAsia="Times New Roman" w:hAnsi="Times New Roman" w:cs="Times New Roman"/>
                <w:sz w:val="24"/>
                <w:szCs w:val="24"/>
                <w:lang w:eastAsia="ru-RU"/>
              </w:rPr>
              <w:t>готовности игровых площадок к летнему оздоровительному периоду.</w:t>
            </w:r>
          </w:p>
          <w:p w:rsidR="00AB64D7" w:rsidRDefault="00AB64D7" w:rsidP="00AB64D7">
            <w:pPr>
              <w:tabs>
                <w:tab w:val="left" w:pos="152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Цель: активизация творческих возможностей педагогов; выявление лучшего опыта в оформлении летних прогулочных участков.</w:t>
            </w:r>
          </w:p>
          <w:p w:rsidR="00AB64D7" w:rsidRPr="007D6E99" w:rsidRDefault="00AB64D7" w:rsidP="00AB64D7">
            <w:pPr>
              <w:tabs>
                <w:tab w:val="left" w:pos="1520"/>
              </w:tabs>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AB64D7" w:rsidRDefault="00AB64D7" w:rsidP="00E47393">
            <w:pPr>
              <w:tabs>
                <w:tab w:val="left" w:pos="152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C23EC6" w:rsidRPr="007D6E99" w:rsidRDefault="00AB64D7" w:rsidP="00E47393">
            <w:pPr>
              <w:tabs>
                <w:tab w:val="left" w:pos="152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май</w:t>
            </w:r>
          </w:p>
        </w:tc>
        <w:tc>
          <w:tcPr>
            <w:tcW w:w="1843" w:type="dxa"/>
            <w:tcBorders>
              <w:top w:val="single" w:sz="4" w:space="0" w:color="auto"/>
              <w:left w:val="single" w:sz="4" w:space="0" w:color="auto"/>
              <w:bottom w:val="single" w:sz="4" w:space="0" w:color="auto"/>
              <w:right w:val="single" w:sz="4" w:space="0" w:color="auto"/>
            </w:tcBorders>
            <w:hideMark/>
          </w:tcPr>
          <w:p w:rsidR="00AB64D7" w:rsidRDefault="00AB64D7" w:rsidP="00E47393">
            <w:pPr>
              <w:tabs>
                <w:tab w:val="left" w:pos="1520"/>
              </w:tabs>
              <w:spacing w:after="0" w:line="240" w:lineRule="auto"/>
              <w:jc w:val="center"/>
              <w:rPr>
                <w:rFonts w:ascii="Times New Roman" w:eastAsia="Times New Roman" w:hAnsi="Times New Roman" w:cs="Times New Roman"/>
                <w:sz w:val="24"/>
                <w:szCs w:val="24"/>
                <w:lang w:eastAsia="ru-RU"/>
              </w:rPr>
            </w:pPr>
          </w:p>
          <w:p w:rsidR="00C23EC6" w:rsidRPr="007D6E99" w:rsidRDefault="00C23EC6" w:rsidP="00E47393">
            <w:pPr>
              <w:tabs>
                <w:tab w:val="left" w:pos="1520"/>
              </w:tabs>
              <w:spacing w:after="0" w:line="240" w:lineRule="auto"/>
              <w:jc w:val="center"/>
              <w:rPr>
                <w:rFonts w:ascii="Times New Roman" w:eastAsia="Times New Roman" w:hAnsi="Times New Roman" w:cs="Times New Roman"/>
                <w:sz w:val="24"/>
                <w:szCs w:val="24"/>
                <w:lang w:eastAsia="ru-RU"/>
              </w:rPr>
            </w:pPr>
            <w:r w:rsidRPr="007D6E99">
              <w:rPr>
                <w:rFonts w:ascii="Times New Roman" w:eastAsia="Times New Roman" w:hAnsi="Times New Roman" w:cs="Times New Roman"/>
                <w:sz w:val="24"/>
                <w:szCs w:val="24"/>
                <w:lang w:eastAsia="ru-RU"/>
              </w:rPr>
              <w:t>педагоги</w:t>
            </w:r>
          </w:p>
        </w:tc>
      </w:tr>
      <w:tr w:rsidR="00AB64D7" w:rsidRPr="007D6E99" w:rsidTr="00AB64D7">
        <w:trPr>
          <w:trHeight w:val="327"/>
        </w:trPr>
        <w:tc>
          <w:tcPr>
            <w:tcW w:w="9464" w:type="dxa"/>
            <w:gridSpan w:val="5"/>
            <w:tcBorders>
              <w:top w:val="single" w:sz="4" w:space="0" w:color="auto"/>
              <w:left w:val="single" w:sz="4" w:space="0" w:color="auto"/>
              <w:bottom w:val="single" w:sz="4" w:space="0" w:color="auto"/>
              <w:right w:val="single" w:sz="4" w:space="0" w:color="auto"/>
            </w:tcBorders>
            <w:hideMark/>
          </w:tcPr>
          <w:p w:rsidR="00AB64D7" w:rsidRPr="00AB64D7" w:rsidRDefault="00AB64D7" w:rsidP="00E47393">
            <w:pPr>
              <w:tabs>
                <w:tab w:val="left" w:pos="1520"/>
              </w:tabs>
              <w:spacing w:after="0" w:line="240" w:lineRule="auto"/>
              <w:jc w:val="center"/>
              <w:rPr>
                <w:rFonts w:ascii="Times New Roman" w:eastAsia="Times New Roman" w:hAnsi="Times New Roman" w:cs="Times New Roman"/>
                <w:b/>
                <w:sz w:val="24"/>
                <w:szCs w:val="24"/>
                <w:lang w:eastAsia="ru-RU"/>
              </w:rPr>
            </w:pPr>
            <w:r w:rsidRPr="00AB64D7">
              <w:rPr>
                <w:rFonts w:ascii="Times New Roman" w:eastAsia="Times New Roman" w:hAnsi="Times New Roman" w:cs="Times New Roman"/>
                <w:b/>
                <w:sz w:val="24"/>
                <w:szCs w:val="24"/>
                <w:lang w:eastAsia="ru-RU"/>
              </w:rPr>
              <w:t>Выставки и рисунки</w:t>
            </w:r>
          </w:p>
        </w:tc>
      </w:tr>
      <w:tr w:rsidR="00C23EC6" w:rsidRPr="007D6E99" w:rsidTr="00263F4F">
        <w:trPr>
          <w:trHeight w:val="412"/>
        </w:trPr>
        <w:tc>
          <w:tcPr>
            <w:tcW w:w="534" w:type="dxa"/>
            <w:gridSpan w:val="2"/>
            <w:tcBorders>
              <w:top w:val="single" w:sz="4" w:space="0" w:color="auto"/>
              <w:left w:val="single" w:sz="4" w:space="0" w:color="auto"/>
              <w:bottom w:val="single" w:sz="4" w:space="0" w:color="auto"/>
              <w:right w:val="single" w:sz="4" w:space="0" w:color="auto"/>
            </w:tcBorders>
            <w:hideMark/>
          </w:tcPr>
          <w:p w:rsidR="00C23EC6" w:rsidRPr="007D6E99" w:rsidRDefault="00AB64D7" w:rsidP="00E47393">
            <w:pPr>
              <w:tabs>
                <w:tab w:val="left" w:pos="152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EF05E8">
              <w:rPr>
                <w:rFonts w:ascii="Times New Roman" w:eastAsia="Times New Roman" w:hAnsi="Times New Roman" w:cs="Times New Roman"/>
                <w:sz w:val="24"/>
                <w:szCs w:val="24"/>
                <w:lang w:eastAsia="ru-RU"/>
              </w:rPr>
              <w:t>.</w:t>
            </w:r>
          </w:p>
        </w:tc>
        <w:tc>
          <w:tcPr>
            <w:tcW w:w="5811" w:type="dxa"/>
            <w:tcBorders>
              <w:top w:val="single" w:sz="4" w:space="0" w:color="auto"/>
              <w:left w:val="single" w:sz="4" w:space="0" w:color="auto"/>
              <w:bottom w:val="single" w:sz="4" w:space="0" w:color="auto"/>
              <w:right w:val="single" w:sz="4" w:space="0" w:color="auto"/>
            </w:tcBorders>
            <w:hideMark/>
          </w:tcPr>
          <w:p w:rsidR="00AB64D7" w:rsidRPr="007D6E99" w:rsidRDefault="00AB64D7" w:rsidP="002E662E">
            <w:pPr>
              <w:tabs>
                <w:tab w:val="left" w:pos="152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Поздравительные плакаты ко дню дошкольных работников </w:t>
            </w:r>
            <w:r w:rsidR="00FF2619">
              <w:rPr>
                <w:rFonts w:ascii="Times New Roman" w:eastAsia="Times New Roman" w:hAnsi="Times New Roman" w:cs="Times New Roman"/>
                <w:sz w:val="24"/>
                <w:szCs w:val="24"/>
                <w:lang w:eastAsia="ru-RU"/>
              </w:rPr>
              <w:t>«Мой любимый детский сад»</w:t>
            </w:r>
          </w:p>
        </w:tc>
        <w:tc>
          <w:tcPr>
            <w:tcW w:w="1276" w:type="dxa"/>
            <w:tcBorders>
              <w:top w:val="single" w:sz="4" w:space="0" w:color="auto"/>
              <w:left w:val="single" w:sz="4" w:space="0" w:color="auto"/>
              <w:bottom w:val="single" w:sz="4" w:space="0" w:color="auto"/>
              <w:right w:val="single" w:sz="4" w:space="0" w:color="auto"/>
            </w:tcBorders>
            <w:hideMark/>
          </w:tcPr>
          <w:p w:rsidR="00C23EC6" w:rsidRPr="007D6E99" w:rsidRDefault="00AB64D7" w:rsidP="00E47393">
            <w:pPr>
              <w:tabs>
                <w:tab w:val="left" w:pos="152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сентябрь</w:t>
            </w:r>
          </w:p>
        </w:tc>
        <w:tc>
          <w:tcPr>
            <w:tcW w:w="1843" w:type="dxa"/>
            <w:tcBorders>
              <w:top w:val="single" w:sz="4" w:space="0" w:color="auto"/>
              <w:left w:val="single" w:sz="4" w:space="0" w:color="auto"/>
              <w:bottom w:val="single" w:sz="4" w:space="0" w:color="auto"/>
              <w:right w:val="single" w:sz="4" w:space="0" w:color="auto"/>
            </w:tcBorders>
            <w:hideMark/>
          </w:tcPr>
          <w:p w:rsidR="00C23EC6" w:rsidRPr="007D6E99" w:rsidRDefault="00C23EC6" w:rsidP="00E47393">
            <w:pPr>
              <w:tabs>
                <w:tab w:val="left" w:pos="1520"/>
              </w:tabs>
              <w:spacing w:after="0" w:line="240" w:lineRule="auto"/>
              <w:jc w:val="center"/>
              <w:rPr>
                <w:rFonts w:ascii="Times New Roman" w:eastAsia="Times New Roman" w:hAnsi="Times New Roman" w:cs="Times New Roman"/>
                <w:sz w:val="24"/>
                <w:szCs w:val="24"/>
                <w:lang w:eastAsia="ru-RU"/>
              </w:rPr>
            </w:pPr>
            <w:r w:rsidRPr="007D6E99">
              <w:rPr>
                <w:rFonts w:ascii="Times New Roman" w:eastAsia="Times New Roman" w:hAnsi="Times New Roman" w:cs="Times New Roman"/>
                <w:sz w:val="24"/>
                <w:szCs w:val="24"/>
                <w:lang w:eastAsia="ru-RU"/>
              </w:rPr>
              <w:t xml:space="preserve">педагоги  </w:t>
            </w:r>
          </w:p>
        </w:tc>
      </w:tr>
      <w:tr w:rsidR="00C23EC6" w:rsidRPr="007D6E99" w:rsidTr="00263F4F">
        <w:trPr>
          <w:trHeight w:val="412"/>
        </w:trPr>
        <w:tc>
          <w:tcPr>
            <w:tcW w:w="534" w:type="dxa"/>
            <w:gridSpan w:val="2"/>
            <w:tcBorders>
              <w:top w:val="single" w:sz="4" w:space="0" w:color="auto"/>
              <w:left w:val="single" w:sz="4" w:space="0" w:color="auto"/>
              <w:bottom w:val="single" w:sz="4" w:space="0" w:color="auto"/>
              <w:right w:val="single" w:sz="4" w:space="0" w:color="auto"/>
            </w:tcBorders>
            <w:hideMark/>
          </w:tcPr>
          <w:p w:rsidR="00C23EC6" w:rsidRDefault="00AB64D7" w:rsidP="00E47393">
            <w:pPr>
              <w:tabs>
                <w:tab w:val="left" w:pos="152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EF05E8">
              <w:rPr>
                <w:rFonts w:ascii="Times New Roman" w:eastAsia="Times New Roman" w:hAnsi="Times New Roman" w:cs="Times New Roman"/>
                <w:sz w:val="24"/>
                <w:szCs w:val="24"/>
                <w:lang w:eastAsia="ru-RU"/>
              </w:rPr>
              <w:t>.</w:t>
            </w:r>
          </w:p>
          <w:p w:rsidR="00DA5344" w:rsidRPr="007D6E99" w:rsidRDefault="00DA5344" w:rsidP="00E47393">
            <w:pPr>
              <w:tabs>
                <w:tab w:val="left" w:pos="1520"/>
              </w:tabs>
              <w:spacing w:after="0" w:line="240" w:lineRule="auto"/>
              <w:jc w:val="center"/>
              <w:rPr>
                <w:rFonts w:ascii="Times New Roman" w:eastAsia="Times New Roman" w:hAnsi="Times New Roman" w:cs="Times New Roman"/>
                <w:sz w:val="24"/>
                <w:szCs w:val="24"/>
                <w:lang w:eastAsia="ru-RU"/>
              </w:rPr>
            </w:pPr>
          </w:p>
        </w:tc>
        <w:tc>
          <w:tcPr>
            <w:tcW w:w="5811" w:type="dxa"/>
            <w:tcBorders>
              <w:top w:val="single" w:sz="4" w:space="0" w:color="auto"/>
              <w:left w:val="single" w:sz="4" w:space="0" w:color="auto"/>
              <w:bottom w:val="single" w:sz="4" w:space="0" w:color="auto"/>
              <w:right w:val="single" w:sz="4" w:space="0" w:color="auto"/>
            </w:tcBorders>
            <w:hideMark/>
          </w:tcPr>
          <w:p w:rsidR="00C23EC6" w:rsidRPr="007D6E99" w:rsidRDefault="00DA5344" w:rsidP="00E47393">
            <w:pPr>
              <w:shd w:val="clear" w:color="auto" w:fill="FFFFFF"/>
              <w:spacing w:after="0" w:line="240" w:lineRule="auto"/>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Смотр конкурс «Раз картошка, два картошка и весёлый кабачок» (выставка поделок из овощей)</w:t>
            </w:r>
          </w:p>
        </w:tc>
        <w:tc>
          <w:tcPr>
            <w:tcW w:w="1276" w:type="dxa"/>
            <w:tcBorders>
              <w:top w:val="single" w:sz="4" w:space="0" w:color="auto"/>
              <w:left w:val="single" w:sz="4" w:space="0" w:color="auto"/>
              <w:bottom w:val="single" w:sz="4" w:space="0" w:color="auto"/>
              <w:right w:val="single" w:sz="4" w:space="0" w:color="auto"/>
            </w:tcBorders>
            <w:hideMark/>
          </w:tcPr>
          <w:p w:rsidR="00C23EC6" w:rsidRPr="007D6E99" w:rsidRDefault="00FF2619" w:rsidP="00E47393">
            <w:pPr>
              <w:tabs>
                <w:tab w:val="left" w:pos="152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октябрь</w:t>
            </w:r>
            <w:r w:rsidR="00C23EC6" w:rsidRPr="007D6E99">
              <w:rPr>
                <w:rFonts w:ascii="Times New Roman" w:eastAsia="Times New Roman" w:hAnsi="Times New Roman" w:cs="Times New Roman"/>
                <w:sz w:val="24"/>
                <w:szCs w:val="24"/>
                <w:lang w:eastAsia="ru-RU"/>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C23EC6" w:rsidRPr="007D6E99" w:rsidRDefault="00C23EC6" w:rsidP="00E47393">
            <w:pPr>
              <w:tabs>
                <w:tab w:val="left" w:pos="1520"/>
              </w:tabs>
              <w:spacing w:after="0" w:line="240" w:lineRule="auto"/>
              <w:jc w:val="center"/>
              <w:rPr>
                <w:rFonts w:ascii="Times New Roman" w:eastAsia="Times New Roman" w:hAnsi="Times New Roman" w:cs="Times New Roman"/>
                <w:sz w:val="24"/>
                <w:szCs w:val="24"/>
                <w:lang w:eastAsia="ru-RU"/>
              </w:rPr>
            </w:pPr>
            <w:r w:rsidRPr="007D6E99">
              <w:rPr>
                <w:rFonts w:ascii="Times New Roman" w:eastAsia="Times New Roman" w:hAnsi="Times New Roman" w:cs="Times New Roman"/>
                <w:sz w:val="24"/>
                <w:szCs w:val="24"/>
                <w:lang w:eastAsia="ru-RU"/>
              </w:rPr>
              <w:t>педагоги</w:t>
            </w:r>
          </w:p>
        </w:tc>
      </w:tr>
      <w:tr w:rsidR="00C23EC6" w:rsidRPr="007D6E99" w:rsidTr="00263F4F">
        <w:trPr>
          <w:trHeight w:val="412"/>
        </w:trPr>
        <w:tc>
          <w:tcPr>
            <w:tcW w:w="534" w:type="dxa"/>
            <w:gridSpan w:val="2"/>
            <w:tcBorders>
              <w:top w:val="single" w:sz="4" w:space="0" w:color="auto"/>
              <w:left w:val="single" w:sz="4" w:space="0" w:color="auto"/>
              <w:bottom w:val="single" w:sz="4" w:space="0" w:color="auto"/>
              <w:right w:val="single" w:sz="4" w:space="0" w:color="auto"/>
            </w:tcBorders>
          </w:tcPr>
          <w:p w:rsidR="00C23EC6" w:rsidRPr="007D6E99" w:rsidRDefault="00FF2619" w:rsidP="00E47393">
            <w:pPr>
              <w:tabs>
                <w:tab w:val="left" w:pos="152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EF05E8">
              <w:rPr>
                <w:rFonts w:ascii="Times New Roman" w:eastAsia="Times New Roman" w:hAnsi="Times New Roman" w:cs="Times New Roman"/>
                <w:sz w:val="24"/>
                <w:szCs w:val="24"/>
                <w:lang w:eastAsia="ru-RU"/>
              </w:rPr>
              <w:t>.</w:t>
            </w:r>
          </w:p>
        </w:tc>
        <w:tc>
          <w:tcPr>
            <w:tcW w:w="5811" w:type="dxa"/>
            <w:tcBorders>
              <w:top w:val="single" w:sz="4" w:space="0" w:color="auto"/>
              <w:left w:val="single" w:sz="4" w:space="0" w:color="auto"/>
              <w:bottom w:val="single" w:sz="4" w:space="0" w:color="auto"/>
              <w:right w:val="single" w:sz="4" w:space="0" w:color="auto"/>
            </w:tcBorders>
          </w:tcPr>
          <w:p w:rsidR="00C23EC6" w:rsidRPr="007D6E99" w:rsidRDefault="00FF2619" w:rsidP="00E47393">
            <w:pPr>
              <w:shd w:val="clear" w:color="auto" w:fill="FFFFFF"/>
              <w:spacing w:after="0" w:line="240" w:lineRule="auto"/>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Выставка рисунков «Лучше мамы в мире не найти»</w:t>
            </w:r>
          </w:p>
        </w:tc>
        <w:tc>
          <w:tcPr>
            <w:tcW w:w="1276" w:type="dxa"/>
            <w:tcBorders>
              <w:top w:val="single" w:sz="4" w:space="0" w:color="auto"/>
              <w:left w:val="single" w:sz="4" w:space="0" w:color="auto"/>
              <w:bottom w:val="single" w:sz="4" w:space="0" w:color="auto"/>
              <w:right w:val="single" w:sz="4" w:space="0" w:color="auto"/>
            </w:tcBorders>
          </w:tcPr>
          <w:p w:rsidR="00C23EC6" w:rsidRPr="006C6666" w:rsidRDefault="00FF2619" w:rsidP="00E47393">
            <w:pPr>
              <w:tabs>
                <w:tab w:val="left" w:pos="152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ноябрь</w:t>
            </w:r>
          </w:p>
        </w:tc>
        <w:tc>
          <w:tcPr>
            <w:tcW w:w="1843" w:type="dxa"/>
            <w:tcBorders>
              <w:top w:val="single" w:sz="4" w:space="0" w:color="auto"/>
              <w:left w:val="single" w:sz="4" w:space="0" w:color="auto"/>
              <w:bottom w:val="single" w:sz="4" w:space="0" w:color="auto"/>
              <w:right w:val="single" w:sz="4" w:space="0" w:color="auto"/>
            </w:tcBorders>
          </w:tcPr>
          <w:p w:rsidR="00C23EC6" w:rsidRPr="007D6E99" w:rsidRDefault="00C23EC6" w:rsidP="00E47393">
            <w:pPr>
              <w:tabs>
                <w:tab w:val="left" w:pos="152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педагоги</w:t>
            </w:r>
          </w:p>
        </w:tc>
      </w:tr>
      <w:tr w:rsidR="00C23EC6" w:rsidRPr="007D6E99" w:rsidTr="00263F4F">
        <w:trPr>
          <w:trHeight w:val="412"/>
        </w:trPr>
        <w:tc>
          <w:tcPr>
            <w:tcW w:w="534" w:type="dxa"/>
            <w:gridSpan w:val="2"/>
            <w:tcBorders>
              <w:top w:val="single" w:sz="4" w:space="0" w:color="auto"/>
              <w:left w:val="single" w:sz="4" w:space="0" w:color="auto"/>
              <w:bottom w:val="single" w:sz="4" w:space="0" w:color="auto"/>
              <w:right w:val="single" w:sz="4" w:space="0" w:color="auto"/>
            </w:tcBorders>
            <w:hideMark/>
          </w:tcPr>
          <w:p w:rsidR="00C23EC6" w:rsidRPr="007D6E99" w:rsidRDefault="00FF2619" w:rsidP="00E47393">
            <w:pPr>
              <w:tabs>
                <w:tab w:val="left" w:pos="152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5811" w:type="dxa"/>
            <w:tcBorders>
              <w:top w:val="single" w:sz="4" w:space="0" w:color="auto"/>
              <w:left w:val="single" w:sz="4" w:space="0" w:color="auto"/>
              <w:bottom w:val="single" w:sz="4" w:space="0" w:color="auto"/>
              <w:right w:val="single" w:sz="4" w:space="0" w:color="auto"/>
            </w:tcBorders>
            <w:hideMark/>
          </w:tcPr>
          <w:p w:rsidR="00C23EC6" w:rsidRPr="007D6E99" w:rsidRDefault="00FF2619" w:rsidP="00FF2619">
            <w:pPr>
              <w:tabs>
                <w:tab w:val="left" w:pos="152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Смотр – конкурс «Новогоднее чудо»</w:t>
            </w:r>
          </w:p>
        </w:tc>
        <w:tc>
          <w:tcPr>
            <w:tcW w:w="1276" w:type="dxa"/>
            <w:tcBorders>
              <w:top w:val="single" w:sz="4" w:space="0" w:color="auto"/>
              <w:left w:val="single" w:sz="4" w:space="0" w:color="auto"/>
              <w:bottom w:val="single" w:sz="4" w:space="0" w:color="auto"/>
              <w:right w:val="single" w:sz="4" w:space="0" w:color="auto"/>
            </w:tcBorders>
            <w:hideMark/>
          </w:tcPr>
          <w:p w:rsidR="00C23EC6" w:rsidRPr="007D6E99" w:rsidRDefault="00FF2619" w:rsidP="00E47393">
            <w:pPr>
              <w:tabs>
                <w:tab w:val="left" w:pos="152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декабрь</w:t>
            </w:r>
          </w:p>
        </w:tc>
        <w:tc>
          <w:tcPr>
            <w:tcW w:w="1843" w:type="dxa"/>
            <w:tcBorders>
              <w:top w:val="single" w:sz="4" w:space="0" w:color="auto"/>
              <w:left w:val="single" w:sz="4" w:space="0" w:color="auto"/>
              <w:bottom w:val="single" w:sz="4" w:space="0" w:color="auto"/>
              <w:right w:val="single" w:sz="4" w:space="0" w:color="auto"/>
            </w:tcBorders>
            <w:hideMark/>
          </w:tcPr>
          <w:p w:rsidR="00C23EC6" w:rsidRPr="007D6E99" w:rsidRDefault="00C23EC6" w:rsidP="00E47393">
            <w:pPr>
              <w:tabs>
                <w:tab w:val="left" w:pos="1520"/>
              </w:tabs>
              <w:spacing w:after="0" w:line="240" w:lineRule="auto"/>
              <w:jc w:val="center"/>
              <w:rPr>
                <w:rFonts w:ascii="Times New Roman" w:eastAsia="Times New Roman" w:hAnsi="Times New Roman" w:cs="Times New Roman"/>
                <w:sz w:val="24"/>
                <w:szCs w:val="24"/>
                <w:lang w:eastAsia="ru-RU"/>
              </w:rPr>
            </w:pPr>
            <w:r w:rsidRPr="007D6E99">
              <w:rPr>
                <w:rFonts w:ascii="Times New Roman" w:eastAsia="Times New Roman" w:hAnsi="Times New Roman" w:cs="Times New Roman"/>
                <w:sz w:val="24"/>
                <w:szCs w:val="24"/>
                <w:lang w:eastAsia="ru-RU"/>
              </w:rPr>
              <w:t>педагоги</w:t>
            </w:r>
          </w:p>
        </w:tc>
      </w:tr>
      <w:tr w:rsidR="007B6459" w:rsidRPr="007D6E99" w:rsidTr="00263F4F">
        <w:trPr>
          <w:trHeight w:val="483"/>
        </w:trPr>
        <w:tc>
          <w:tcPr>
            <w:tcW w:w="534" w:type="dxa"/>
            <w:gridSpan w:val="2"/>
            <w:tcBorders>
              <w:top w:val="single" w:sz="4" w:space="0" w:color="auto"/>
              <w:left w:val="single" w:sz="4" w:space="0" w:color="auto"/>
              <w:bottom w:val="single" w:sz="4" w:space="0" w:color="auto"/>
              <w:right w:val="single" w:sz="4" w:space="0" w:color="auto"/>
            </w:tcBorders>
            <w:hideMark/>
          </w:tcPr>
          <w:p w:rsidR="007B6459" w:rsidRDefault="00FF2619" w:rsidP="00E47393">
            <w:pPr>
              <w:tabs>
                <w:tab w:val="left" w:pos="152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5811" w:type="dxa"/>
            <w:tcBorders>
              <w:top w:val="single" w:sz="4" w:space="0" w:color="auto"/>
              <w:left w:val="single" w:sz="4" w:space="0" w:color="auto"/>
              <w:bottom w:val="single" w:sz="4" w:space="0" w:color="auto"/>
              <w:right w:val="single" w:sz="4" w:space="0" w:color="auto"/>
            </w:tcBorders>
            <w:hideMark/>
          </w:tcPr>
          <w:p w:rsidR="007B6459" w:rsidRPr="007D6E99" w:rsidRDefault="00FF2619" w:rsidP="00E47393">
            <w:pPr>
              <w:tabs>
                <w:tab w:val="left" w:pos="152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Фотовыставка «Профессии наших родителей»</w:t>
            </w:r>
          </w:p>
        </w:tc>
        <w:tc>
          <w:tcPr>
            <w:tcW w:w="1276" w:type="dxa"/>
            <w:tcBorders>
              <w:top w:val="single" w:sz="4" w:space="0" w:color="auto"/>
              <w:left w:val="single" w:sz="4" w:space="0" w:color="auto"/>
              <w:bottom w:val="single" w:sz="4" w:space="0" w:color="auto"/>
              <w:right w:val="single" w:sz="4" w:space="0" w:color="auto"/>
            </w:tcBorders>
            <w:hideMark/>
          </w:tcPr>
          <w:p w:rsidR="007B6459" w:rsidRPr="007D6E99" w:rsidRDefault="00FF2619" w:rsidP="00E47393">
            <w:pPr>
              <w:tabs>
                <w:tab w:val="left" w:pos="152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январь</w:t>
            </w:r>
          </w:p>
        </w:tc>
        <w:tc>
          <w:tcPr>
            <w:tcW w:w="1843" w:type="dxa"/>
            <w:tcBorders>
              <w:top w:val="single" w:sz="4" w:space="0" w:color="auto"/>
              <w:left w:val="single" w:sz="4" w:space="0" w:color="auto"/>
              <w:bottom w:val="single" w:sz="4" w:space="0" w:color="auto"/>
              <w:right w:val="single" w:sz="4" w:space="0" w:color="auto"/>
            </w:tcBorders>
            <w:hideMark/>
          </w:tcPr>
          <w:p w:rsidR="007B6459" w:rsidRPr="007D6E99" w:rsidRDefault="00FF2619" w:rsidP="00E47393">
            <w:pPr>
              <w:tabs>
                <w:tab w:val="left" w:pos="1520"/>
              </w:tabs>
              <w:spacing w:after="0" w:line="240" w:lineRule="auto"/>
              <w:jc w:val="center"/>
              <w:rPr>
                <w:rFonts w:ascii="Times New Roman" w:eastAsia="Times New Roman" w:hAnsi="Times New Roman" w:cs="Times New Roman"/>
                <w:sz w:val="24"/>
                <w:szCs w:val="24"/>
                <w:lang w:eastAsia="ru-RU"/>
              </w:rPr>
            </w:pPr>
            <w:r w:rsidRPr="007D6E99">
              <w:rPr>
                <w:rFonts w:ascii="Times New Roman" w:eastAsia="Times New Roman" w:hAnsi="Times New Roman" w:cs="Times New Roman"/>
                <w:sz w:val="24"/>
                <w:szCs w:val="24"/>
                <w:lang w:eastAsia="ru-RU"/>
              </w:rPr>
              <w:t>педагоги</w:t>
            </w:r>
          </w:p>
        </w:tc>
      </w:tr>
      <w:tr w:rsidR="002E662E" w:rsidRPr="007D6E99" w:rsidTr="00263F4F">
        <w:trPr>
          <w:trHeight w:val="412"/>
        </w:trPr>
        <w:tc>
          <w:tcPr>
            <w:tcW w:w="534" w:type="dxa"/>
            <w:gridSpan w:val="2"/>
            <w:tcBorders>
              <w:top w:val="single" w:sz="4" w:space="0" w:color="auto"/>
              <w:left w:val="single" w:sz="4" w:space="0" w:color="auto"/>
              <w:bottom w:val="single" w:sz="4" w:space="0" w:color="auto"/>
              <w:right w:val="single" w:sz="4" w:space="0" w:color="auto"/>
            </w:tcBorders>
            <w:hideMark/>
          </w:tcPr>
          <w:p w:rsidR="002E662E" w:rsidRDefault="00FF2619" w:rsidP="00E47393">
            <w:pPr>
              <w:tabs>
                <w:tab w:val="left" w:pos="152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5811" w:type="dxa"/>
            <w:tcBorders>
              <w:top w:val="single" w:sz="4" w:space="0" w:color="auto"/>
              <w:left w:val="single" w:sz="4" w:space="0" w:color="auto"/>
              <w:bottom w:val="single" w:sz="4" w:space="0" w:color="auto"/>
              <w:right w:val="single" w:sz="4" w:space="0" w:color="auto"/>
            </w:tcBorders>
            <w:hideMark/>
          </w:tcPr>
          <w:p w:rsidR="002E662E" w:rsidRPr="007D6E99" w:rsidRDefault="00FF2619" w:rsidP="00E47393">
            <w:pPr>
              <w:tabs>
                <w:tab w:val="left" w:pos="152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Выставка детского творчества (рисунки) «Военная мощь России»</w:t>
            </w:r>
          </w:p>
        </w:tc>
        <w:tc>
          <w:tcPr>
            <w:tcW w:w="1276" w:type="dxa"/>
            <w:tcBorders>
              <w:top w:val="single" w:sz="4" w:space="0" w:color="auto"/>
              <w:left w:val="single" w:sz="4" w:space="0" w:color="auto"/>
              <w:bottom w:val="single" w:sz="4" w:space="0" w:color="auto"/>
              <w:right w:val="single" w:sz="4" w:space="0" w:color="auto"/>
            </w:tcBorders>
            <w:hideMark/>
          </w:tcPr>
          <w:p w:rsidR="002E662E" w:rsidRPr="007D6E99" w:rsidRDefault="00FF2619" w:rsidP="00E47393">
            <w:pPr>
              <w:tabs>
                <w:tab w:val="left" w:pos="152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февраль</w:t>
            </w:r>
          </w:p>
        </w:tc>
        <w:tc>
          <w:tcPr>
            <w:tcW w:w="1843" w:type="dxa"/>
            <w:tcBorders>
              <w:top w:val="single" w:sz="4" w:space="0" w:color="auto"/>
              <w:left w:val="single" w:sz="4" w:space="0" w:color="auto"/>
              <w:bottom w:val="single" w:sz="4" w:space="0" w:color="auto"/>
              <w:right w:val="single" w:sz="4" w:space="0" w:color="auto"/>
            </w:tcBorders>
            <w:hideMark/>
          </w:tcPr>
          <w:p w:rsidR="002E662E" w:rsidRPr="007D6E99" w:rsidRDefault="00FF2619" w:rsidP="00E47393">
            <w:pPr>
              <w:tabs>
                <w:tab w:val="left" w:pos="1520"/>
              </w:tabs>
              <w:spacing w:after="0" w:line="240" w:lineRule="auto"/>
              <w:jc w:val="center"/>
              <w:rPr>
                <w:rFonts w:ascii="Times New Roman" w:eastAsia="Times New Roman" w:hAnsi="Times New Roman" w:cs="Times New Roman"/>
                <w:sz w:val="24"/>
                <w:szCs w:val="24"/>
                <w:lang w:eastAsia="ru-RU"/>
              </w:rPr>
            </w:pPr>
            <w:r w:rsidRPr="007D6E99">
              <w:rPr>
                <w:rFonts w:ascii="Times New Roman" w:eastAsia="Times New Roman" w:hAnsi="Times New Roman" w:cs="Times New Roman"/>
                <w:sz w:val="24"/>
                <w:szCs w:val="24"/>
                <w:lang w:eastAsia="ru-RU"/>
              </w:rPr>
              <w:t>педагоги</w:t>
            </w:r>
          </w:p>
        </w:tc>
      </w:tr>
      <w:tr w:rsidR="00FF2619" w:rsidRPr="007D6E99" w:rsidTr="00263F4F">
        <w:trPr>
          <w:trHeight w:val="412"/>
        </w:trPr>
        <w:tc>
          <w:tcPr>
            <w:tcW w:w="534" w:type="dxa"/>
            <w:gridSpan w:val="2"/>
            <w:tcBorders>
              <w:top w:val="single" w:sz="4" w:space="0" w:color="auto"/>
              <w:left w:val="single" w:sz="4" w:space="0" w:color="auto"/>
              <w:bottom w:val="single" w:sz="4" w:space="0" w:color="auto"/>
              <w:right w:val="single" w:sz="4" w:space="0" w:color="auto"/>
            </w:tcBorders>
            <w:hideMark/>
          </w:tcPr>
          <w:p w:rsidR="00FF2619" w:rsidRDefault="00FF2619" w:rsidP="00E47393">
            <w:pPr>
              <w:tabs>
                <w:tab w:val="left" w:pos="152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5811" w:type="dxa"/>
            <w:tcBorders>
              <w:top w:val="single" w:sz="4" w:space="0" w:color="auto"/>
              <w:left w:val="single" w:sz="4" w:space="0" w:color="auto"/>
              <w:bottom w:val="single" w:sz="4" w:space="0" w:color="auto"/>
              <w:right w:val="single" w:sz="4" w:space="0" w:color="auto"/>
            </w:tcBorders>
            <w:hideMark/>
          </w:tcPr>
          <w:p w:rsidR="00FF2619" w:rsidRPr="007D6E99" w:rsidRDefault="00FF2619" w:rsidP="00E47393">
            <w:pPr>
              <w:tabs>
                <w:tab w:val="left" w:pos="152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Фотогалерея «Мы нужны друг другу»- </w:t>
            </w:r>
            <w:proofErr w:type="gramStart"/>
            <w:r>
              <w:rPr>
                <w:rFonts w:ascii="Times New Roman" w:eastAsia="Times New Roman" w:hAnsi="Times New Roman" w:cs="Times New Roman"/>
                <w:sz w:val="24"/>
                <w:szCs w:val="24"/>
                <w:lang w:eastAsia="ru-RU"/>
              </w:rPr>
              <w:t>посвященная</w:t>
            </w:r>
            <w:proofErr w:type="gramEnd"/>
            <w:r>
              <w:rPr>
                <w:rFonts w:ascii="Times New Roman" w:eastAsia="Times New Roman" w:hAnsi="Times New Roman" w:cs="Times New Roman"/>
                <w:sz w:val="24"/>
                <w:szCs w:val="24"/>
                <w:lang w:eastAsia="ru-RU"/>
              </w:rPr>
              <w:t xml:space="preserve"> международному женскому дню.</w:t>
            </w:r>
          </w:p>
        </w:tc>
        <w:tc>
          <w:tcPr>
            <w:tcW w:w="1276" w:type="dxa"/>
            <w:tcBorders>
              <w:top w:val="single" w:sz="4" w:space="0" w:color="auto"/>
              <w:left w:val="single" w:sz="4" w:space="0" w:color="auto"/>
              <w:bottom w:val="single" w:sz="4" w:space="0" w:color="auto"/>
              <w:right w:val="single" w:sz="4" w:space="0" w:color="auto"/>
            </w:tcBorders>
            <w:hideMark/>
          </w:tcPr>
          <w:p w:rsidR="00FF2619" w:rsidRPr="007D6E99" w:rsidRDefault="00FF2619" w:rsidP="00E47393">
            <w:pPr>
              <w:tabs>
                <w:tab w:val="left" w:pos="152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март</w:t>
            </w:r>
          </w:p>
        </w:tc>
        <w:tc>
          <w:tcPr>
            <w:tcW w:w="1843" w:type="dxa"/>
            <w:tcBorders>
              <w:top w:val="single" w:sz="4" w:space="0" w:color="auto"/>
              <w:left w:val="single" w:sz="4" w:space="0" w:color="auto"/>
              <w:bottom w:val="single" w:sz="4" w:space="0" w:color="auto"/>
              <w:right w:val="single" w:sz="4" w:space="0" w:color="auto"/>
            </w:tcBorders>
            <w:hideMark/>
          </w:tcPr>
          <w:p w:rsidR="00FF2619" w:rsidRPr="007D6E99" w:rsidRDefault="00FF2619" w:rsidP="00E47393">
            <w:pPr>
              <w:tabs>
                <w:tab w:val="left" w:pos="1520"/>
              </w:tabs>
              <w:spacing w:after="0" w:line="240" w:lineRule="auto"/>
              <w:jc w:val="center"/>
              <w:rPr>
                <w:rFonts w:ascii="Times New Roman" w:eastAsia="Times New Roman" w:hAnsi="Times New Roman" w:cs="Times New Roman"/>
                <w:sz w:val="24"/>
                <w:szCs w:val="24"/>
                <w:lang w:eastAsia="ru-RU"/>
              </w:rPr>
            </w:pPr>
            <w:r w:rsidRPr="007D6E99">
              <w:rPr>
                <w:rFonts w:ascii="Times New Roman" w:eastAsia="Times New Roman" w:hAnsi="Times New Roman" w:cs="Times New Roman"/>
                <w:sz w:val="24"/>
                <w:szCs w:val="24"/>
                <w:lang w:eastAsia="ru-RU"/>
              </w:rPr>
              <w:t>педагоги</w:t>
            </w:r>
          </w:p>
        </w:tc>
      </w:tr>
      <w:tr w:rsidR="00FF2619" w:rsidRPr="007D6E99" w:rsidTr="00263F4F">
        <w:trPr>
          <w:trHeight w:val="412"/>
        </w:trPr>
        <w:tc>
          <w:tcPr>
            <w:tcW w:w="534" w:type="dxa"/>
            <w:gridSpan w:val="2"/>
            <w:tcBorders>
              <w:top w:val="single" w:sz="4" w:space="0" w:color="auto"/>
              <w:left w:val="single" w:sz="4" w:space="0" w:color="auto"/>
              <w:bottom w:val="single" w:sz="4" w:space="0" w:color="auto"/>
              <w:right w:val="single" w:sz="4" w:space="0" w:color="auto"/>
            </w:tcBorders>
            <w:hideMark/>
          </w:tcPr>
          <w:p w:rsidR="00FF2619" w:rsidRDefault="00FF2619" w:rsidP="00E47393">
            <w:pPr>
              <w:tabs>
                <w:tab w:val="left" w:pos="152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5811" w:type="dxa"/>
            <w:tcBorders>
              <w:top w:val="single" w:sz="4" w:space="0" w:color="auto"/>
              <w:left w:val="single" w:sz="4" w:space="0" w:color="auto"/>
              <w:bottom w:val="single" w:sz="4" w:space="0" w:color="auto"/>
              <w:right w:val="single" w:sz="4" w:space="0" w:color="auto"/>
            </w:tcBorders>
            <w:hideMark/>
          </w:tcPr>
          <w:p w:rsidR="00FF2619" w:rsidRPr="007D6E99" w:rsidRDefault="00FF2619" w:rsidP="00E47393">
            <w:pPr>
              <w:tabs>
                <w:tab w:val="left" w:pos="152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Смотр – конкурс (выставка) «Светлая пасха»</w:t>
            </w:r>
          </w:p>
        </w:tc>
        <w:tc>
          <w:tcPr>
            <w:tcW w:w="1276" w:type="dxa"/>
            <w:tcBorders>
              <w:top w:val="single" w:sz="4" w:space="0" w:color="auto"/>
              <w:left w:val="single" w:sz="4" w:space="0" w:color="auto"/>
              <w:bottom w:val="single" w:sz="4" w:space="0" w:color="auto"/>
              <w:right w:val="single" w:sz="4" w:space="0" w:color="auto"/>
            </w:tcBorders>
            <w:hideMark/>
          </w:tcPr>
          <w:p w:rsidR="00FF2619" w:rsidRPr="007D6E99" w:rsidRDefault="00FF2619" w:rsidP="00E47393">
            <w:pPr>
              <w:tabs>
                <w:tab w:val="left" w:pos="152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апрель</w:t>
            </w:r>
          </w:p>
        </w:tc>
        <w:tc>
          <w:tcPr>
            <w:tcW w:w="1843" w:type="dxa"/>
            <w:tcBorders>
              <w:top w:val="single" w:sz="4" w:space="0" w:color="auto"/>
              <w:left w:val="single" w:sz="4" w:space="0" w:color="auto"/>
              <w:bottom w:val="single" w:sz="4" w:space="0" w:color="auto"/>
              <w:right w:val="single" w:sz="4" w:space="0" w:color="auto"/>
            </w:tcBorders>
            <w:hideMark/>
          </w:tcPr>
          <w:p w:rsidR="00FF2619" w:rsidRPr="007D6E99" w:rsidRDefault="00FF2619" w:rsidP="00E47393">
            <w:pPr>
              <w:tabs>
                <w:tab w:val="left" w:pos="1520"/>
              </w:tabs>
              <w:spacing w:after="0" w:line="240" w:lineRule="auto"/>
              <w:jc w:val="center"/>
              <w:rPr>
                <w:rFonts w:ascii="Times New Roman" w:eastAsia="Times New Roman" w:hAnsi="Times New Roman" w:cs="Times New Roman"/>
                <w:sz w:val="24"/>
                <w:szCs w:val="24"/>
                <w:lang w:eastAsia="ru-RU"/>
              </w:rPr>
            </w:pPr>
            <w:r w:rsidRPr="007D6E99">
              <w:rPr>
                <w:rFonts w:ascii="Times New Roman" w:eastAsia="Times New Roman" w:hAnsi="Times New Roman" w:cs="Times New Roman"/>
                <w:sz w:val="24"/>
                <w:szCs w:val="24"/>
                <w:lang w:eastAsia="ru-RU"/>
              </w:rPr>
              <w:t>педагоги</w:t>
            </w:r>
          </w:p>
        </w:tc>
      </w:tr>
      <w:tr w:rsidR="00FF2619" w:rsidRPr="007D6E99" w:rsidTr="00263F4F">
        <w:trPr>
          <w:trHeight w:val="412"/>
        </w:trPr>
        <w:tc>
          <w:tcPr>
            <w:tcW w:w="534" w:type="dxa"/>
            <w:gridSpan w:val="2"/>
            <w:tcBorders>
              <w:top w:val="single" w:sz="4" w:space="0" w:color="auto"/>
              <w:left w:val="single" w:sz="4" w:space="0" w:color="auto"/>
              <w:bottom w:val="single" w:sz="4" w:space="0" w:color="auto"/>
              <w:right w:val="single" w:sz="4" w:space="0" w:color="auto"/>
            </w:tcBorders>
            <w:hideMark/>
          </w:tcPr>
          <w:p w:rsidR="00FF2619" w:rsidRDefault="00FF2619" w:rsidP="00E47393">
            <w:pPr>
              <w:tabs>
                <w:tab w:val="left" w:pos="152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5811" w:type="dxa"/>
            <w:tcBorders>
              <w:top w:val="single" w:sz="4" w:space="0" w:color="auto"/>
              <w:left w:val="single" w:sz="4" w:space="0" w:color="auto"/>
              <w:bottom w:val="single" w:sz="4" w:space="0" w:color="auto"/>
              <w:right w:val="single" w:sz="4" w:space="0" w:color="auto"/>
            </w:tcBorders>
            <w:hideMark/>
          </w:tcPr>
          <w:p w:rsidR="00FF2619" w:rsidRPr="007D6E99" w:rsidRDefault="00FF2619" w:rsidP="00E47393">
            <w:pPr>
              <w:tabs>
                <w:tab w:val="left" w:pos="152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Смотр тематического центра в группах старшего возраста «Космические просторы»</w:t>
            </w:r>
          </w:p>
        </w:tc>
        <w:tc>
          <w:tcPr>
            <w:tcW w:w="1276" w:type="dxa"/>
            <w:tcBorders>
              <w:top w:val="single" w:sz="4" w:space="0" w:color="auto"/>
              <w:left w:val="single" w:sz="4" w:space="0" w:color="auto"/>
              <w:bottom w:val="single" w:sz="4" w:space="0" w:color="auto"/>
              <w:right w:val="single" w:sz="4" w:space="0" w:color="auto"/>
            </w:tcBorders>
            <w:hideMark/>
          </w:tcPr>
          <w:p w:rsidR="00FF2619" w:rsidRPr="007D6E99" w:rsidRDefault="00FF2619" w:rsidP="00E47393">
            <w:pPr>
              <w:tabs>
                <w:tab w:val="left" w:pos="152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апрель</w:t>
            </w:r>
          </w:p>
        </w:tc>
        <w:tc>
          <w:tcPr>
            <w:tcW w:w="1843" w:type="dxa"/>
            <w:tcBorders>
              <w:top w:val="single" w:sz="4" w:space="0" w:color="auto"/>
              <w:left w:val="single" w:sz="4" w:space="0" w:color="auto"/>
              <w:bottom w:val="single" w:sz="4" w:space="0" w:color="auto"/>
              <w:right w:val="single" w:sz="4" w:space="0" w:color="auto"/>
            </w:tcBorders>
            <w:hideMark/>
          </w:tcPr>
          <w:p w:rsidR="00FF2619" w:rsidRPr="007D6E99" w:rsidRDefault="00FF2619" w:rsidP="00E47393">
            <w:pPr>
              <w:tabs>
                <w:tab w:val="left" w:pos="1520"/>
              </w:tabs>
              <w:spacing w:after="0" w:line="240" w:lineRule="auto"/>
              <w:jc w:val="center"/>
              <w:rPr>
                <w:rFonts w:ascii="Times New Roman" w:eastAsia="Times New Roman" w:hAnsi="Times New Roman" w:cs="Times New Roman"/>
                <w:sz w:val="24"/>
                <w:szCs w:val="24"/>
                <w:lang w:eastAsia="ru-RU"/>
              </w:rPr>
            </w:pPr>
            <w:r w:rsidRPr="007D6E99">
              <w:rPr>
                <w:rFonts w:ascii="Times New Roman" w:eastAsia="Times New Roman" w:hAnsi="Times New Roman" w:cs="Times New Roman"/>
                <w:sz w:val="24"/>
                <w:szCs w:val="24"/>
                <w:lang w:eastAsia="ru-RU"/>
              </w:rPr>
              <w:t>педагоги</w:t>
            </w:r>
          </w:p>
        </w:tc>
      </w:tr>
      <w:tr w:rsidR="00FF2619" w:rsidRPr="007D6E99" w:rsidTr="00263F4F">
        <w:trPr>
          <w:trHeight w:val="412"/>
        </w:trPr>
        <w:tc>
          <w:tcPr>
            <w:tcW w:w="534" w:type="dxa"/>
            <w:gridSpan w:val="2"/>
            <w:tcBorders>
              <w:top w:val="single" w:sz="4" w:space="0" w:color="auto"/>
              <w:left w:val="single" w:sz="4" w:space="0" w:color="auto"/>
              <w:bottom w:val="single" w:sz="4" w:space="0" w:color="auto"/>
              <w:right w:val="single" w:sz="4" w:space="0" w:color="auto"/>
            </w:tcBorders>
            <w:hideMark/>
          </w:tcPr>
          <w:p w:rsidR="00FF2619" w:rsidRDefault="00263F4F" w:rsidP="00E47393">
            <w:pPr>
              <w:tabs>
                <w:tab w:val="left" w:pos="152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5811" w:type="dxa"/>
            <w:tcBorders>
              <w:top w:val="single" w:sz="4" w:space="0" w:color="auto"/>
              <w:left w:val="single" w:sz="4" w:space="0" w:color="auto"/>
              <w:bottom w:val="single" w:sz="4" w:space="0" w:color="auto"/>
              <w:right w:val="single" w:sz="4" w:space="0" w:color="auto"/>
            </w:tcBorders>
            <w:hideMark/>
          </w:tcPr>
          <w:p w:rsidR="00FF2619" w:rsidRPr="007D6E99" w:rsidRDefault="00263F4F" w:rsidP="00E47393">
            <w:pPr>
              <w:tabs>
                <w:tab w:val="left" w:pos="152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Конкурс военной песни среди средней, старших групп «Мы этой памяти верны»</w:t>
            </w:r>
          </w:p>
        </w:tc>
        <w:tc>
          <w:tcPr>
            <w:tcW w:w="1276" w:type="dxa"/>
            <w:tcBorders>
              <w:top w:val="single" w:sz="4" w:space="0" w:color="auto"/>
              <w:left w:val="single" w:sz="4" w:space="0" w:color="auto"/>
              <w:bottom w:val="single" w:sz="4" w:space="0" w:color="auto"/>
              <w:right w:val="single" w:sz="4" w:space="0" w:color="auto"/>
            </w:tcBorders>
            <w:hideMark/>
          </w:tcPr>
          <w:p w:rsidR="00FF2619" w:rsidRPr="007D6E99" w:rsidRDefault="00263F4F" w:rsidP="00E47393">
            <w:pPr>
              <w:tabs>
                <w:tab w:val="left" w:pos="152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май</w:t>
            </w:r>
          </w:p>
        </w:tc>
        <w:tc>
          <w:tcPr>
            <w:tcW w:w="1843" w:type="dxa"/>
            <w:tcBorders>
              <w:top w:val="single" w:sz="4" w:space="0" w:color="auto"/>
              <w:left w:val="single" w:sz="4" w:space="0" w:color="auto"/>
              <w:bottom w:val="single" w:sz="4" w:space="0" w:color="auto"/>
              <w:right w:val="single" w:sz="4" w:space="0" w:color="auto"/>
            </w:tcBorders>
            <w:hideMark/>
          </w:tcPr>
          <w:p w:rsidR="00FF2619" w:rsidRPr="007D6E99" w:rsidRDefault="00263F4F" w:rsidP="00E47393">
            <w:pPr>
              <w:tabs>
                <w:tab w:val="left" w:pos="1520"/>
              </w:tabs>
              <w:spacing w:after="0" w:line="240" w:lineRule="auto"/>
              <w:jc w:val="center"/>
              <w:rPr>
                <w:rFonts w:ascii="Times New Roman" w:eastAsia="Times New Roman" w:hAnsi="Times New Roman" w:cs="Times New Roman"/>
                <w:sz w:val="24"/>
                <w:szCs w:val="24"/>
                <w:lang w:eastAsia="ru-RU"/>
              </w:rPr>
            </w:pPr>
            <w:r w:rsidRPr="007D6E99">
              <w:rPr>
                <w:rFonts w:ascii="Times New Roman" w:eastAsia="Times New Roman" w:hAnsi="Times New Roman" w:cs="Times New Roman"/>
                <w:sz w:val="24"/>
                <w:szCs w:val="24"/>
                <w:lang w:eastAsia="ru-RU"/>
              </w:rPr>
              <w:t>педагоги</w:t>
            </w:r>
          </w:p>
        </w:tc>
      </w:tr>
      <w:tr w:rsidR="00FF2619" w:rsidRPr="007D6E99" w:rsidTr="00263F4F">
        <w:trPr>
          <w:trHeight w:val="412"/>
        </w:trPr>
        <w:tc>
          <w:tcPr>
            <w:tcW w:w="534" w:type="dxa"/>
            <w:gridSpan w:val="2"/>
            <w:tcBorders>
              <w:top w:val="single" w:sz="4" w:space="0" w:color="auto"/>
              <w:left w:val="single" w:sz="4" w:space="0" w:color="auto"/>
              <w:bottom w:val="single" w:sz="4" w:space="0" w:color="auto"/>
              <w:right w:val="single" w:sz="4" w:space="0" w:color="auto"/>
            </w:tcBorders>
            <w:hideMark/>
          </w:tcPr>
          <w:p w:rsidR="00FF2619" w:rsidRDefault="00263F4F" w:rsidP="00E47393">
            <w:pPr>
              <w:tabs>
                <w:tab w:val="left" w:pos="152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5811" w:type="dxa"/>
            <w:tcBorders>
              <w:top w:val="single" w:sz="4" w:space="0" w:color="auto"/>
              <w:left w:val="single" w:sz="4" w:space="0" w:color="auto"/>
              <w:bottom w:val="single" w:sz="4" w:space="0" w:color="auto"/>
              <w:right w:val="single" w:sz="4" w:space="0" w:color="auto"/>
            </w:tcBorders>
            <w:hideMark/>
          </w:tcPr>
          <w:p w:rsidR="00FF2619" w:rsidRPr="007D6E99" w:rsidRDefault="00263F4F" w:rsidP="00E47393">
            <w:pPr>
              <w:tabs>
                <w:tab w:val="left" w:pos="152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Выставка рисунков «Россия, я тобой горжусь»</w:t>
            </w:r>
          </w:p>
        </w:tc>
        <w:tc>
          <w:tcPr>
            <w:tcW w:w="1276" w:type="dxa"/>
            <w:tcBorders>
              <w:top w:val="single" w:sz="4" w:space="0" w:color="auto"/>
              <w:left w:val="single" w:sz="4" w:space="0" w:color="auto"/>
              <w:bottom w:val="single" w:sz="4" w:space="0" w:color="auto"/>
              <w:right w:val="single" w:sz="4" w:space="0" w:color="auto"/>
            </w:tcBorders>
            <w:hideMark/>
          </w:tcPr>
          <w:p w:rsidR="00FF2619" w:rsidRPr="007D6E99" w:rsidRDefault="00263F4F" w:rsidP="00E47393">
            <w:pPr>
              <w:tabs>
                <w:tab w:val="left" w:pos="152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июнь</w:t>
            </w:r>
          </w:p>
        </w:tc>
        <w:tc>
          <w:tcPr>
            <w:tcW w:w="1843" w:type="dxa"/>
            <w:tcBorders>
              <w:top w:val="single" w:sz="4" w:space="0" w:color="auto"/>
              <w:left w:val="single" w:sz="4" w:space="0" w:color="auto"/>
              <w:bottom w:val="single" w:sz="4" w:space="0" w:color="auto"/>
              <w:right w:val="single" w:sz="4" w:space="0" w:color="auto"/>
            </w:tcBorders>
            <w:hideMark/>
          </w:tcPr>
          <w:p w:rsidR="00FF2619" w:rsidRPr="007D6E99" w:rsidRDefault="00263F4F" w:rsidP="00E47393">
            <w:pPr>
              <w:tabs>
                <w:tab w:val="left" w:pos="1520"/>
              </w:tabs>
              <w:spacing w:after="0" w:line="240" w:lineRule="auto"/>
              <w:jc w:val="center"/>
              <w:rPr>
                <w:rFonts w:ascii="Times New Roman" w:eastAsia="Times New Roman" w:hAnsi="Times New Roman" w:cs="Times New Roman"/>
                <w:sz w:val="24"/>
                <w:szCs w:val="24"/>
                <w:lang w:eastAsia="ru-RU"/>
              </w:rPr>
            </w:pPr>
            <w:r w:rsidRPr="007D6E99">
              <w:rPr>
                <w:rFonts w:ascii="Times New Roman" w:eastAsia="Times New Roman" w:hAnsi="Times New Roman" w:cs="Times New Roman"/>
                <w:sz w:val="24"/>
                <w:szCs w:val="24"/>
                <w:lang w:eastAsia="ru-RU"/>
              </w:rPr>
              <w:t>педагоги</w:t>
            </w:r>
          </w:p>
        </w:tc>
      </w:tr>
      <w:tr w:rsidR="00263F4F" w:rsidRPr="007D6E99" w:rsidTr="00263F4F">
        <w:trPr>
          <w:trHeight w:val="412"/>
        </w:trPr>
        <w:tc>
          <w:tcPr>
            <w:tcW w:w="534" w:type="dxa"/>
            <w:gridSpan w:val="2"/>
            <w:tcBorders>
              <w:top w:val="single" w:sz="4" w:space="0" w:color="auto"/>
              <w:left w:val="single" w:sz="4" w:space="0" w:color="auto"/>
              <w:bottom w:val="single" w:sz="4" w:space="0" w:color="auto"/>
              <w:right w:val="single" w:sz="4" w:space="0" w:color="auto"/>
            </w:tcBorders>
            <w:hideMark/>
          </w:tcPr>
          <w:p w:rsidR="00263F4F" w:rsidRDefault="00263F4F" w:rsidP="00E47393">
            <w:pPr>
              <w:tabs>
                <w:tab w:val="left" w:pos="152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5811" w:type="dxa"/>
            <w:tcBorders>
              <w:top w:val="single" w:sz="4" w:space="0" w:color="auto"/>
              <w:left w:val="single" w:sz="4" w:space="0" w:color="auto"/>
              <w:bottom w:val="single" w:sz="4" w:space="0" w:color="auto"/>
              <w:right w:val="single" w:sz="4" w:space="0" w:color="auto"/>
            </w:tcBorders>
            <w:hideMark/>
          </w:tcPr>
          <w:p w:rsidR="00263F4F" w:rsidRPr="007D6E99" w:rsidRDefault="00263F4F" w:rsidP="00E47393">
            <w:pPr>
              <w:tabs>
                <w:tab w:val="left" w:pos="152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Выставка рисунков «Герб моей семьи»</w:t>
            </w:r>
          </w:p>
        </w:tc>
        <w:tc>
          <w:tcPr>
            <w:tcW w:w="1276" w:type="dxa"/>
            <w:tcBorders>
              <w:top w:val="single" w:sz="4" w:space="0" w:color="auto"/>
              <w:left w:val="single" w:sz="4" w:space="0" w:color="auto"/>
              <w:bottom w:val="single" w:sz="4" w:space="0" w:color="auto"/>
              <w:right w:val="single" w:sz="4" w:space="0" w:color="auto"/>
            </w:tcBorders>
            <w:hideMark/>
          </w:tcPr>
          <w:p w:rsidR="00263F4F" w:rsidRPr="007D6E99" w:rsidRDefault="00263F4F" w:rsidP="00E47393">
            <w:pPr>
              <w:tabs>
                <w:tab w:val="left" w:pos="152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июль</w:t>
            </w:r>
          </w:p>
        </w:tc>
        <w:tc>
          <w:tcPr>
            <w:tcW w:w="1843" w:type="dxa"/>
            <w:tcBorders>
              <w:top w:val="single" w:sz="4" w:space="0" w:color="auto"/>
              <w:left w:val="single" w:sz="4" w:space="0" w:color="auto"/>
              <w:bottom w:val="single" w:sz="4" w:space="0" w:color="auto"/>
              <w:right w:val="single" w:sz="4" w:space="0" w:color="auto"/>
            </w:tcBorders>
            <w:hideMark/>
          </w:tcPr>
          <w:p w:rsidR="00263F4F" w:rsidRPr="007D6E99" w:rsidRDefault="00263F4F" w:rsidP="00E47393">
            <w:pPr>
              <w:tabs>
                <w:tab w:val="left" w:pos="1520"/>
              </w:tabs>
              <w:spacing w:after="0" w:line="240" w:lineRule="auto"/>
              <w:jc w:val="center"/>
              <w:rPr>
                <w:rFonts w:ascii="Times New Roman" w:eastAsia="Times New Roman" w:hAnsi="Times New Roman" w:cs="Times New Roman"/>
                <w:sz w:val="24"/>
                <w:szCs w:val="24"/>
                <w:lang w:eastAsia="ru-RU"/>
              </w:rPr>
            </w:pPr>
            <w:r w:rsidRPr="007D6E99">
              <w:rPr>
                <w:rFonts w:ascii="Times New Roman" w:eastAsia="Times New Roman" w:hAnsi="Times New Roman" w:cs="Times New Roman"/>
                <w:sz w:val="24"/>
                <w:szCs w:val="24"/>
                <w:lang w:eastAsia="ru-RU"/>
              </w:rPr>
              <w:t>педагоги</w:t>
            </w:r>
          </w:p>
        </w:tc>
      </w:tr>
      <w:tr w:rsidR="00263F4F" w:rsidRPr="007D6E99" w:rsidTr="005A456E">
        <w:trPr>
          <w:trHeight w:val="412"/>
        </w:trPr>
        <w:tc>
          <w:tcPr>
            <w:tcW w:w="9464" w:type="dxa"/>
            <w:gridSpan w:val="5"/>
            <w:tcBorders>
              <w:top w:val="single" w:sz="4" w:space="0" w:color="auto"/>
              <w:left w:val="single" w:sz="4" w:space="0" w:color="auto"/>
              <w:bottom w:val="single" w:sz="4" w:space="0" w:color="auto"/>
              <w:right w:val="single" w:sz="4" w:space="0" w:color="auto"/>
            </w:tcBorders>
            <w:hideMark/>
          </w:tcPr>
          <w:p w:rsidR="00263F4F" w:rsidRPr="00263F4F" w:rsidRDefault="00263F4F" w:rsidP="00E47393">
            <w:pPr>
              <w:tabs>
                <w:tab w:val="left" w:pos="1520"/>
              </w:tabs>
              <w:spacing w:after="0" w:line="240" w:lineRule="auto"/>
              <w:jc w:val="center"/>
              <w:rPr>
                <w:rFonts w:ascii="Times New Roman" w:eastAsia="Times New Roman" w:hAnsi="Times New Roman" w:cs="Times New Roman"/>
                <w:b/>
                <w:sz w:val="24"/>
                <w:szCs w:val="24"/>
                <w:lang w:eastAsia="ru-RU"/>
              </w:rPr>
            </w:pPr>
            <w:r w:rsidRPr="00263F4F">
              <w:rPr>
                <w:rFonts w:ascii="Times New Roman" w:eastAsia="Times New Roman" w:hAnsi="Times New Roman" w:cs="Times New Roman"/>
                <w:b/>
                <w:sz w:val="24"/>
                <w:szCs w:val="24"/>
                <w:lang w:eastAsia="ru-RU"/>
              </w:rPr>
              <w:t xml:space="preserve">Акции </w:t>
            </w:r>
          </w:p>
        </w:tc>
      </w:tr>
      <w:tr w:rsidR="00263F4F" w:rsidRPr="007D6E99" w:rsidTr="00263F4F">
        <w:trPr>
          <w:trHeight w:val="412"/>
        </w:trPr>
        <w:tc>
          <w:tcPr>
            <w:tcW w:w="534" w:type="dxa"/>
            <w:gridSpan w:val="2"/>
            <w:tcBorders>
              <w:top w:val="single" w:sz="4" w:space="0" w:color="auto"/>
              <w:left w:val="single" w:sz="4" w:space="0" w:color="auto"/>
              <w:bottom w:val="single" w:sz="4" w:space="0" w:color="auto"/>
              <w:right w:val="single" w:sz="4" w:space="0" w:color="auto"/>
            </w:tcBorders>
            <w:hideMark/>
          </w:tcPr>
          <w:p w:rsidR="00263F4F" w:rsidRDefault="00263F4F" w:rsidP="00E47393">
            <w:pPr>
              <w:tabs>
                <w:tab w:val="left" w:pos="152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811" w:type="dxa"/>
            <w:tcBorders>
              <w:top w:val="single" w:sz="4" w:space="0" w:color="auto"/>
              <w:left w:val="single" w:sz="4" w:space="0" w:color="auto"/>
              <w:bottom w:val="single" w:sz="4" w:space="0" w:color="auto"/>
              <w:right w:val="single" w:sz="4" w:space="0" w:color="auto"/>
            </w:tcBorders>
            <w:hideMark/>
          </w:tcPr>
          <w:p w:rsidR="00263F4F" w:rsidRPr="007D6E99" w:rsidRDefault="00263F4F" w:rsidP="00E47393">
            <w:pPr>
              <w:tabs>
                <w:tab w:val="left" w:pos="152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«Рисунок в прошлое» патриотическая акция, приуроченная к 3 сентября.</w:t>
            </w:r>
          </w:p>
        </w:tc>
        <w:tc>
          <w:tcPr>
            <w:tcW w:w="1276" w:type="dxa"/>
            <w:tcBorders>
              <w:top w:val="single" w:sz="4" w:space="0" w:color="auto"/>
              <w:left w:val="single" w:sz="4" w:space="0" w:color="auto"/>
              <w:bottom w:val="single" w:sz="4" w:space="0" w:color="auto"/>
              <w:right w:val="single" w:sz="4" w:space="0" w:color="auto"/>
            </w:tcBorders>
            <w:hideMark/>
          </w:tcPr>
          <w:p w:rsidR="00263F4F" w:rsidRPr="007D6E99" w:rsidRDefault="00263F4F" w:rsidP="00E47393">
            <w:pPr>
              <w:tabs>
                <w:tab w:val="left" w:pos="152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сентябрь</w:t>
            </w:r>
          </w:p>
        </w:tc>
        <w:tc>
          <w:tcPr>
            <w:tcW w:w="1843" w:type="dxa"/>
            <w:tcBorders>
              <w:top w:val="single" w:sz="4" w:space="0" w:color="auto"/>
              <w:left w:val="single" w:sz="4" w:space="0" w:color="auto"/>
              <w:bottom w:val="single" w:sz="4" w:space="0" w:color="auto"/>
              <w:right w:val="single" w:sz="4" w:space="0" w:color="auto"/>
            </w:tcBorders>
            <w:hideMark/>
          </w:tcPr>
          <w:p w:rsidR="00263F4F" w:rsidRPr="007D6E99" w:rsidRDefault="00263F4F" w:rsidP="00E47393">
            <w:pPr>
              <w:tabs>
                <w:tab w:val="left" w:pos="1520"/>
              </w:tabs>
              <w:spacing w:after="0" w:line="240" w:lineRule="auto"/>
              <w:jc w:val="center"/>
              <w:rPr>
                <w:rFonts w:ascii="Times New Roman" w:eastAsia="Times New Roman" w:hAnsi="Times New Roman" w:cs="Times New Roman"/>
                <w:sz w:val="24"/>
                <w:szCs w:val="24"/>
                <w:lang w:eastAsia="ru-RU"/>
              </w:rPr>
            </w:pPr>
            <w:r w:rsidRPr="007D6E99">
              <w:rPr>
                <w:rFonts w:ascii="Times New Roman" w:eastAsia="Times New Roman" w:hAnsi="Times New Roman" w:cs="Times New Roman"/>
                <w:sz w:val="24"/>
                <w:szCs w:val="24"/>
                <w:lang w:eastAsia="ru-RU"/>
              </w:rPr>
              <w:t>педагоги</w:t>
            </w:r>
          </w:p>
        </w:tc>
      </w:tr>
      <w:tr w:rsidR="00263F4F" w:rsidRPr="007D6E99" w:rsidTr="00263F4F">
        <w:trPr>
          <w:trHeight w:val="412"/>
        </w:trPr>
        <w:tc>
          <w:tcPr>
            <w:tcW w:w="534" w:type="dxa"/>
            <w:gridSpan w:val="2"/>
            <w:tcBorders>
              <w:top w:val="single" w:sz="4" w:space="0" w:color="auto"/>
              <w:left w:val="single" w:sz="4" w:space="0" w:color="auto"/>
              <w:bottom w:val="single" w:sz="4" w:space="0" w:color="auto"/>
              <w:right w:val="single" w:sz="4" w:space="0" w:color="auto"/>
            </w:tcBorders>
            <w:hideMark/>
          </w:tcPr>
          <w:p w:rsidR="00263F4F" w:rsidRDefault="00263F4F" w:rsidP="00E47393">
            <w:pPr>
              <w:tabs>
                <w:tab w:val="left" w:pos="152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5811" w:type="dxa"/>
            <w:tcBorders>
              <w:top w:val="single" w:sz="4" w:space="0" w:color="auto"/>
              <w:left w:val="single" w:sz="4" w:space="0" w:color="auto"/>
              <w:bottom w:val="single" w:sz="4" w:space="0" w:color="auto"/>
              <w:right w:val="single" w:sz="4" w:space="0" w:color="auto"/>
            </w:tcBorders>
            <w:hideMark/>
          </w:tcPr>
          <w:p w:rsidR="00263F4F" w:rsidRPr="007D6E99" w:rsidRDefault="00263F4F" w:rsidP="00E47393">
            <w:pPr>
              <w:tabs>
                <w:tab w:val="left" w:pos="152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«Внимание, водитель! На дороге дети!»</w:t>
            </w:r>
          </w:p>
        </w:tc>
        <w:tc>
          <w:tcPr>
            <w:tcW w:w="1276" w:type="dxa"/>
            <w:tcBorders>
              <w:top w:val="single" w:sz="4" w:space="0" w:color="auto"/>
              <w:left w:val="single" w:sz="4" w:space="0" w:color="auto"/>
              <w:bottom w:val="single" w:sz="4" w:space="0" w:color="auto"/>
              <w:right w:val="single" w:sz="4" w:space="0" w:color="auto"/>
            </w:tcBorders>
            <w:hideMark/>
          </w:tcPr>
          <w:p w:rsidR="00263F4F" w:rsidRPr="007D6E99" w:rsidRDefault="00263F4F" w:rsidP="00E47393">
            <w:pPr>
              <w:tabs>
                <w:tab w:val="left" w:pos="152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сентябрь</w:t>
            </w:r>
          </w:p>
        </w:tc>
        <w:tc>
          <w:tcPr>
            <w:tcW w:w="1843" w:type="dxa"/>
            <w:tcBorders>
              <w:top w:val="single" w:sz="4" w:space="0" w:color="auto"/>
              <w:left w:val="single" w:sz="4" w:space="0" w:color="auto"/>
              <w:bottom w:val="single" w:sz="4" w:space="0" w:color="auto"/>
              <w:right w:val="single" w:sz="4" w:space="0" w:color="auto"/>
            </w:tcBorders>
            <w:hideMark/>
          </w:tcPr>
          <w:p w:rsidR="00263F4F" w:rsidRPr="007D6E99" w:rsidRDefault="00263F4F" w:rsidP="00E47393">
            <w:pPr>
              <w:tabs>
                <w:tab w:val="left" w:pos="1520"/>
              </w:tabs>
              <w:spacing w:after="0" w:line="240" w:lineRule="auto"/>
              <w:jc w:val="center"/>
              <w:rPr>
                <w:rFonts w:ascii="Times New Roman" w:eastAsia="Times New Roman" w:hAnsi="Times New Roman" w:cs="Times New Roman"/>
                <w:sz w:val="24"/>
                <w:szCs w:val="24"/>
                <w:lang w:eastAsia="ru-RU"/>
              </w:rPr>
            </w:pPr>
            <w:r w:rsidRPr="007D6E99">
              <w:rPr>
                <w:rFonts w:ascii="Times New Roman" w:eastAsia="Times New Roman" w:hAnsi="Times New Roman" w:cs="Times New Roman"/>
                <w:sz w:val="24"/>
                <w:szCs w:val="24"/>
                <w:lang w:eastAsia="ru-RU"/>
              </w:rPr>
              <w:t>педагоги</w:t>
            </w:r>
          </w:p>
        </w:tc>
      </w:tr>
      <w:tr w:rsidR="00263F4F" w:rsidRPr="007D6E99" w:rsidTr="00263F4F">
        <w:trPr>
          <w:trHeight w:val="412"/>
        </w:trPr>
        <w:tc>
          <w:tcPr>
            <w:tcW w:w="534" w:type="dxa"/>
            <w:gridSpan w:val="2"/>
            <w:tcBorders>
              <w:top w:val="single" w:sz="4" w:space="0" w:color="auto"/>
              <w:left w:val="single" w:sz="4" w:space="0" w:color="auto"/>
              <w:bottom w:val="single" w:sz="4" w:space="0" w:color="auto"/>
              <w:right w:val="single" w:sz="4" w:space="0" w:color="auto"/>
            </w:tcBorders>
            <w:hideMark/>
          </w:tcPr>
          <w:p w:rsidR="00263F4F" w:rsidRDefault="00263F4F" w:rsidP="00E47393">
            <w:pPr>
              <w:tabs>
                <w:tab w:val="left" w:pos="152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5811" w:type="dxa"/>
            <w:tcBorders>
              <w:top w:val="single" w:sz="4" w:space="0" w:color="auto"/>
              <w:left w:val="single" w:sz="4" w:space="0" w:color="auto"/>
              <w:bottom w:val="single" w:sz="4" w:space="0" w:color="auto"/>
              <w:right w:val="single" w:sz="4" w:space="0" w:color="auto"/>
            </w:tcBorders>
            <w:hideMark/>
          </w:tcPr>
          <w:p w:rsidR="00263F4F" w:rsidRPr="007D6E99" w:rsidRDefault="00263F4F" w:rsidP="00E47393">
            <w:pPr>
              <w:tabs>
                <w:tab w:val="left" w:pos="152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«День улыбки», ко дню народного единства</w:t>
            </w:r>
          </w:p>
        </w:tc>
        <w:tc>
          <w:tcPr>
            <w:tcW w:w="1276" w:type="dxa"/>
            <w:tcBorders>
              <w:top w:val="single" w:sz="4" w:space="0" w:color="auto"/>
              <w:left w:val="single" w:sz="4" w:space="0" w:color="auto"/>
              <w:bottom w:val="single" w:sz="4" w:space="0" w:color="auto"/>
              <w:right w:val="single" w:sz="4" w:space="0" w:color="auto"/>
            </w:tcBorders>
            <w:hideMark/>
          </w:tcPr>
          <w:p w:rsidR="00263F4F" w:rsidRPr="007D6E99" w:rsidRDefault="00263F4F" w:rsidP="00E47393">
            <w:pPr>
              <w:tabs>
                <w:tab w:val="left" w:pos="152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ноябрь</w:t>
            </w:r>
          </w:p>
        </w:tc>
        <w:tc>
          <w:tcPr>
            <w:tcW w:w="1843" w:type="dxa"/>
            <w:tcBorders>
              <w:top w:val="single" w:sz="4" w:space="0" w:color="auto"/>
              <w:left w:val="single" w:sz="4" w:space="0" w:color="auto"/>
              <w:bottom w:val="single" w:sz="4" w:space="0" w:color="auto"/>
              <w:right w:val="single" w:sz="4" w:space="0" w:color="auto"/>
            </w:tcBorders>
            <w:hideMark/>
          </w:tcPr>
          <w:p w:rsidR="00263F4F" w:rsidRPr="007D6E99" w:rsidRDefault="00263F4F" w:rsidP="00E47393">
            <w:pPr>
              <w:tabs>
                <w:tab w:val="left" w:pos="1520"/>
              </w:tabs>
              <w:spacing w:after="0" w:line="240" w:lineRule="auto"/>
              <w:jc w:val="center"/>
              <w:rPr>
                <w:rFonts w:ascii="Times New Roman" w:eastAsia="Times New Roman" w:hAnsi="Times New Roman" w:cs="Times New Roman"/>
                <w:sz w:val="24"/>
                <w:szCs w:val="24"/>
                <w:lang w:eastAsia="ru-RU"/>
              </w:rPr>
            </w:pPr>
            <w:r w:rsidRPr="007D6E99">
              <w:rPr>
                <w:rFonts w:ascii="Times New Roman" w:eastAsia="Times New Roman" w:hAnsi="Times New Roman" w:cs="Times New Roman"/>
                <w:sz w:val="24"/>
                <w:szCs w:val="24"/>
                <w:lang w:eastAsia="ru-RU"/>
              </w:rPr>
              <w:t>педагоги</w:t>
            </w:r>
          </w:p>
        </w:tc>
      </w:tr>
      <w:tr w:rsidR="00263F4F" w:rsidRPr="007D6E99" w:rsidTr="00263F4F">
        <w:trPr>
          <w:trHeight w:val="412"/>
        </w:trPr>
        <w:tc>
          <w:tcPr>
            <w:tcW w:w="534" w:type="dxa"/>
            <w:gridSpan w:val="2"/>
            <w:tcBorders>
              <w:top w:val="single" w:sz="4" w:space="0" w:color="auto"/>
              <w:left w:val="single" w:sz="4" w:space="0" w:color="auto"/>
              <w:bottom w:val="single" w:sz="4" w:space="0" w:color="auto"/>
              <w:right w:val="single" w:sz="4" w:space="0" w:color="auto"/>
            </w:tcBorders>
            <w:hideMark/>
          </w:tcPr>
          <w:p w:rsidR="00263F4F" w:rsidRDefault="00263F4F" w:rsidP="00E47393">
            <w:pPr>
              <w:tabs>
                <w:tab w:val="left" w:pos="152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5811" w:type="dxa"/>
            <w:tcBorders>
              <w:top w:val="single" w:sz="4" w:space="0" w:color="auto"/>
              <w:left w:val="single" w:sz="4" w:space="0" w:color="auto"/>
              <w:bottom w:val="single" w:sz="4" w:space="0" w:color="auto"/>
              <w:right w:val="single" w:sz="4" w:space="0" w:color="auto"/>
            </w:tcBorders>
            <w:hideMark/>
          </w:tcPr>
          <w:p w:rsidR="00263F4F" w:rsidRPr="007D6E99" w:rsidRDefault="00263F4F" w:rsidP="00E47393">
            <w:pPr>
              <w:tabs>
                <w:tab w:val="left" w:pos="152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«Ладошка доброты» приурочена к Международному дню инвалидов</w:t>
            </w:r>
          </w:p>
        </w:tc>
        <w:tc>
          <w:tcPr>
            <w:tcW w:w="1276" w:type="dxa"/>
            <w:tcBorders>
              <w:top w:val="single" w:sz="4" w:space="0" w:color="auto"/>
              <w:left w:val="single" w:sz="4" w:space="0" w:color="auto"/>
              <w:bottom w:val="single" w:sz="4" w:space="0" w:color="auto"/>
              <w:right w:val="single" w:sz="4" w:space="0" w:color="auto"/>
            </w:tcBorders>
            <w:hideMark/>
          </w:tcPr>
          <w:p w:rsidR="00263F4F" w:rsidRPr="007D6E99" w:rsidRDefault="00263F4F" w:rsidP="00E47393">
            <w:pPr>
              <w:tabs>
                <w:tab w:val="left" w:pos="152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декабрь</w:t>
            </w:r>
          </w:p>
        </w:tc>
        <w:tc>
          <w:tcPr>
            <w:tcW w:w="1843" w:type="dxa"/>
            <w:tcBorders>
              <w:top w:val="single" w:sz="4" w:space="0" w:color="auto"/>
              <w:left w:val="single" w:sz="4" w:space="0" w:color="auto"/>
              <w:bottom w:val="single" w:sz="4" w:space="0" w:color="auto"/>
              <w:right w:val="single" w:sz="4" w:space="0" w:color="auto"/>
            </w:tcBorders>
            <w:hideMark/>
          </w:tcPr>
          <w:p w:rsidR="00263F4F" w:rsidRPr="007D6E99" w:rsidRDefault="00263F4F" w:rsidP="00E47393">
            <w:pPr>
              <w:tabs>
                <w:tab w:val="left" w:pos="1520"/>
              </w:tabs>
              <w:spacing w:after="0" w:line="240" w:lineRule="auto"/>
              <w:jc w:val="center"/>
              <w:rPr>
                <w:rFonts w:ascii="Times New Roman" w:eastAsia="Times New Roman" w:hAnsi="Times New Roman" w:cs="Times New Roman"/>
                <w:sz w:val="24"/>
                <w:szCs w:val="24"/>
                <w:lang w:eastAsia="ru-RU"/>
              </w:rPr>
            </w:pPr>
            <w:r w:rsidRPr="007D6E99">
              <w:rPr>
                <w:rFonts w:ascii="Times New Roman" w:eastAsia="Times New Roman" w:hAnsi="Times New Roman" w:cs="Times New Roman"/>
                <w:sz w:val="24"/>
                <w:szCs w:val="24"/>
                <w:lang w:eastAsia="ru-RU"/>
              </w:rPr>
              <w:t>педагоги</w:t>
            </w:r>
          </w:p>
        </w:tc>
      </w:tr>
      <w:tr w:rsidR="00263F4F" w:rsidRPr="007D6E99" w:rsidTr="00263F4F">
        <w:trPr>
          <w:trHeight w:val="412"/>
        </w:trPr>
        <w:tc>
          <w:tcPr>
            <w:tcW w:w="534" w:type="dxa"/>
            <w:gridSpan w:val="2"/>
            <w:tcBorders>
              <w:top w:val="single" w:sz="4" w:space="0" w:color="auto"/>
              <w:left w:val="single" w:sz="4" w:space="0" w:color="auto"/>
              <w:bottom w:val="single" w:sz="4" w:space="0" w:color="auto"/>
              <w:right w:val="single" w:sz="4" w:space="0" w:color="auto"/>
            </w:tcBorders>
            <w:hideMark/>
          </w:tcPr>
          <w:p w:rsidR="00263F4F" w:rsidRDefault="00263F4F" w:rsidP="00E47393">
            <w:pPr>
              <w:tabs>
                <w:tab w:val="left" w:pos="152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5811" w:type="dxa"/>
            <w:tcBorders>
              <w:top w:val="single" w:sz="4" w:space="0" w:color="auto"/>
              <w:left w:val="single" w:sz="4" w:space="0" w:color="auto"/>
              <w:bottom w:val="single" w:sz="4" w:space="0" w:color="auto"/>
              <w:right w:val="single" w:sz="4" w:space="0" w:color="auto"/>
            </w:tcBorders>
            <w:hideMark/>
          </w:tcPr>
          <w:p w:rsidR="00263F4F" w:rsidRDefault="00263F4F" w:rsidP="00E47393">
            <w:pPr>
              <w:tabs>
                <w:tab w:val="left" w:pos="152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«Птичья столовая»</w:t>
            </w:r>
          </w:p>
        </w:tc>
        <w:tc>
          <w:tcPr>
            <w:tcW w:w="1276" w:type="dxa"/>
            <w:tcBorders>
              <w:top w:val="single" w:sz="4" w:space="0" w:color="auto"/>
              <w:left w:val="single" w:sz="4" w:space="0" w:color="auto"/>
              <w:bottom w:val="single" w:sz="4" w:space="0" w:color="auto"/>
              <w:right w:val="single" w:sz="4" w:space="0" w:color="auto"/>
            </w:tcBorders>
            <w:hideMark/>
          </w:tcPr>
          <w:p w:rsidR="00263F4F" w:rsidRDefault="00263F4F" w:rsidP="00E47393">
            <w:pPr>
              <w:tabs>
                <w:tab w:val="left" w:pos="152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январь</w:t>
            </w:r>
          </w:p>
        </w:tc>
        <w:tc>
          <w:tcPr>
            <w:tcW w:w="1843" w:type="dxa"/>
            <w:tcBorders>
              <w:top w:val="single" w:sz="4" w:space="0" w:color="auto"/>
              <w:left w:val="single" w:sz="4" w:space="0" w:color="auto"/>
              <w:bottom w:val="single" w:sz="4" w:space="0" w:color="auto"/>
              <w:right w:val="single" w:sz="4" w:space="0" w:color="auto"/>
            </w:tcBorders>
            <w:hideMark/>
          </w:tcPr>
          <w:p w:rsidR="00263F4F" w:rsidRPr="007D6E99" w:rsidRDefault="00263F4F" w:rsidP="00E47393">
            <w:pPr>
              <w:tabs>
                <w:tab w:val="left" w:pos="1520"/>
              </w:tabs>
              <w:spacing w:after="0" w:line="240" w:lineRule="auto"/>
              <w:jc w:val="center"/>
              <w:rPr>
                <w:rFonts w:ascii="Times New Roman" w:eastAsia="Times New Roman" w:hAnsi="Times New Roman" w:cs="Times New Roman"/>
                <w:sz w:val="24"/>
                <w:szCs w:val="24"/>
                <w:lang w:eastAsia="ru-RU"/>
              </w:rPr>
            </w:pPr>
            <w:r w:rsidRPr="007D6E99">
              <w:rPr>
                <w:rFonts w:ascii="Times New Roman" w:eastAsia="Times New Roman" w:hAnsi="Times New Roman" w:cs="Times New Roman"/>
                <w:sz w:val="24"/>
                <w:szCs w:val="24"/>
                <w:lang w:eastAsia="ru-RU"/>
              </w:rPr>
              <w:t>педагоги</w:t>
            </w:r>
          </w:p>
        </w:tc>
      </w:tr>
      <w:tr w:rsidR="00263F4F" w:rsidRPr="007D6E99" w:rsidTr="00263F4F">
        <w:trPr>
          <w:trHeight w:val="412"/>
        </w:trPr>
        <w:tc>
          <w:tcPr>
            <w:tcW w:w="534" w:type="dxa"/>
            <w:gridSpan w:val="2"/>
            <w:tcBorders>
              <w:top w:val="single" w:sz="4" w:space="0" w:color="auto"/>
              <w:left w:val="single" w:sz="4" w:space="0" w:color="auto"/>
              <w:bottom w:val="single" w:sz="4" w:space="0" w:color="auto"/>
              <w:right w:val="single" w:sz="4" w:space="0" w:color="auto"/>
            </w:tcBorders>
            <w:hideMark/>
          </w:tcPr>
          <w:p w:rsidR="00263F4F" w:rsidRDefault="00263F4F" w:rsidP="00E47393">
            <w:pPr>
              <w:tabs>
                <w:tab w:val="left" w:pos="152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5811" w:type="dxa"/>
            <w:tcBorders>
              <w:top w:val="single" w:sz="4" w:space="0" w:color="auto"/>
              <w:left w:val="single" w:sz="4" w:space="0" w:color="auto"/>
              <w:bottom w:val="single" w:sz="4" w:space="0" w:color="auto"/>
              <w:right w:val="single" w:sz="4" w:space="0" w:color="auto"/>
            </w:tcBorders>
            <w:hideMark/>
          </w:tcPr>
          <w:p w:rsidR="00263F4F" w:rsidRDefault="00263F4F" w:rsidP="00E47393">
            <w:pPr>
              <w:tabs>
                <w:tab w:val="left" w:pos="152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«Подарок военным»</w:t>
            </w:r>
          </w:p>
        </w:tc>
        <w:tc>
          <w:tcPr>
            <w:tcW w:w="1276" w:type="dxa"/>
            <w:tcBorders>
              <w:top w:val="single" w:sz="4" w:space="0" w:color="auto"/>
              <w:left w:val="single" w:sz="4" w:space="0" w:color="auto"/>
              <w:bottom w:val="single" w:sz="4" w:space="0" w:color="auto"/>
              <w:right w:val="single" w:sz="4" w:space="0" w:color="auto"/>
            </w:tcBorders>
            <w:hideMark/>
          </w:tcPr>
          <w:p w:rsidR="00263F4F" w:rsidRDefault="00263F4F" w:rsidP="00E47393">
            <w:pPr>
              <w:tabs>
                <w:tab w:val="left" w:pos="152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февраль</w:t>
            </w:r>
          </w:p>
        </w:tc>
        <w:tc>
          <w:tcPr>
            <w:tcW w:w="1843" w:type="dxa"/>
            <w:tcBorders>
              <w:top w:val="single" w:sz="4" w:space="0" w:color="auto"/>
              <w:left w:val="single" w:sz="4" w:space="0" w:color="auto"/>
              <w:bottom w:val="single" w:sz="4" w:space="0" w:color="auto"/>
              <w:right w:val="single" w:sz="4" w:space="0" w:color="auto"/>
            </w:tcBorders>
            <w:hideMark/>
          </w:tcPr>
          <w:p w:rsidR="00263F4F" w:rsidRPr="007D6E99" w:rsidRDefault="00263F4F" w:rsidP="00E47393">
            <w:pPr>
              <w:tabs>
                <w:tab w:val="left" w:pos="1520"/>
              </w:tabs>
              <w:spacing w:after="0" w:line="240" w:lineRule="auto"/>
              <w:jc w:val="center"/>
              <w:rPr>
                <w:rFonts w:ascii="Times New Roman" w:eastAsia="Times New Roman" w:hAnsi="Times New Roman" w:cs="Times New Roman"/>
                <w:sz w:val="24"/>
                <w:szCs w:val="24"/>
                <w:lang w:eastAsia="ru-RU"/>
              </w:rPr>
            </w:pPr>
            <w:r w:rsidRPr="007D6E99">
              <w:rPr>
                <w:rFonts w:ascii="Times New Roman" w:eastAsia="Times New Roman" w:hAnsi="Times New Roman" w:cs="Times New Roman"/>
                <w:sz w:val="24"/>
                <w:szCs w:val="24"/>
                <w:lang w:eastAsia="ru-RU"/>
              </w:rPr>
              <w:t>педагоги</w:t>
            </w:r>
          </w:p>
        </w:tc>
      </w:tr>
      <w:tr w:rsidR="00263F4F" w:rsidRPr="007D6E99" w:rsidTr="00263F4F">
        <w:trPr>
          <w:trHeight w:val="412"/>
        </w:trPr>
        <w:tc>
          <w:tcPr>
            <w:tcW w:w="534" w:type="dxa"/>
            <w:gridSpan w:val="2"/>
            <w:tcBorders>
              <w:top w:val="single" w:sz="4" w:space="0" w:color="auto"/>
              <w:left w:val="single" w:sz="4" w:space="0" w:color="auto"/>
              <w:bottom w:val="single" w:sz="4" w:space="0" w:color="auto"/>
              <w:right w:val="single" w:sz="4" w:space="0" w:color="auto"/>
            </w:tcBorders>
            <w:hideMark/>
          </w:tcPr>
          <w:p w:rsidR="00263F4F" w:rsidRDefault="00263F4F" w:rsidP="00E47393">
            <w:pPr>
              <w:tabs>
                <w:tab w:val="left" w:pos="152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5811" w:type="dxa"/>
            <w:tcBorders>
              <w:top w:val="single" w:sz="4" w:space="0" w:color="auto"/>
              <w:left w:val="single" w:sz="4" w:space="0" w:color="auto"/>
              <w:bottom w:val="single" w:sz="4" w:space="0" w:color="auto"/>
              <w:right w:val="single" w:sz="4" w:space="0" w:color="auto"/>
            </w:tcBorders>
            <w:hideMark/>
          </w:tcPr>
          <w:p w:rsidR="00263F4F" w:rsidRDefault="00263F4F" w:rsidP="00E47393">
            <w:pPr>
              <w:tabs>
                <w:tab w:val="left" w:pos="152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 ПДД каникул нет!</w:t>
            </w:r>
            <w:r w:rsidR="008D194E">
              <w:rPr>
                <w:rFonts w:ascii="Times New Roman" w:eastAsia="Times New Roman" w:hAnsi="Times New Roman" w:cs="Times New Roman"/>
                <w:sz w:val="24"/>
                <w:szCs w:val="24"/>
                <w:lang w:eastAsia="ru-RU"/>
              </w:rPr>
              <w:t>»</w:t>
            </w:r>
          </w:p>
        </w:tc>
        <w:tc>
          <w:tcPr>
            <w:tcW w:w="1276" w:type="dxa"/>
            <w:tcBorders>
              <w:top w:val="single" w:sz="4" w:space="0" w:color="auto"/>
              <w:left w:val="single" w:sz="4" w:space="0" w:color="auto"/>
              <w:bottom w:val="single" w:sz="4" w:space="0" w:color="auto"/>
              <w:right w:val="single" w:sz="4" w:space="0" w:color="auto"/>
            </w:tcBorders>
            <w:hideMark/>
          </w:tcPr>
          <w:p w:rsidR="00263F4F" w:rsidRDefault="008D194E" w:rsidP="00E47393">
            <w:pPr>
              <w:tabs>
                <w:tab w:val="left" w:pos="152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март</w:t>
            </w:r>
          </w:p>
        </w:tc>
        <w:tc>
          <w:tcPr>
            <w:tcW w:w="1843" w:type="dxa"/>
            <w:tcBorders>
              <w:top w:val="single" w:sz="4" w:space="0" w:color="auto"/>
              <w:left w:val="single" w:sz="4" w:space="0" w:color="auto"/>
              <w:bottom w:val="single" w:sz="4" w:space="0" w:color="auto"/>
              <w:right w:val="single" w:sz="4" w:space="0" w:color="auto"/>
            </w:tcBorders>
            <w:hideMark/>
          </w:tcPr>
          <w:p w:rsidR="00263F4F" w:rsidRPr="007D6E99" w:rsidRDefault="008D194E" w:rsidP="00E47393">
            <w:pPr>
              <w:tabs>
                <w:tab w:val="left" w:pos="1520"/>
              </w:tabs>
              <w:spacing w:after="0" w:line="240" w:lineRule="auto"/>
              <w:jc w:val="center"/>
              <w:rPr>
                <w:rFonts w:ascii="Times New Roman" w:eastAsia="Times New Roman" w:hAnsi="Times New Roman" w:cs="Times New Roman"/>
                <w:sz w:val="24"/>
                <w:szCs w:val="24"/>
                <w:lang w:eastAsia="ru-RU"/>
              </w:rPr>
            </w:pPr>
            <w:r w:rsidRPr="007D6E99">
              <w:rPr>
                <w:rFonts w:ascii="Times New Roman" w:eastAsia="Times New Roman" w:hAnsi="Times New Roman" w:cs="Times New Roman"/>
                <w:sz w:val="24"/>
                <w:szCs w:val="24"/>
                <w:lang w:eastAsia="ru-RU"/>
              </w:rPr>
              <w:t>педагоги</w:t>
            </w:r>
          </w:p>
        </w:tc>
      </w:tr>
      <w:tr w:rsidR="00263F4F" w:rsidRPr="007D6E99" w:rsidTr="00263F4F">
        <w:trPr>
          <w:trHeight w:val="412"/>
        </w:trPr>
        <w:tc>
          <w:tcPr>
            <w:tcW w:w="534" w:type="dxa"/>
            <w:gridSpan w:val="2"/>
            <w:tcBorders>
              <w:top w:val="single" w:sz="4" w:space="0" w:color="auto"/>
              <w:left w:val="single" w:sz="4" w:space="0" w:color="auto"/>
              <w:bottom w:val="single" w:sz="4" w:space="0" w:color="auto"/>
              <w:right w:val="single" w:sz="4" w:space="0" w:color="auto"/>
            </w:tcBorders>
            <w:hideMark/>
          </w:tcPr>
          <w:p w:rsidR="00263F4F" w:rsidRDefault="008D194E" w:rsidP="00E47393">
            <w:pPr>
              <w:tabs>
                <w:tab w:val="left" w:pos="152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5811" w:type="dxa"/>
            <w:tcBorders>
              <w:top w:val="single" w:sz="4" w:space="0" w:color="auto"/>
              <w:left w:val="single" w:sz="4" w:space="0" w:color="auto"/>
              <w:bottom w:val="single" w:sz="4" w:space="0" w:color="auto"/>
              <w:right w:val="single" w:sz="4" w:space="0" w:color="auto"/>
            </w:tcBorders>
            <w:hideMark/>
          </w:tcPr>
          <w:p w:rsidR="00263F4F" w:rsidRDefault="008D194E" w:rsidP="00E47393">
            <w:pPr>
              <w:tabs>
                <w:tab w:val="left" w:pos="152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«Превращения мусорной кучи»</w:t>
            </w:r>
          </w:p>
        </w:tc>
        <w:tc>
          <w:tcPr>
            <w:tcW w:w="1276" w:type="dxa"/>
            <w:tcBorders>
              <w:top w:val="single" w:sz="4" w:space="0" w:color="auto"/>
              <w:left w:val="single" w:sz="4" w:space="0" w:color="auto"/>
              <w:bottom w:val="single" w:sz="4" w:space="0" w:color="auto"/>
              <w:right w:val="single" w:sz="4" w:space="0" w:color="auto"/>
            </w:tcBorders>
            <w:hideMark/>
          </w:tcPr>
          <w:p w:rsidR="00263F4F" w:rsidRDefault="008D194E" w:rsidP="00E47393">
            <w:pPr>
              <w:tabs>
                <w:tab w:val="left" w:pos="152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апрель</w:t>
            </w:r>
          </w:p>
        </w:tc>
        <w:tc>
          <w:tcPr>
            <w:tcW w:w="1843" w:type="dxa"/>
            <w:tcBorders>
              <w:top w:val="single" w:sz="4" w:space="0" w:color="auto"/>
              <w:left w:val="single" w:sz="4" w:space="0" w:color="auto"/>
              <w:bottom w:val="single" w:sz="4" w:space="0" w:color="auto"/>
              <w:right w:val="single" w:sz="4" w:space="0" w:color="auto"/>
            </w:tcBorders>
            <w:hideMark/>
          </w:tcPr>
          <w:p w:rsidR="00263F4F" w:rsidRPr="007D6E99" w:rsidRDefault="008D194E" w:rsidP="00E47393">
            <w:pPr>
              <w:tabs>
                <w:tab w:val="left" w:pos="1520"/>
              </w:tabs>
              <w:spacing w:after="0" w:line="240" w:lineRule="auto"/>
              <w:jc w:val="center"/>
              <w:rPr>
                <w:rFonts w:ascii="Times New Roman" w:eastAsia="Times New Roman" w:hAnsi="Times New Roman" w:cs="Times New Roman"/>
                <w:sz w:val="24"/>
                <w:szCs w:val="24"/>
                <w:lang w:eastAsia="ru-RU"/>
              </w:rPr>
            </w:pPr>
            <w:r w:rsidRPr="007D6E99">
              <w:rPr>
                <w:rFonts w:ascii="Times New Roman" w:eastAsia="Times New Roman" w:hAnsi="Times New Roman" w:cs="Times New Roman"/>
                <w:sz w:val="24"/>
                <w:szCs w:val="24"/>
                <w:lang w:eastAsia="ru-RU"/>
              </w:rPr>
              <w:t>педагоги</w:t>
            </w:r>
          </w:p>
        </w:tc>
      </w:tr>
      <w:tr w:rsidR="008D194E" w:rsidRPr="007D6E99" w:rsidTr="00263F4F">
        <w:trPr>
          <w:trHeight w:val="412"/>
        </w:trPr>
        <w:tc>
          <w:tcPr>
            <w:tcW w:w="534" w:type="dxa"/>
            <w:gridSpan w:val="2"/>
            <w:tcBorders>
              <w:top w:val="single" w:sz="4" w:space="0" w:color="auto"/>
              <w:left w:val="single" w:sz="4" w:space="0" w:color="auto"/>
              <w:bottom w:val="single" w:sz="4" w:space="0" w:color="auto"/>
              <w:right w:val="single" w:sz="4" w:space="0" w:color="auto"/>
            </w:tcBorders>
            <w:hideMark/>
          </w:tcPr>
          <w:p w:rsidR="008D194E" w:rsidRDefault="008D194E" w:rsidP="00E47393">
            <w:pPr>
              <w:tabs>
                <w:tab w:val="left" w:pos="152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5811" w:type="dxa"/>
            <w:tcBorders>
              <w:top w:val="single" w:sz="4" w:space="0" w:color="auto"/>
              <w:left w:val="single" w:sz="4" w:space="0" w:color="auto"/>
              <w:bottom w:val="single" w:sz="4" w:space="0" w:color="auto"/>
              <w:right w:val="single" w:sz="4" w:space="0" w:color="auto"/>
            </w:tcBorders>
            <w:hideMark/>
          </w:tcPr>
          <w:p w:rsidR="008D194E" w:rsidRDefault="008D194E" w:rsidP="00E47393">
            <w:pPr>
              <w:tabs>
                <w:tab w:val="left" w:pos="152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«Будем помнить»</w:t>
            </w:r>
          </w:p>
        </w:tc>
        <w:tc>
          <w:tcPr>
            <w:tcW w:w="1276" w:type="dxa"/>
            <w:tcBorders>
              <w:top w:val="single" w:sz="4" w:space="0" w:color="auto"/>
              <w:left w:val="single" w:sz="4" w:space="0" w:color="auto"/>
              <w:bottom w:val="single" w:sz="4" w:space="0" w:color="auto"/>
              <w:right w:val="single" w:sz="4" w:space="0" w:color="auto"/>
            </w:tcBorders>
            <w:hideMark/>
          </w:tcPr>
          <w:p w:rsidR="008D194E" w:rsidRDefault="008D194E" w:rsidP="00E47393">
            <w:pPr>
              <w:tabs>
                <w:tab w:val="left" w:pos="152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май</w:t>
            </w:r>
          </w:p>
        </w:tc>
        <w:tc>
          <w:tcPr>
            <w:tcW w:w="1843" w:type="dxa"/>
            <w:tcBorders>
              <w:top w:val="single" w:sz="4" w:space="0" w:color="auto"/>
              <w:left w:val="single" w:sz="4" w:space="0" w:color="auto"/>
              <w:bottom w:val="single" w:sz="4" w:space="0" w:color="auto"/>
              <w:right w:val="single" w:sz="4" w:space="0" w:color="auto"/>
            </w:tcBorders>
            <w:hideMark/>
          </w:tcPr>
          <w:p w:rsidR="008D194E" w:rsidRPr="007D6E99" w:rsidRDefault="008D194E" w:rsidP="00E47393">
            <w:pPr>
              <w:tabs>
                <w:tab w:val="left" w:pos="1520"/>
              </w:tabs>
              <w:spacing w:after="0" w:line="240" w:lineRule="auto"/>
              <w:jc w:val="center"/>
              <w:rPr>
                <w:rFonts w:ascii="Times New Roman" w:eastAsia="Times New Roman" w:hAnsi="Times New Roman" w:cs="Times New Roman"/>
                <w:sz w:val="24"/>
                <w:szCs w:val="24"/>
                <w:lang w:eastAsia="ru-RU"/>
              </w:rPr>
            </w:pPr>
            <w:r w:rsidRPr="007D6E99">
              <w:rPr>
                <w:rFonts w:ascii="Times New Roman" w:eastAsia="Times New Roman" w:hAnsi="Times New Roman" w:cs="Times New Roman"/>
                <w:sz w:val="24"/>
                <w:szCs w:val="24"/>
                <w:lang w:eastAsia="ru-RU"/>
              </w:rPr>
              <w:t>педагоги</w:t>
            </w:r>
          </w:p>
        </w:tc>
      </w:tr>
    </w:tbl>
    <w:p w:rsidR="00DA0029" w:rsidRPr="007D6E99" w:rsidRDefault="00DA0029" w:rsidP="007D6E99">
      <w:pPr>
        <w:spacing w:after="0" w:line="240" w:lineRule="auto"/>
        <w:outlineLvl w:val="0"/>
        <w:rPr>
          <w:rFonts w:ascii="Times New Roman" w:eastAsia="Times New Roman" w:hAnsi="Times New Roman" w:cs="Times New Roman"/>
          <w:b/>
          <w:sz w:val="24"/>
          <w:szCs w:val="24"/>
          <w:lang w:eastAsia="ru-RU"/>
        </w:rPr>
      </w:pPr>
    </w:p>
    <w:p w:rsidR="007D6E99" w:rsidRPr="007D6E99" w:rsidRDefault="007D6E99" w:rsidP="007D6E99">
      <w:pPr>
        <w:spacing w:after="0" w:line="240" w:lineRule="auto"/>
        <w:outlineLvl w:val="0"/>
        <w:rPr>
          <w:rFonts w:ascii="Times New Roman" w:eastAsia="Times New Roman" w:hAnsi="Times New Roman" w:cs="Times New Roman"/>
          <w:b/>
          <w:sz w:val="24"/>
          <w:szCs w:val="24"/>
          <w:lang w:eastAsia="ru-RU"/>
        </w:rPr>
      </w:pPr>
    </w:p>
    <w:p w:rsidR="007D6E99" w:rsidRPr="007D6E99" w:rsidRDefault="00C23EC6" w:rsidP="007601FB">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2.6</w:t>
      </w:r>
      <w:r w:rsidR="007D6E99" w:rsidRPr="007D6E99">
        <w:rPr>
          <w:rFonts w:ascii="Times New Roman" w:eastAsia="Times New Roman" w:hAnsi="Times New Roman" w:cs="Times New Roman"/>
          <w:b/>
          <w:sz w:val="24"/>
          <w:szCs w:val="24"/>
          <w:lang w:eastAsia="ru-RU"/>
        </w:rPr>
        <w:t>. РАЗРАБОТКА МЕТОДИЧЕСКИХ РЕКОМЕНД</w:t>
      </w:r>
      <w:r w:rsidR="008D194E">
        <w:rPr>
          <w:rFonts w:ascii="Times New Roman" w:eastAsia="Times New Roman" w:hAnsi="Times New Roman" w:cs="Times New Roman"/>
          <w:b/>
          <w:sz w:val="24"/>
          <w:szCs w:val="24"/>
          <w:lang w:eastAsia="ru-RU"/>
        </w:rPr>
        <w:t xml:space="preserve">АЦИЙ, ПАМЯТОК, ДИАГНОСТИЧЕСКИХ </w:t>
      </w:r>
      <w:r w:rsidR="007D6E99" w:rsidRPr="007D6E99">
        <w:rPr>
          <w:rFonts w:ascii="Times New Roman" w:eastAsia="Times New Roman" w:hAnsi="Times New Roman" w:cs="Times New Roman"/>
          <w:b/>
          <w:sz w:val="24"/>
          <w:szCs w:val="24"/>
          <w:lang w:eastAsia="ru-RU"/>
        </w:rPr>
        <w:t>СХЕМ, ДИДАКТИЧЕСКИХ ИГР</w:t>
      </w:r>
    </w:p>
    <w:p w:rsidR="007D6E99" w:rsidRPr="007D6E99" w:rsidRDefault="007D6E99" w:rsidP="007D6E99">
      <w:pPr>
        <w:spacing w:after="0" w:line="240" w:lineRule="auto"/>
        <w:outlineLvl w:val="0"/>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657"/>
        <w:gridCol w:w="1141"/>
        <w:gridCol w:w="2097"/>
      </w:tblGrid>
      <w:tr w:rsidR="007D6E99" w:rsidRPr="007D6E99" w:rsidTr="007D6E99">
        <w:tc>
          <w:tcPr>
            <w:tcW w:w="675" w:type="dxa"/>
            <w:tcBorders>
              <w:top w:val="single" w:sz="4" w:space="0" w:color="auto"/>
              <w:left w:val="single" w:sz="4" w:space="0" w:color="auto"/>
              <w:bottom w:val="single" w:sz="4" w:space="0" w:color="auto"/>
              <w:right w:val="single" w:sz="4" w:space="0" w:color="auto"/>
            </w:tcBorders>
            <w:hideMark/>
          </w:tcPr>
          <w:p w:rsidR="007D6E99" w:rsidRPr="007D6E99" w:rsidRDefault="007D6E99" w:rsidP="007D6E99">
            <w:pPr>
              <w:spacing w:after="0" w:line="240" w:lineRule="auto"/>
              <w:jc w:val="center"/>
              <w:rPr>
                <w:rFonts w:ascii="Times New Roman" w:eastAsia="Times New Roman" w:hAnsi="Times New Roman" w:cs="Times New Roman"/>
                <w:sz w:val="24"/>
                <w:szCs w:val="24"/>
                <w:lang w:eastAsia="ru-RU"/>
              </w:rPr>
            </w:pPr>
            <w:r w:rsidRPr="007D6E99">
              <w:rPr>
                <w:rFonts w:ascii="Times New Roman" w:eastAsia="Times New Roman" w:hAnsi="Times New Roman" w:cs="Times New Roman"/>
                <w:sz w:val="24"/>
                <w:szCs w:val="24"/>
                <w:lang w:eastAsia="ru-RU"/>
              </w:rPr>
              <w:t>№</w:t>
            </w:r>
          </w:p>
          <w:p w:rsidR="007D6E99" w:rsidRPr="007D6E99" w:rsidRDefault="007D6E99" w:rsidP="007D6E99">
            <w:pPr>
              <w:spacing w:after="0" w:line="240" w:lineRule="auto"/>
              <w:jc w:val="center"/>
              <w:rPr>
                <w:rFonts w:ascii="Times New Roman" w:eastAsia="Times New Roman" w:hAnsi="Times New Roman" w:cs="Times New Roman"/>
                <w:sz w:val="24"/>
                <w:szCs w:val="24"/>
                <w:lang w:eastAsia="ru-RU"/>
              </w:rPr>
            </w:pPr>
            <w:proofErr w:type="gramStart"/>
            <w:r w:rsidRPr="007D6E99">
              <w:rPr>
                <w:rFonts w:ascii="Times New Roman" w:eastAsia="Times New Roman" w:hAnsi="Times New Roman" w:cs="Times New Roman"/>
                <w:sz w:val="24"/>
                <w:szCs w:val="24"/>
                <w:lang w:eastAsia="ru-RU"/>
              </w:rPr>
              <w:t>п</w:t>
            </w:r>
            <w:proofErr w:type="gramEnd"/>
            <w:r w:rsidRPr="007D6E99">
              <w:rPr>
                <w:rFonts w:ascii="Times New Roman" w:eastAsia="Times New Roman" w:hAnsi="Times New Roman" w:cs="Times New Roman"/>
                <w:sz w:val="24"/>
                <w:szCs w:val="24"/>
                <w:lang w:eastAsia="ru-RU"/>
              </w:rPr>
              <w:t>/п</w:t>
            </w:r>
          </w:p>
        </w:tc>
        <w:tc>
          <w:tcPr>
            <w:tcW w:w="5657" w:type="dxa"/>
            <w:tcBorders>
              <w:top w:val="single" w:sz="4" w:space="0" w:color="auto"/>
              <w:left w:val="single" w:sz="4" w:space="0" w:color="auto"/>
              <w:bottom w:val="single" w:sz="4" w:space="0" w:color="auto"/>
              <w:right w:val="single" w:sz="4" w:space="0" w:color="auto"/>
            </w:tcBorders>
            <w:hideMark/>
          </w:tcPr>
          <w:p w:rsidR="007D6E99" w:rsidRPr="007D6E99" w:rsidRDefault="007D6E99" w:rsidP="007D6E99">
            <w:pPr>
              <w:spacing w:after="0" w:line="240" w:lineRule="auto"/>
              <w:jc w:val="center"/>
              <w:rPr>
                <w:rFonts w:ascii="Times New Roman" w:eastAsia="Times New Roman" w:hAnsi="Times New Roman" w:cs="Times New Roman"/>
                <w:sz w:val="24"/>
                <w:szCs w:val="24"/>
                <w:lang w:eastAsia="ru-RU"/>
              </w:rPr>
            </w:pPr>
            <w:r w:rsidRPr="007D6E99">
              <w:rPr>
                <w:rFonts w:ascii="Times New Roman" w:eastAsia="Times New Roman" w:hAnsi="Times New Roman" w:cs="Times New Roman"/>
                <w:sz w:val="24"/>
                <w:szCs w:val="24"/>
                <w:lang w:eastAsia="ru-RU"/>
              </w:rPr>
              <w:t xml:space="preserve">С о д е </w:t>
            </w:r>
            <w:proofErr w:type="gramStart"/>
            <w:r w:rsidRPr="007D6E99">
              <w:rPr>
                <w:rFonts w:ascii="Times New Roman" w:eastAsia="Times New Roman" w:hAnsi="Times New Roman" w:cs="Times New Roman"/>
                <w:sz w:val="24"/>
                <w:szCs w:val="24"/>
                <w:lang w:eastAsia="ru-RU"/>
              </w:rPr>
              <w:t>р</w:t>
            </w:r>
            <w:proofErr w:type="gramEnd"/>
            <w:r w:rsidRPr="007D6E99">
              <w:rPr>
                <w:rFonts w:ascii="Times New Roman" w:eastAsia="Times New Roman" w:hAnsi="Times New Roman" w:cs="Times New Roman"/>
                <w:sz w:val="24"/>
                <w:szCs w:val="24"/>
                <w:lang w:eastAsia="ru-RU"/>
              </w:rPr>
              <w:t xml:space="preserve"> ж а н и е</w:t>
            </w:r>
          </w:p>
        </w:tc>
        <w:tc>
          <w:tcPr>
            <w:tcW w:w="1141" w:type="dxa"/>
            <w:tcBorders>
              <w:top w:val="single" w:sz="4" w:space="0" w:color="auto"/>
              <w:left w:val="single" w:sz="4" w:space="0" w:color="auto"/>
              <w:bottom w:val="single" w:sz="4" w:space="0" w:color="auto"/>
              <w:right w:val="single" w:sz="4" w:space="0" w:color="auto"/>
            </w:tcBorders>
            <w:hideMark/>
          </w:tcPr>
          <w:p w:rsidR="007D6E99" w:rsidRPr="007D6E99" w:rsidRDefault="007D6E99" w:rsidP="007D6E99">
            <w:pPr>
              <w:spacing w:after="0" w:line="240" w:lineRule="auto"/>
              <w:jc w:val="center"/>
              <w:rPr>
                <w:rFonts w:ascii="Times New Roman" w:eastAsia="Times New Roman" w:hAnsi="Times New Roman" w:cs="Times New Roman"/>
                <w:sz w:val="24"/>
                <w:szCs w:val="24"/>
                <w:lang w:eastAsia="ru-RU"/>
              </w:rPr>
            </w:pPr>
            <w:r w:rsidRPr="007D6E99">
              <w:rPr>
                <w:rFonts w:ascii="Times New Roman" w:eastAsia="Times New Roman" w:hAnsi="Times New Roman" w:cs="Times New Roman"/>
                <w:sz w:val="24"/>
                <w:szCs w:val="24"/>
                <w:lang w:eastAsia="ru-RU"/>
              </w:rPr>
              <w:t xml:space="preserve">С </w:t>
            </w:r>
            <w:proofErr w:type="gramStart"/>
            <w:r w:rsidRPr="007D6E99">
              <w:rPr>
                <w:rFonts w:ascii="Times New Roman" w:eastAsia="Times New Roman" w:hAnsi="Times New Roman" w:cs="Times New Roman"/>
                <w:sz w:val="24"/>
                <w:szCs w:val="24"/>
                <w:lang w:eastAsia="ru-RU"/>
              </w:rPr>
              <w:t>р</w:t>
            </w:r>
            <w:proofErr w:type="gramEnd"/>
            <w:r w:rsidRPr="007D6E99">
              <w:rPr>
                <w:rFonts w:ascii="Times New Roman" w:eastAsia="Times New Roman" w:hAnsi="Times New Roman" w:cs="Times New Roman"/>
                <w:sz w:val="24"/>
                <w:szCs w:val="24"/>
                <w:lang w:eastAsia="ru-RU"/>
              </w:rPr>
              <w:t xml:space="preserve"> о к и</w:t>
            </w:r>
          </w:p>
        </w:tc>
        <w:tc>
          <w:tcPr>
            <w:tcW w:w="2097" w:type="dxa"/>
            <w:tcBorders>
              <w:top w:val="single" w:sz="4" w:space="0" w:color="auto"/>
              <w:left w:val="single" w:sz="4" w:space="0" w:color="auto"/>
              <w:bottom w:val="single" w:sz="4" w:space="0" w:color="auto"/>
              <w:right w:val="single" w:sz="4" w:space="0" w:color="auto"/>
            </w:tcBorders>
            <w:hideMark/>
          </w:tcPr>
          <w:p w:rsidR="007D6E99" w:rsidRPr="007D6E99" w:rsidRDefault="007D6E99" w:rsidP="007D6E99">
            <w:pPr>
              <w:spacing w:after="0" w:line="240" w:lineRule="auto"/>
              <w:jc w:val="center"/>
              <w:rPr>
                <w:rFonts w:ascii="Times New Roman" w:eastAsia="Times New Roman" w:hAnsi="Times New Roman" w:cs="Times New Roman"/>
                <w:sz w:val="24"/>
                <w:szCs w:val="24"/>
                <w:lang w:eastAsia="ru-RU"/>
              </w:rPr>
            </w:pPr>
            <w:r w:rsidRPr="007D6E99">
              <w:rPr>
                <w:rFonts w:ascii="Times New Roman" w:eastAsia="Times New Roman" w:hAnsi="Times New Roman" w:cs="Times New Roman"/>
                <w:sz w:val="24"/>
                <w:szCs w:val="24"/>
                <w:lang w:eastAsia="ru-RU"/>
              </w:rPr>
              <w:t>Ответственные</w:t>
            </w:r>
          </w:p>
        </w:tc>
      </w:tr>
      <w:tr w:rsidR="007D6E99" w:rsidRPr="007D6E99" w:rsidTr="007D6E99">
        <w:tc>
          <w:tcPr>
            <w:tcW w:w="675" w:type="dxa"/>
            <w:tcBorders>
              <w:top w:val="single" w:sz="4" w:space="0" w:color="auto"/>
              <w:left w:val="single" w:sz="4" w:space="0" w:color="auto"/>
              <w:bottom w:val="single" w:sz="4" w:space="0" w:color="auto"/>
              <w:right w:val="single" w:sz="4" w:space="0" w:color="auto"/>
            </w:tcBorders>
            <w:hideMark/>
          </w:tcPr>
          <w:p w:rsidR="007D6E99" w:rsidRPr="007D6E99" w:rsidRDefault="007D6E99" w:rsidP="007D6E99">
            <w:pPr>
              <w:spacing w:after="0" w:line="240" w:lineRule="auto"/>
              <w:jc w:val="both"/>
              <w:rPr>
                <w:rFonts w:ascii="Times New Roman" w:eastAsia="Times New Roman" w:hAnsi="Times New Roman" w:cs="Times New Roman"/>
                <w:sz w:val="24"/>
                <w:szCs w:val="24"/>
                <w:lang w:eastAsia="ru-RU"/>
              </w:rPr>
            </w:pPr>
            <w:r w:rsidRPr="007D6E99">
              <w:rPr>
                <w:rFonts w:ascii="Times New Roman" w:eastAsia="Times New Roman" w:hAnsi="Times New Roman" w:cs="Times New Roman"/>
                <w:sz w:val="24"/>
                <w:szCs w:val="24"/>
                <w:lang w:eastAsia="ru-RU"/>
              </w:rPr>
              <w:t>1.</w:t>
            </w:r>
          </w:p>
        </w:tc>
        <w:tc>
          <w:tcPr>
            <w:tcW w:w="5657" w:type="dxa"/>
            <w:tcBorders>
              <w:top w:val="single" w:sz="4" w:space="0" w:color="auto"/>
              <w:left w:val="single" w:sz="4" w:space="0" w:color="auto"/>
              <w:bottom w:val="single" w:sz="4" w:space="0" w:color="auto"/>
              <w:right w:val="single" w:sz="4" w:space="0" w:color="auto"/>
            </w:tcBorders>
            <w:hideMark/>
          </w:tcPr>
          <w:p w:rsidR="007D6E99" w:rsidRPr="007D6E99" w:rsidRDefault="006C6666" w:rsidP="007D6E99">
            <w:pPr>
              <w:spacing w:after="0" w:line="240" w:lineRule="auto"/>
              <w:jc w:val="both"/>
              <w:rPr>
                <w:rFonts w:ascii="Times New Roman" w:eastAsia="Times New Roman" w:hAnsi="Times New Roman" w:cs="Times New Roman"/>
                <w:sz w:val="24"/>
                <w:szCs w:val="24"/>
                <w:lang w:eastAsia="ru-RU"/>
              </w:rPr>
            </w:pPr>
            <w:r w:rsidRPr="007D6E99">
              <w:rPr>
                <w:rFonts w:ascii="Times New Roman" w:eastAsia="Times New Roman" w:hAnsi="Times New Roman" w:cs="Times New Roman"/>
                <w:sz w:val="24"/>
                <w:szCs w:val="24"/>
                <w:lang w:eastAsia="ru-RU"/>
              </w:rPr>
              <w:t>Методические рекомендации  «Как выбрать тему самообразования?»</w:t>
            </w:r>
          </w:p>
        </w:tc>
        <w:tc>
          <w:tcPr>
            <w:tcW w:w="1141" w:type="dxa"/>
            <w:tcBorders>
              <w:top w:val="single" w:sz="4" w:space="0" w:color="auto"/>
              <w:left w:val="single" w:sz="4" w:space="0" w:color="auto"/>
              <w:bottom w:val="single" w:sz="4" w:space="0" w:color="auto"/>
              <w:right w:val="single" w:sz="4" w:space="0" w:color="auto"/>
            </w:tcBorders>
            <w:hideMark/>
          </w:tcPr>
          <w:p w:rsidR="007D6E99" w:rsidRPr="007D6E99" w:rsidRDefault="007D6E99" w:rsidP="007D6E99">
            <w:pPr>
              <w:spacing w:after="0" w:line="240" w:lineRule="auto"/>
              <w:jc w:val="center"/>
              <w:rPr>
                <w:rFonts w:ascii="Times New Roman" w:eastAsia="Times New Roman" w:hAnsi="Times New Roman" w:cs="Times New Roman"/>
                <w:sz w:val="24"/>
                <w:szCs w:val="24"/>
                <w:lang w:eastAsia="ru-RU"/>
              </w:rPr>
            </w:pPr>
            <w:r w:rsidRPr="007D6E99">
              <w:rPr>
                <w:rFonts w:ascii="Times New Roman" w:eastAsia="Times New Roman" w:hAnsi="Times New Roman" w:cs="Times New Roman"/>
                <w:sz w:val="24"/>
                <w:szCs w:val="24"/>
                <w:lang w:eastAsia="ru-RU"/>
              </w:rPr>
              <w:t>сентябрь</w:t>
            </w:r>
          </w:p>
        </w:tc>
        <w:tc>
          <w:tcPr>
            <w:tcW w:w="2097" w:type="dxa"/>
            <w:tcBorders>
              <w:top w:val="single" w:sz="4" w:space="0" w:color="auto"/>
              <w:left w:val="single" w:sz="4" w:space="0" w:color="auto"/>
              <w:bottom w:val="single" w:sz="4" w:space="0" w:color="auto"/>
              <w:right w:val="single" w:sz="4" w:space="0" w:color="auto"/>
            </w:tcBorders>
            <w:hideMark/>
          </w:tcPr>
          <w:p w:rsidR="007D6E99" w:rsidRPr="007D6E99" w:rsidRDefault="006C6666" w:rsidP="007D6E99">
            <w:pPr>
              <w:spacing w:after="0" w:line="240" w:lineRule="auto"/>
              <w:jc w:val="center"/>
              <w:rPr>
                <w:rFonts w:ascii="Times New Roman" w:eastAsia="Times New Roman" w:hAnsi="Times New Roman" w:cs="Times New Roman"/>
                <w:sz w:val="24"/>
                <w:szCs w:val="24"/>
                <w:lang w:eastAsia="ru-RU"/>
              </w:rPr>
            </w:pPr>
            <w:r w:rsidRPr="007D6E99">
              <w:rPr>
                <w:rFonts w:ascii="Times New Roman" w:eastAsia="Times New Roman" w:hAnsi="Times New Roman" w:cs="Times New Roman"/>
                <w:sz w:val="24"/>
                <w:szCs w:val="24"/>
                <w:lang w:eastAsia="ru-RU"/>
              </w:rPr>
              <w:t>Ст. воспитатель</w:t>
            </w:r>
          </w:p>
        </w:tc>
      </w:tr>
      <w:tr w:rsidR="007D6E99" w:rsidRPr="007D6E99" w:rsidTr="007D6E99">
        <w:tc>
          <w:tcPr>
            <w:tcW w:w="675" w:type="dxa"/>
            <w:tcBorders>
              <w:top w:val="single" w:sz="4" w:space="0" w:color="auto"/>
              <w:left w:val="single" w:sz="4" w:space="0" w:color="auto"/>
              <w:bottom w:val="single" w:sz="4" w:space="0" w:color="auto"/>
              <w:right w:val="single" w:sz="4" w:space="0" w:color="auto"/>
            </w:tcBorders>
            <w:hideMark/>
          </w:tcPr>
          <w:p w:rsidR="007D6E99" w:rsidRPr="007D6E99" w:rsidRDefault="007D6E99" w:rsidP="007D6E99">
            <w:pPr>
              <w:spacing w:after="0" w:line="240" w:lineRule="auto"/>
              <w:jc w:val="both"/>
              <w:rPr>
                <w:rFonts w:ascii="Times New Roman" w:eastAsia="Times New Roman" w:hAnsi="Times New Roman" w:cs="Times New Roman"/>
                <w:sz w:val="24"/>
                <w:szCs w:val="24"/>
                <w:lang w:eastAsia="ru-RU"/>
              </w:rPr>
            </w:pPr>
            <w:r w:rsidRPr="007D6E99">
              <w:rPr>
                <w:rFonts w:ascii="Times New Roman" w:eastAsia="Times New Roman" w:hAnsi="Times New Roman" w:cs="Times New Roman"/>
                <w:sz w:val="24"/>
                <w:szCs w:val="24"/>
                <w:lang w:eastAsia="ru-RU"/>
              </w:rPr>
              <w:t>2.</w:t>
            </w:r>
          </w:p>
        </w:tc>
        <w:tc>
          <w:tcPr>
            <w:tcW w:w="5657" w:type="dxa"/>
            <w:tcBorders>
              <w:top w:val="single" w:sz="4" w:space="0" w:color="auto"/>
              <w:left w:val="single" w:sz="4" w:space="0" w:color="auto"/>
              <w:bottom w:val="single" w:sz="4" w:space="0" w:color="auto"/>
              <w:right w:val="single" w:sz="4" w:space="0" w:color="auto"/>
            </w:tcBorders>
            <w:hideMark/>
          </w:tcPr>
          <w:p w:rsidR="007D6E99" w:rsidRPr="007D6E99" w:rsidRDefault="007D6E99" w:rsidP="007D6E99">
            <w:pPr>
              <w:spacing w:after="0" w:line="240" w:lineRule="auto"/>
              <w:rPr>
                <w:rFonts w:ascii="Times New Roman" w:eastAsia="Times New Roman" w:hAnsi="Times New Roman" w:cs="Times New Roman"/>
                <w:sz w:val="24"/>
                <w:szCs w:val="24"/>
                <w:lang w:eastAsia="ru-RU"/>
              </w:rPr>
            </w:pPr>
            <w:r w:rsidRPr="007D6E99">
              <w:rPr>
                <w:rFonts w:ascii="Times New Roman" w:eastAsia="Times New Roman" w:hAnsi="Times New Roman" w:cs="Times New Roman"/>
                <w:sz w:val="24"/>
                <w:szCs w:val="24"/>
                <w:lang w:eastAsia="ru-RU"/>
              </w:rPr>
              <w:t>Рекомендации «Как проводить онлайн-консультации с родителями»</w:t>
            </w:r>
          </w:p>
        </w:tc>
        <w:tc>
          <w:tcPr>
            <w:tcW w:w="1141" w:type="dxa"/>
            <w:tcBorders>
              <w:top w:val="single" w:sz="4" w:space="0" w:color="auto"/>
              <w:left w:val="single" w:sz="4" w:space="0" w:color="auto"/>
              <w:bottom w:val="single" w:sz="4" w:space="0" w:color="auto"/>
              <w:right w:val="single" w:sz="4" w:space="0" w:color="auto"/>
            </w:tcBorders>
            <w:hideMark/>
          </w:tcPr>
          <w:p w:rsidR="007D6E99" w:rsidRPr="007D6E99" w:rsidRDefault="007D6E99" w:rsidP="007D6E99">
            <w:pPr>
              <w:spacing w:after="0" w:line="240" w:lineRule="auto"/>
              <w:jc w:val="center"/>
              <w:rPr>
                <w:rFonts w:ascii="Times New Roman" w:eastAsia="Times New Roman" w:hAnsi="Times New Roman" w:cs="Times New Roman"/>
                <w:sz w:val="24"/>
                <w:szCs w:val="24"/>
                <w:lang w:eastAsia="ru-RU"/>
              </w:rPr>
            </w:pPr>
            <w:r w:rsidRPr="007D6E99">
              <w:rPr>
                <w:rFonts w:ascii="Times New Roman" w:eastAsia="Times New Roman" w:hAnsi="Times New Roman" w:cs="Times New Roman"/>
                <w:sz w:val="24"/>
                <w:szCs w:val="24"/>
                <w:lang w:eastAsia="ru-RU"/>
              </w:rPr>
              <w:t>октябрь</w:t>
            </w:r>
          </w:p>
        </w:tc>
        <w:tc>
          <w:tcPr>
            <w:tcW w:w="2097" w:type="dxa"/>
            <w:tcBorders>
              <w:top w:val="single" w:sz="4" w:space="0" w:color="auto"/>
              <w:left w:val="single" w:sz="4" w:space="0" w:color="auto"/>
              <w:bottom w:val="single" w:sz="4" w:space="0" w:color="auto"/>
              <w:right w:val="single" w:sz="4" w:space="0" w:color="auto"/>
            </w:tcBorders>
            <w:hideMark/>
          </w:tcPr>
          <w:p w:rsidR="007D6E99" w:rsidRPr="007D6E99" w:rsidRDefault="007D6E99" w:rsidP="007D6E99">
            <w:pPr>
              <w:spacing w:after="0" w:line="240" w:lineRule="auto"/>
              <w:rPr>
                <w:rFonts w:ascii="Times New Roman" w:eastAsia="Times New Roman" w:hAnsi="Times New Roman" w:cs="Times New Roman"/>
                <w:sz w:val="24"/>
                <w:szCs w:val="24"/>
                <w:lang w:eastAsia="ru-RU"/>
              </w:rPr>
            </w:pPr>
            <w:r w:rsidRPr="007D6E99">
              <w:rPr>
                <w:rFonts w:ascii="Times New Roman" w:eastAsia="Times New Roman" w:hAnsi="Times New Roman" w:cs="Times New Roman"/>
                <w:sz w:val="24"/>
                <w:szCs w:val="24"/>
                <w:lang w:eastAsia="ru-RU"/>
              </w:rPr>
              <w:t>Ст. воспитатель</w:t>
            </w:r>
          </w:p>
        </w:tc>
      </w:tr>
      <w:tr w:rsidR="007D6E99" w:rsidRPr="007D6E99" w:rsidTr="007D6E99">
        <w:tc>
          <w:tcPr>
            <w:tcW w:w="675" w:type="dxa"/>
            <w:tcBorders>
              <w:top w:val="single" w:sz="4" w:space="0" w:color="auto"/>
              <w:left w:val="single" w:sz="4" w:space="0" w:color="auto"/>
              <w:bottom w:val="single" w:sz="4" w:space="0" w:color="auto"/>
              <w:right w:val="single" w:sz="4" w:space="0" w:color="auto"/>
            </w:tcBorders>
            <w:hideMark/>
          </w:tcPr>
          <w:p w:rsidR="007D6E99" w:rsidRPr="007D6E99" w:rsidRDefault="007D6E99" w:rsidP="007D6E99">
            <w:pPr>
              <w:spacing w:after="0" w:line="240" w:lineRule="auto"/>
              <w:rPr>
                <w:rFonts w:ascii="Times New Roman" w:eastAsia="Times New Roman" w:hAnsi="Times New Roman" w:cs="Times New Roman"/>
                <w:sz w:val="24"/>
                <w:szCs w:val="24"/>
                <w:lang w:eastAsia="ru-RU"/>
              </w:rPr>
            </w:pPr>
            <w:r w:rsidRPr="007D6E99">
              <w:rPr>
                <w:rFonts w:ascii="Times New Roman" w:eastAsia="Times New Roman" w:hAnsi="Times New Roman" w:cs="Times New Roman"/>
                <w:sz w:val="24"/>
                <w:szCs w:val="24"/>
                <w:lang w:eastAsia="ru-RU"/>
              </w:rPr>
              <w:t>3.</w:t>
            </w:r>
          </w:p>
        </w:tc>
        <w:tc>
          <w:tcPr>
            <w:tcW w:w="5657" w:type="dxa"/>
            <w:tcBorders>
              <w:top w:val="single" w:sz="4" w:space="0" w:color="auto"/>
              <w:left w:val="single" w:sz="4" w:space="0" w:color="auto"/>
              <w:bottom w:val="single" w:sz="4" w:space="0" w:color="auto"/>
              <w:right w:val="single" w:sz="4" w:space="0" w:color="auto"/>
            </w:tcBorders>
            <w:hideMark/>
          </w:tcPr>
          <w:p w:rsidR="007D6E99" w:rsidRPr="007D6E99" w:rsidRDefault="007D6E99" w:rsidP="007D6E99">
            <w:pPr>
              <w:spacing w:after="0" w:line="240" w:lineRule="auto"/>
              <w:rPr>
                <w:rFonts w:ascii="Times New Roman" w:eastAsia="Times New Roman" w:hAnsi="Times New Roman" w:cs="Times New Roman"/>
                <w:sz w:val="24"/>
                <w:szCs w:val="24"/>
                <w:lang w:eastAsia="ru-RU"/>
              </w:rPr>
            </w:pPr>
            <w:r w:rsidRPr="007D6E99">
              <w:rPr>
                <w:rFonts w:ascii="Times New Roman" w:eastAsia="Times New Roman" w:hAnsi="Times New Roman" w:cs="Times New Roman"/>
                <w:sz w:val="24"/>
                <w:szCs w:val="24"/>
                <w:lang w:eastAsia="ru-RU"/>
              </w:rPr>
              <w:t>Методические рекомендации  по выявлению   детей с особыми образовательными потребностями</w:t>
            </w:r>
          </w:p>
        </w:tc>
        <w:tc>
          <w:tcPr>
            <w:tcW w:w="1141" w:type="dxa"/>
            <w:tcBorders>
              <w:top w:val="single" w:sz="4" w:space="0" w:color="auto"/>
              <w:left w:val="single" w:sz="4" w:space="0" w:color="auto"/>
              <w:bottom w:val="single" w:sz="4" w:space="0" w:color="auto"/>
              <w:right w:val="single" w:sz="4" w:space="0" w:color="auto"/>
            </w:tcBorders>
            <w:hideMark/>
          </w:tcPr>
          <w:p w:rsidR="007D6E99" w:rsidRPr="007D6E99" w:rsidRDefault="007D6E99" w:rsidP="007D6E99">
            <w:pPr>
              <w:spacing w:after="0" w:line="240" w:lineRule="auto"/>
              <w:rPr>
                <w:rFonts w:ascii="Times New Roman" w:eastAsia="Times New Roman" w:hAnsi="Times New Roman" w:cs="Times New Roman"/>
                <w:sz w:val="24"/>
                <w:szCs w:val="24"/>
                <w:lang w:eastAsia="ru-RU"/>
              </w:rPr>
            </w:pPr>
            <w:r w:rsidRPr="007D6E99">
              <w:rPr>
                <w:rFonts w:ascii="Times New Roman" w:eastAsia="Times New Roman" w:hAnsi="Times New Roman" w:cs="Times New Roman"/>
                <w:sz w:val="24"/>
                <w:szCs w:val="24"/>
                <w:lang w:eastAsia="ru-RU"/>
              </w:rPr>
              <w:t xml:space="preserve">   ноябрь</w:t>
            </w:r>
          </w:p>
        </w:tc>
        <w:tc>
          <w:tcPr>
            <w:tcW w:w="2097" w:type="dxa"/>
            <w:tcBorders>
              <w:top w:val="single" w:sz="4" w:space="0" w:color="auto"/>
              <w:left w:val="single" w:sz="4" w:space="0" w:color="auto"/>
              <w:bottom w:val="single" w:sz="4" w:space="0" w:color="auto"/>
              <w:right w:val="single" w:sz="4" w:space="0" w:color="auto"/>
            </w:tcBorders>
            <w:hideMark/>
          </w:tcPr>
          <w:p w:rsidR="007D6E99" w:rsidRPr="007D6E99" w:rsidRDefault="006C6666" w:rsidP="007D6E9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Ст. воспитатель</w:t>
            </w:r>
          </w:p>
        </w:tc>
      </w:tr>
      <w:tr w:rsidR="007D6E99" w:rsidRPr="007D6E99" w:rsidTr="007D6E99">
        <w:tc>
          <w:tcPr>
            <w:tcW w:w="675" w:type="dxa"/>
            <w:tcBorders>
              <w:top w:val="single" w:sz="4" w:space="0" w:color="auto"/>
              <w:left w:val="single" w:sz="4" w:space="0" w:color="auto"/>
              <w:bottom w:val="single" w:sz="4" w:space="0" w:color="auto"/>
              <w:right w:val="single" w:sz="4" w:space="0" w:color="auto"/>
            </w:tcBorders>
            <w:hideMark/>
          </w:tcPr>
          <w:p w:rsidR="007D6E99" w:rsidRPr="007D6E99" w:rsidRDefault="007D6E99" w:rsidP="007D6E99">
            <w:pPr>
              <w:spacing w:after="0" w:line="240" w:lineRule="auto"/>
              <w:rPr>
                <w:rFonts w:ascii="Times New Roman" w:eastAsia="Times New Roman" w:hAnsi="Times New Roman" w:cs="Times New Roman"/>
                <w:sz w:val="24"/>
                <w:szCs w:val="24"/>
                <w:lang w:eastAsia="ru-RU"/>
              </w:rPr>
            </w:pPr>
            <w:r w:rsidRPr="007D6E99">
              <w:rPr>
                <w:rFonts w:ascii="Times New Roman" w:eastAsia="Times New Roman" w:hAnsi="Times New Roman" w:cs="Times New Roman"/>
                <w:sz w:val="24"/>
                <w:szCs w:val="24"/>
                <w:lang w:eastAsia="ru-RU"/>
              </w:rPr>
              <w:t>4.</w:t>
            </w:r>
          </w:p>
        </w:tc>
        <w:tc>
          <w:tcPr>
            <w:tcW w:w="5657" w:type="dxa"/>
            <w:tcBorders>
              <w:top w:val="single" w:sz="4" w:space="0" w:color="auto"/>
              <w:left w:val="single" w:sz="4" w:space="0" w:color="auto"/>
              <w:bottom w:val="single" w:sz="4" w:space="0" w:color="auto"/>
              <w:right w:val="single" w:sz="4" w:space="0" w:color="auto"/>
            </w:tcBorders>
            <w:hideMark/>
          </w:tcPr>
          <w:p w:rsidR="007D6E99" w:rsidRPr="007D6E99" w:rsidRDefault="007D6E99" w:rsidP="007D6E99">
            <w:pPr>
              <w:spacing w:after="0" w:line="240" w:lineRule="auto"/>
              <w:rPr>
                <w:rFonts w:ascii="Times New Roman" w:eastAsia="Times New Roman" w:hAnsi="Times New Roman" w:cs="Times New Roman"/>
                <w:sz w:val="24"/>
                <w:szCs w:val="24"/>
                <w:lang w:eastAsia="ru-RU"/>
              </w:rPr>
            </w:pPr>
            <w:r w:rsidRPr="007D6E99">
              <w:rPr>
                <w:rFonts w:ascii="Times New Roman" w:eastAsia="Times New Roman" w:hAnsi="Times New Roman" w:cs="Times New Roman"/>
                <w:kern w:val="36"/>
                <w:sz w:val="24"/>
                <w:szCs w:val="24"/>
                <w:lang w:eastAsia="ru-RU"/>
              </w:rPr>
              <w:t>Методические рекомендации по оформлению портфолио  для  успешного прохождения аттестации»</w:t>
            </w:r>
            <w:r w:rsidRPr="007D6E99">
              <w:rPr>
                <w:rFonts w:ascii="Times New Roman" w:eastAsia="Times New Roman" w:hAnsi="Times New Roman" w:cs="Times New Roman"/>
                <w:sz w:val="24"/>
                <w:szCs w:val="24"/>
                <w:lang w:eastAsia="ru-RU"/>
              </w:rPr>
              <w:t xml:space="preserve"> </w:t>
            </w:r>
          </w:p>
        </w:tc>
        <w:tc>
          <w:tcPr>
            <w:tcW w:w="1141" w:type="dxa"/>
            <w:tcBorders>
              <w:top w:val="single" w:sz="4" w:space="0" w:color="auto"/>
              <w:left w:val="single" w:sz="4" w:space="0" w:color="auto"/>
              <w:bottom w:val="single" w:sz="4" w:space="0" w:color="auto"/>
              <w:right w:val="single" w:sz="4" w:space="0" w:color="auto"/>
            </w:tcBorders>
            <w:hideMark/>
          </w:tcPr>
          <w:p w:rsidR="007D6E99" w:rsidRPr="007D6E99" w:rsidRDefault="007D6E99" w:rsidP="007D6E99">
            <w:pPr>
              <w:spacing w:after="0" w:line="240" w:lineRule="auto"/>
              <w:rPr>
                <w:rFonts w:ascii="Times New Roman" w:eastAsia="Times New Roman" w:hAnsi="Times New Roman" w:cs="Times New Roman"/>
                <w:sz w:val="24"/>
                <w:szCs w:val="24"/>
                <w:lang w:eastAsia="ru-RU"/>
              </w:rPr>
            </w:pPr>
            <w:r w:rsidRPr="007D6E99">
              <w:rPr>
                <w:rFonts w:ascii="Times New Roman" w:eastAsia="Times New Roman" w:hAnsi="Times New Roman" w:cs="Times New Roman"/>
                <w:sz w:val="24"/>
                <w:szCs w:val="24"/>
                <w:lang w:eastAsia="ru-RU"/>
              </w:rPr>
              <w:t xml:space="preserve">  в течение года</w:t>
            </w:r>
          </w:p>
        </w:tc>
        <w:tc>
          <w:tcPr>
            <w:tcW w:w="2097" w:type="dxa"/>
            <w:tcBorders>
              <w:top w:val="single" w:sz="4" w:space="0" w:color="auto"/>
              <w:left w:val="single" w:sz="4" w:space="0" w:color="auto"/>
              <w:bottom w:val="single" w:sz="4" w:space="0" w:color="auto"/>
              <w:right w:val="single" w:sz="4" w:space="0" w:color="auto"/>
            </w:tcBorders>
            <w:hideMark/>
          </w:tcPr>
          <w:p w:rsidR="007D6E99" w:rsidRPr="007D6E99" w:rsidRDefault="007D6E99" w:rsidP="007D6E99">
            <w:pPr>
              <w:spacing w:after="0" w:line="240" w:lineRule="auto"/>
              <w:rPr>
                <w:rFonts w:ascii="Times New Roman" w:eastAsia="Times New Roman" w:hAnsi="Times New Roman" w:cs="Times New Roman"/>
                <w:sz w:val="24"/>
                <w:szCs w:val="24"/>
                <w:lang w:eastAsia="ru-RU"/>
              </w:rPr>
            </w:pPr>
            <w:r w:rsidRPr="007D6E99">
              <w:rPr>
                <w:rFonts w:ascii="Times New Roman" w:eastAsia="Times New Roman" w:hAnsi="Times New Roman" w:cs="Times New Roman"/>
                <w:sz w:val="24"/>
                <w:szCs w:val="24"/>
                <w:lang w:eastAsia="ru-RU"/>
              </w:rPr>
              <w:t xml:space="preserve"> </w:t>
            </w:r>
            <w:r w:rsidR="006C6666">
              <w:rPr>
                <w:rFonts w:ascii="Times New Roman" w:eastAsia="Times New Roman" w:hAnsi="Times New Roman" w:cs="Times New Roman"/>
                <w:sz w:val="24"/>
                <w:szCs w:val="24"/>
                <w:lang w:eastAsia="ru-RU"/>
              </w:rPr>
              <w:t xml:space="preserve">Ст. </w:t>
            </w:r>
            <w:r w:rsidRPr="007D6E99">
              <w:rPr>
                <w:rFonts w:ascii="Times New Roman" w:eastAsia="Times New Roman" w:hAnsi="Times New Roman" w:cs="Times New Roman"/>
                <w:sz w:val="24"/>
                <w:szCs w:val="24"/>
                <w:lang w:eastAsia="ru-RU"/>
              </w:rPr>
              <w:t>воспитатель</w:t>
            </w:r>
            <w:r w:rsidR="006C6666">
              <w:rPr>
                <w:rFonts w:ascii="Times New Roman" w:eastAsia="Times New Roman" w:hAnsi="Times New Roman" w:cs="Times New Roman"/>
                <w:sz w:val="24"/>
                <w:szCs w:val="24"/>
                <w:lang w:eastAsia="ru-RU"/>
              </w:rPr>
              <w:t>, педагоги</w:t>
            </w:r>
          </w:p>
        </w:tc>
      </w:tr>
      <w:tr w:rsidR="007D6E99" w:rsidRPr="007D6E99" w:rsidTr="007D6E99">
        <w:tc>
          <w:tcPr>
            <w:tcW w:w="675" w:type="dxa"/>
            <w:tcBorders>
              <w:top w:val="single" w:sz="4" w:space="0" w:color="auto"/>
              <w:left w:val="single" w:sz="4" w:space="0" w:color="auto"/>
              <w:bottom w:val="single" w:sz="4" w:space="0" w:color="auto"/>
              <w:right w:val="single" w:sz="4" w:space="0" w:color="auto"/>
            </w:tcBorders>
            <w:hideMark/>
          </w:tcPr>
          <w:p w:rsidR="007D6E99" w:rsidRPr="007D6E99" w:rsidRDefault="007D6E99" w:rsidP="007D6E99">
            <w:pPr>
              <w:spacing w:after="0" w:line="240" w:lineRule="auto"/>
              <w:rPr>
                <w:rFonts w:ascii="Times New Roman" w:eastAsia="Times New Roman" w:hAnsi="Times New Roman" w:cs="Times New Roman"/>
                <w:sz w:val="24"/>
                <w:szCs w:val="24"/>
                <w:lang w:eastAsia="ru-RU"/>
              </w:rPr>
            </w:pPr>
            <w:r w:rsidRPr="007D6E99">
              <w:rPr>
                <w:rFonts w:ascii="Times New Roman" w:eastAsia="Times New Roman" w:hAnsi="Times New Roman" w:cs="Times New Roman"/>
                <w:sz w:val="24"/>
                <w:szCs w:val="24"/>
                <w:lang w:eastAsia="ru-RU"/>
              </w:rPr>
              <w:t>5.</w:t>
            </w:r>
          </w:p>
        </w:tc>
        <w:tc>
          <w:tcPr>
            <w:tcW w:w="5657" w:type="dxa"/>
            <w:tcBorders>
              <w:top w:val="single" w:sz="4" w:space="0" w:color="auto"/>
              <w:left w:val="single" w:sz="4" w:space="0" w:color="auto"/>
              <w:bottom w:val="single" w:sz="4" w:space="0" w:color="auto"/>
              <w:right w:val="single" w:sz="4" w:space="0" w:color="auto"/>
            </w:tcBorders>
            <w:hideMark/>
          </w:tcPr>
          <w:p w:rsidR="007D6E99" w:rsidRPr="007D6E99" w:rsidRDefault="006C6666" w:rsidP="007D6E99">
            <w:pPr>
              <w:spacing w:after="0" w:line="240" w:lineRule="auto"/>
              <w:rPr>
                <w:rFonts w:ascii="Times New Roman" w:eastAsia="Times New Roman" w:hAnsi="Times New Roman" w:cs="Times New Roman"/>
                <w:sz w:val="24"/>
                <w:szCs w:val="24"/>
                <w:lang w:eastAsia="ru-RU"/>
              </w:rPr>
            </w:pPr>
            <w:r w:rsidRPr="007D6E99">
              <w:rPr>
                <w:rFonts w:ascii="Times New Roman" w:eastAsia="Times New Roman" w:hAnsi="Times New Roman" w:cs="Times New Roman"/>
                <w:sz w:val="24"/>
                <w:szCs w:val="24"/>
                <w:lang w:eastAsia="ru-RU"/>
              </w:rPr>
              <w:t>Рекомендации педагогам «Как провести самоанализ образовательной деятельности с детьми»</w:t>
            </w:r>
          </w:p>
        </w:tc>
        <w:tc>
          <w:tcPr>
            <w:tcW w:w="1141" w:type="dxa"/>
            <w:tcBorders>
              <w:top w:val="single" w:sz="4" w:space="0" w:color="auto"/>
              <w:left w:val="single" w:sz="4" w:space="0" w:color="auto"/>
              <w:bottom w:val="single" w:sz="4" w:space="0" w:color="auto"/>
              <w:right w:val="single" w:sz="4" w:space="0" w:color="auto"/>
            </w:tcBorders>
            <w:hideMark/>
          </w:tcPr>
          <w:p w:rsidR="007D6E99" w:rsidRPr="007D6E99" w:rsidRDefault="006C6666" w:rsidP="007D6E99">
            <w:pPr>
              <w:spacing w:after="0" w:line="240" w:lineRule="auto"/>
              <w:rPr>
                <w:rFonts w:ascii="Times New Roman" w:eastAsia="Times New Roman" w:hAnsi="Times New Roman" w:cs="Times New Roman"/>
                <w:sz w:val="24"/>
                <w:szCs w:val="24"/>
                <w:lang w:eastAsia="ru-RU"/>
              </w:rPr>
            </w:pPr>
            <w:r w:rsidRPr="007D6E99">
              <w:rPr>
                <w:rFonts w:ascii="Times New Roman" w:eastAsia="Times New Roman" w:hAnsi="Times New Roman" w:cs="Times New Roman"/>
                <w:sz w:val="24"/>
                <w:szCs w:val="24"/>
                <w:lang w:eastAsia="ru-RU"/>
              </w:rPr>
              <w:t>декабрь</w:t>
            </w:r>
          </w:p>
        </w:tc>
        <w:tc>
          <w:tcPr>
            <w:tcW w:w="2097" w:type="dxa"/>
            <w:tcBorders>
              <w:top w:val="single" w:sz="4" w:space="0" w:color="auto"/>
              <w:left w:val="single" w:sz="4" w:space="0" w:color="auto"/>
              <w:bottom w:val="single" w:sz="4" w:space="0" w:color="auto"/>
              <w:right w:val="single" w:sz="4" w:space="0" w:color="auto"/>
            </w:tcBorders>
            <w:hideMark/>
          </w:tcPr>
          <w:p w:rsidR="007D6E99" w:rsidRPr="007D6E99" w:rsidRDefault="007D6E99" w:rsidP="007D6E99">
            <w:pPr>
              <w:spacing w:after="0" w:line="240" w:lineRule="auto"/>
              <w:rPr>
                <w:rFonts w:ascii="Times New Roman" w:eastAsia="Times New Roman" w:hAnsi="Times New Roman" w:cs="Times New Roman"/>
                <w:sz w:val="24"/>
                <w:szCs w:val="24"/>
                <w:lang w:eastAsia="ru-RU"/>
              </w:rPr>
            </w:pPr>
            <w:r w:rsidRPr="007D6E99">
              <w:rPr>
                <w:rFonts w:ascii="Times New Roman" w:eastAsia="Times New Roman" w:hAnsi="Times New Roman" w:cs="Times New Roman"/>
                <w:sz w:val="24"/>
                <w:szCs w:val="24"/>
                <w:lang w:eastAsia="ru-RU"/>
              </w:rPr>
              <w:t xml:space="preserve"> </w:t>
            </w:r>
            <w:r w:rsidR="006C6666" w:rsidRPr="007D6E99">
              <w:rPr>
                <w:rFonts w:ascii="Times New Roman" w:eastAsia="Times New Roman" w:hAnsi="Times New Roman" w:cs="Times New Roman"/>
                <w:sz w:val="24"/>
                <w:szCs w:val="24"/>
                <w:lang w:eastAsia="ru-RU"/>
              </w:rPr>
              <w:t>Ст. воспитатель</w:t>
            </w:r>
          </w:p>
        </w:tc>
      </w:tr>
      <w:tr w:rsidR="007D6E99" w:rsidRPr="007D6E99" w:rsidTr="007D6E99">
        <w:trPr>
          <w:trHeight w:val="625"/>
        </w:trPr>
        <w:tc>
          <w:tcPr>
            <w:tcW w:w="675" w:type="dxa"/>
            <w:tcBorders>
              <w:top w:val="single" w:sz="4" w:space="0" w:color="auto"/>
              <w:left w:val="single" w:sz="4" w:space="0" w:color="auto"/>
              <w:bottom w:val="single" w:sz="4" w:space="0" w:color="auto"/>
              <w:right w:val="single" w:sz="4" w:space="0" w:color="auto"/>
            </w:tcBorders>
            <w:hideMark/>
          </w:tcPr>
          <w:p w:rsidR="007D6E99" w:rsidRPr="007D6E99" w:rsidRDefault="007D6E99" w:rsidP="007D6E99">
            <w:pPr>
              <w:spacing w:after="0" w:line="240" w:lineRule="auto"/>
              <w:rPr>
                <w:rFonts w:ascii="Times New Roman" w:eastAsia="Times New Roman" w:hAnsi="Times New Roman" w:cs="Times New Roman"/>
                <w:sz w:val="24"/>
                <w:szCs w:val="24"/>
                <w:lang w:eastAsia="ru-RU"/>
              </w:rPr>
            </w:pPr>
            <w:r w:rsidRPr="007D6E99">
              <w:rPr>
                <w:rFonts w:ascii="Times New Roman" w:eastAsia="Times New Roman" w:hAnsi="Times New Roman" w:cs="Times New Roman"/>
                <w:sz w:val="24"/>
                <w:szCs w:val="24"/>
                <w:lang w:eastAsia="ru-RU"/>
              </w:rPr>
              <w:t>6.</w:t>
            </w:r>
          </w:p>
        </w:tc>
        <w:tc>
          <w:tcPr>
            <w:tcW w:w="5657" w:type="dxa"/>
            <w:tcBorders>
              <w:top w:val="single" w:sz="4" w:space="0" w:color="auto"/>
              <w:left w:val="single" w:sz="4" w:space="0" w:color="auto"/>
              <w:bottom w:val="single" w:sz="4" w:space="0" w:color="auto"/>
              <w:right w:val="single" w:sz="4" w:space="0" w:color="auto"/>
            </w:tcBorders>
            <w:hideMark/>
          </w:tcPr>
          <w:p w:rsidR="007D6E99" w:rsidRPr="007D6E99" w:rsidRDefault="007D6E99" w:rsidP="007D6E99">
            <w:pPr>
              <w:spacing w:after="0" w:line="240" w:lineRule="auto"/>
              <w:rPr>
                <w:rFonts w:ascii="Times New Roman" w:eastAsia="Times New Roman" w:hAnsi="Times New Roman" w:cs="Times New Roman"/>
                <w:sz w:val="24"/>
                <w:szCs w:val="24"/>
                <w:lang w:eastAsia="ru-RU"/>
              </w:rPr>
            </w:pPr>
            <w:r w:rsidRPr="007D6E99">
              <w:rPr>
                <w:rFonts w:ascii="Times New Roman" w:eastAsia="Times New Roman" w:hAnsi="Times New Roman" w:cs="Times New Roman"/>
                <w:sz w:val="24"/>
                <w:szCs w:val="24"/>
                <w:lang w:eastAsia="ru-RU"/>
              </w:rPr>
              <w:t xml:space="preserve"> </w:t>
            </w:r>
            <w:r w:rsidR="006C6666" w:rsidRPr="007D6E99">
              <w:rPr>
                <w:rFonts w:ascii="Times New Roman" w:eastAsia="Times New Roman" w:hAnsi="Times New Roman" w:cs="Times New Roman"/>
                <w:sz w:val="24"/>
                <w:szCs w:val="24"/>
                <w:lang w:eastAsia="ru-RU"/>
              </w:rPr>
              <w:t>Вопросник для оценки общих знаний воспитателя о выявления трудностей в работе</w:t>
            </w:r>
            <w:r w:rsidR="006C6666">
              <w:rPr>
                <w:rFonts w:ascii="Times New Roman" w:eastAsia="Times New Roman" w:hAnsi="Times New Roman" w:cs="Times New Roman"/>
                <w:sz w:val="24"/>
                <w:szCs w:val="24"/>
                <w:lang w:eastAsia="ru-RU"/>
              </w:rPr>
              <w:t>.</w:t>
            </w:r>
          </w:p>
        </w:tc>
        <w:tc>
          <w:tcPr>
            <w:tcW w:w="1141" w:type="dxa"/>
            <w:tcBorders>
              <w:top w:val="single" w:sz="4" w:space="0" w:color="auto"/>
              <w:left w:val="single" w:sz="4" w:space="0" w:color="auto"/>
              <w:bottom w:val="single" w:sz="4" w:space="0" w:color="auto"/>
              <w:right w:val="single" w:sz="4" w:space="0" w:color="auto"/>
            </w:tcBorders>
            <w:hideMark/>
          </w:tcPr>
          <w:p w:rsidR="007D6E99" w:rsidRPr="007D6E99" w:rsidRDefault="007D6E99" w:rsidP="007D6E99">
            <w:pPr>
              <w:spacing w:after="0" w:line="240" w:lineRule="auto"/>
              <w:rPr>
                <w:rFonts w:ascii="Times New Roman" w:eastAsia="Times New Roman" w:hAnsi="Times New Roman" w:cs="Times New Roman"/>
                <w:sz w:val="24"/>
                <w:szCs w:val="24"/>
                <w:lang w:eastAsia="ru-RU"/>
              </w:rPr>
            </w:pPr>
            <w:r w:rsidRPr="007D6E99">
              <w:rPr>
                <w:rFonts w:ascii="Times New Roman" w:eastAsia="Times New Roman" w:hAnsi="Times New Roman" w:cs="Times New Roman"/>
                <w:sz w:val="24"/>
                <w:szCs w:val="24"/>
                <w:lang w:eastAsia="ru-RU"/>
              </w:rPr>
              <w:t xml:space="preserve"> </w:t>
            </w:r>
            <w:r w:rsidR="006C6666" w:rsidRPr="007D6E99">
              <w:rPr>
                <w:rFonts w:ascii="Times New Roman" w:eastAsia="Times New Roman" w:hAnsi="Times New Roman" w:cs="Times New Roman"/>
                <w:sz w:val="24"/>
                <w:szCs w:val="24"/>
                <w:lang w:eastAsia="ru-RU"/>
              </w:rPr>
              <w:t>январь</w:t>
            </w:r>
          </w:p>
        </w:tc>
        <w:tc>
          <w:tcPr>
            <w:tcW w:w="2097" w:type="dxa"/>
            <w:tcBorders>
              <w:top w:val="single" w:sz="4" w:space="0" w:color="auto"/>
              <w:left w:val="single" w:sz="4" w:space="0" w:color="auto"/>
              <w:bottom w:val="single" w:sz="4" w:space="0" w:color="auto"/>
              <w:right w:val="single" w:sz="4" w:space="0" w:color="auto"/>
            </w:tcBorders>
            <w:hideMark/>
          </w:tcPr>
          <w:p w:rsidR="007D6E99" w:rsidRPr="007D6E99" w:rsidRDefault="006C6666" w:rsidP="007D6E99">
            <w:pPr>
              <w:spacing w:after="0" w:line="240" w:lineRule="auto"/>
              <w:rPr>
                <w:rFonts w:ascii="Times New Roman" w:eastAsia="Times New Roman" w:hAnsi="Times New Roman" w:cs="Times New Roman"/>
                <w:sz w:val="24"/>
                <w:szCs w:val="24"/>
                <w:lang w:eastAsia="ru-RU"/>
              </w:rPr>
            </w:pPr>
            <w:r w:rsidRPr="007D6E99">
              <w:rPr>
                <w:rFonts w:ascii="Times New Roman" w:eastAsia="Times New Roman" w:hAnsi="Times New Roman" w:cs="Times New Roman"/>
                <w:sz w:val="24"/>
                <w:szCs w:val="24"/>
                <w:lang w:eastAsia="ru-RU"/>
              </w:rPr>
              <w:t>Ст. воспитатель</w:t>
            </w:r>
          </w:p>
        </w:tc>
      </w:tr>
      <w:tr w:rsidR="007D6E99" w:rsidRPr="007D6E99" w:rsidTr="007D6E99">
        <w:trPr>
          <w:trHeight w:val="745"/>
        </w:trPr>
        <w:tc>
          <w:tcPr>
            <w:tcW w:w="675" w:type="dxa"/>
            <w:tcBorders>
              <w:top w:val="single" w:sz="4" w:space="0" w:color="auto"/>
              <w:left w:val="single" w:sz="4" w:space="0" w:color="auto"/>
              <w:bottom w:val="single" w:sz="4" w:space="0" w:color="auto"/>
              <w:right w:val="single" w:sz="4" w:space="0" w:color="auto"/>
            </w:tcBorders>
            <w:hideMark/>
          </w:tcPr>
          <w:p w:rsidR="007D6E99" w:rsidRPr="007D6E99" w:rsidRDefault="007D6E99" w:rsidP="007D6E99">
            <w:pPr>
              <w:spacing w:after="0" w:line="240" w:lineRule="auto"/>
              <w:rPr>
                <w:rFonts w:ascii="Times New Roman" w:eastAsia="Times New Roman" w:hAnsi="Times New Roman" w:cs="Times New Roman"/>
                <w:sz w:val="24"/>
                <w:szCs w:val="24"/>
                <w:lang w:eastAsia="ru-RU"/>
              </w:rPr>
            </w:pPr>
            <w:r w:rsidRPr="007D6E99">
              <w:rPr>
                <w:rFonts w:ascii="Times New Roman" w:eastAsia="Times New Roman" w:hAnsi="Times New Roman" w:cs="Times New Roman"/>
                <w:sz w:val="24"/>
                <w:szCs w:val="24"/>
                <w:lang w:eastAsia="ru-RU"/>
              </w:rPr>
              <w:t>7.</w:t>
            </w:r>
          </w:p>
        </w:tc>
        <w:tc>
          <w:tcPr>
            <w:tcW w:w="5657" w:type="dxa"/>
            <w:tcBorders>
              <w:top w:val="single" w:sz="4" w:space="0" w:color="auto"/>
              <w:left w:val="single" w:sz="4" w:space="0" w:color="auto"/>
              <w:bottom w:val="single" w:sz="4" w:space="0" w:color="auto"/>
              <w:right w:val="single" w:sz="4" w:space="0" w:color="auto"/>
            </w:tcBorders>
            <w:hideMark/>
          </w:tcPr>
          <w:p w:rsidR="007D6E99" w:rsidRPr="007D6E99" w:rsidRDefault="006C6666" w:rsidP="007D6E99">
            <w:pPr>
              <w:spacing w:after="0" w:line="240" w:lineRule="auto"/>
              <w:rPr>
                <w:rFonts w:ascii="Times New Roman" w:eastAsia="Times New Roman" w:hAnsi="Times New Roman" w:cs="Times New Roman"/>
                <w:sz w:val="24"/>
                <w:szCs w:val="24"/>
                <w:lang w:eastAsia="ru-RU"/>
              </w:rPr>
            </w:pPr>
            <w:r w:rsidRPr="007D6E99">
              <w:rPr>
                <w:rFonts w:ascii="Times New Roman" w:eastAsia="Times New Roman" w:hAnsi="Times New Roman" w:cs="Times New Roman"/>
                <w:sz w:val="24"/>
                <w:szCs w:val="24"/>
                <w:lang w:eastAsia="ru-RU"/>
              </w:rPr>
              <w:t xml:space="preserve">Рекомендации  педагогам подготовительных к школе групп         </w:t>
            </w:r>
          </w:p>
        </w:tc>
        <w:tc>
          <w:tcPr>
            <w:tcW w:w="1141" w:type="dxa"/>
            <w:tcBorders>
              <w:top w:val="single" w:sz="4" w:space="0" w:color="auto"/>
              <w:left w:val="single" w:sz="4" w:space="0" w:color="auto"/>
              <w:bottom w:val="single" w:sz="4" w:space="0" w:color="auto"/>
              <w:right w:val="single" w:sz="4" w:space="0" w:color="auto"/>
            </w:tcBorders>
            <w:hideMark/>
          </w:tcPr>
          <w:p w:rsidR="007D6E99" w:rsidRPr="007D6E99" w:rsidRDefault="006C6666" w:rsidP="007D6E99">
            <w:pPr>
              <w:spacing w:after="0" w:line="240" w:lineRule="auto"/>
              <w:rPr>
                <w:rFonts w:ascii="Times New Roman" w:eastAsia="Times New Roman" w:hAnsi="Times New Roman" w:cs="Times New Roman"/>
                <w:sz w:val="24"/>
                <w:szCs w:val="24"/>
                <w:lang w:eastAsia="ru-RU"/>
              </w:rPr>
            </w:pPr>
            <w:r w:rsidRPr="007D6E99">
              <w:rPr>
                <w:rFonts w:ascii="Times New Roman" w:eastAsia="Times New Roman" w:hAnsi="Times New Roman" w:cs="Times New Roman"/>
                <w:sz w:val="24"/>
                <w:szCs w:val="24"/>
                <w:lang w:eastAsia="ru-RU"/>
              </w:rPr>
              <w:t>февраль</w:t>
            </w:r>
          </w:p>
        </w:tc>
        <w:tc>
          <w:tcPr>
            <w:tcW w:w="2097" w:type="dxa"/>
            <w:tcBorders>
              <w:top w:val="single" w:sz="4" w:space="0" w:color="auto"/>
              <w:left w:val="single" w:sz="4" w:space="0" w:color="auto"/>
              <w:bottom w:val="single" w:sz="4" w:space="0" w:color="auto"/>
              <w:right w:val="single" w:sz="4" w:space="0" w:color="auto"/>
            </w:tcBorders>
            <w:hideMark/>
          </w:tcPr>
          <w:p w:rsidR="007D6E99" w:rsidRPr="007D6E99" w:rsidRDefault="007D6E99" w:rsidP="007D6E99">
            <w:pPr>
              <w:spacing w:after="0" w:line="240" w:lineRule="auto"/>
              <w:rPr>
                <w:rFonts w:ascii="Times New Roman" w:eastAsia="Times New Roman" w:hAnsi="Times New Roman" w:cs="Times New Roman"/>
                <w:sz w:val="24"/>
                <w:szCs w:val="24"/>
                <w:lang w:eastAsia="ru-RU"/>
              </w:rPr>
            </w:pPr>
            <w:r w:rsidRPr="007D6E99">
              <w:rPr>
                <w:rFonts w:ascii="Times New Roman" w:eastAsia="Times New Roman" w:hAnsi="Times New Roman" w:cs="Times New Roman"/>
                <w:sz w:val="24"/>
                <w:szCs w:val="24"/>
                <w:lang w:eastAsia="ru-RU"/>
              </w:rPr>
              <w:t xml:space="preserve"> </w:t>
            </w:r>
            <w:r w:rsidR="006C6666" w:rsidRPr="007D6E99">
              <w:rPr>
                <w:rFonts w:ascii="Times New Roman" w:eastAsia="Times New Roman" w:hAnsi="Times New Roman" w:cs="Times New Roman"/>
                <w:sz w:val="24"/>
                <w:szCs w:val="24"/>
                <w:lang w:eastAsia="ru-RU"/>
              </w:rPr>
              <w:t>Ст. воспитатель</w:t>
            </w:r>
          </w:p>
          <w:p w:rsidR="007D6E99" w:rsidRPr="007D6E99" w:rsidRDefault="007D6E99" w:rsidP="007D6E99">
            <w:pPr>
              <w:spacing w:after="0" w:line="240" w:lineRule="auto"/>
              <w:rPr>
                <w:rFonts w:ascii="Times New Roman" w:eastAsia="Times New Roman" w:hAnsi="Times New Roman" w:cs="Times New Roman"/>
                <w:sz w:val="24"/>
                <w:szCs w:val="24"/>
                <w:lang w:eastAsia="ru-RU"/>
              </w:rPr>
            </w:pPr>
          </w:p>
        </w:tc>
      </w:tr>
      <w:tr w:rsidR="007D6E99" w:rsidRPr="007D6E99" w:rsidTr="007D6E99">
        <w:trPr>
          <w:trHeight w:val="591"/>
        </w:trPr>
        <w:tc>
          <w:tcPr>
            <w:tcW w:w="675" w:type="dxa"/>
            <w:tcBorders>
              <w:top w:val="single" w:sz="4" w:space="0" w:color="auto"/>
              <w:left w:val="single" w:sz="4" w:space="0" w:color="auto"/>
              <w:bottom w:val="single" w:sz="4" w:space="0" w:color="auto"/>
              <w:right w:val="single" w:sz="4" w:space="0" w:color="auto"/>
            </w:tcBorders>
            <w:hideMark/>
          </w:tcPr>
          <w:p w:rsidR="007D6E99" w:rsidRPr="007D6E99" w:rsidRDefault="007D6E99" w:rsidP="007D6E99">
            <w:pPr>
              <w:spacing w:after="0" w:line="240" w:lineRule="auto"/>
              <w:rPr>
                <w:rFonts w:ascii="Times New Roman" w:eastAsia="Times New Roman" w:hAnsi="Times New Roman" w:cs="Times New Roman"/>
                <w:sz w:val="24"/>
                <w:szCs w:val="24"/>
                <w:lang w:eastAsia="ru-RU"/>
              </w:rPr>
            </w:pPr>
            <w:r w:rsidRPr="007D6E99">
              <w:rPr>
                <w:rFonts w:ascii="Times New Roman" w:eastAsia="Times New Roman" w:hAnsi="Times New Roman" w:cs="Times New Roman"/>
                <w:sz w:val="24"/>
                <w:szCs w:val="24"/>
                <w:lang w:eastAsia="ru-RU"/>
              </w:rPr>
              <w:t>8.</w:t>
            </w:r>
          </w:p>
        </w:tc>
        <w:tc>
          <w:tcPr>
            <w:tcW w:w="5657" w:type="dxa"/>
            <w:tcBorders>
              <w:top w:val="single" w:sz="4" w:space="0" w:color="auto"/>
              <w:left w:val="single" w:sz="4" w:space="0" w:color="auto"/>
              <w:bottom w:val="single" w:sz="4" w:space="0" w:color="auto"/>
              <w:right w:val="single" w:sz="4" w:space="0" w:color="auto"/>
            </w:tcBorders>
            <w:hideMark/>
          </w:tcPr>
          <w:p w:rsidR="007D6E99" w:rsidRPr="007D6E99" w:rsidRDefault="007D6E99" w:rsidP="007D6E99">
            <w:pPr>
              <w:spacing w:after="0" w:line="240" w:lineRule="auto"/>
              <w:rPr>
                <w:rFonts w:ascii="Times New Roman" w:eastAsia="Times New Roman" w:hAnsi="Times New Roman" w:cs="Times New Roman"/>
                <w:sz w:val="24"/>
                <w:szCs w:val="24"/>
                <w:lang w:eastAsia="ru-RU"/>
              </w:rPr>
            </w:pPr>
            <w:r w:rsidRPr="007D6E99">
              <w:rPr>
                <w:rFonts w:ascii="Times New Roman" w:eastAsia="Times New Roman" w:hAnsi="Times New Roman" w:cs="Times New Roman"/>
                <w:sz w:val="24"/>
                <w:szCs w:val="24"/>
                <w:lang w:eastAsia="ru-RU"/>
              </w:rPr>
              <w:t xml:space="preserve"> </w:t>
            </w:r>
            <w:r w:rsidR="006C6666" w:rsidRPr="007D6E99">
              <w:rPr>
                <w:rFonts w:ascii="Times New Roman" w:eastAsia="Times New Roman" w:hAnsi="Times New Roman" w:cs="Times New Roman"/>
                <w:sz w:val="24"/>
                <w:szCs w:val="24"/>
                <w:lang w:eastAsia="ru-RU"/>
              </w:rPr>
              <w:t xml:space="preserve">Разработка методических рекомендаций  по преодолению речевых нарушений у детей  </w:t>
            </w:r>
          </w:p>
        </w:tc>
        <w:tc>
          <w:tcPr>
            <w:tcW w:w="1141" w:type="dxa"/>
            <w:tcBorders>
              <w:top w:val="single" w:sz="4" w:space="0" w:color="auto"/>
              <w:left w:val="single" w:sz="4" w:space="0" w:color="auto"/>
              <w:bottom w:val="single" w:sz="4" w:space="0" w:color="auto"/>
              <w:right w:val="single" w:sz="4" w:space="0" w:color="auto"/>
            </w:tcBorders>
            <w:hideMark/>
          </w:tcPr>
          <w:p w:rsidR="007D6E99" w:rsidRPr="007D6E99" w:rsidRDefault="006C6666" w:rsidP="007D6E99">
            <w:pPr>
              <w:spacing w:after="0" w:line="240" w:lineRule="auto"/>
              <w:rPr>
                <w:rFonts w:ascii="Times New Roman" w:eastAsia="Times New Roman" w:hAnsi="Times New Roman" w:cs="Times New Roman"/>
                <w:sz w:val="24"/>
                <w:szCs w:val="24"/>
                <w:lang w:eastAsia="ru-RU"/>
              </w:rPr>
            </w:pPr>
            <w:r w:rsidRPr="007D6E99">
              <w:rPr>
                <w:rFonts w:ascii="Times New Roman" w:eastAsia="Times New Roman" w:hAnsi="Times New Roman" w:cs="Times New Roman"/>
                <w:sz w:val="24"/>
                <w:szCs w:val="24"/>
                <w:lang w:eastAsia="ru-RU"/>
              </w:rPr>
              <w:t>март</w:t>
            </w:r>
          </w:p>
        </w:tc>
        <w:tc>
          <w:tcPr>
            <w:tcW w:w="2097" w:type="dxa"/>
            <w:tcBorders>
              <w:top w:val="single" w:sz="4" w:space="0" w:color="auto"/>
              <w:left w:val="single" w:sz="4" w:space="0" w:color="auto"/>
              <w:bottom w:val="single" w:sz="4" w:space="0" w:color="auto"/>
              <w:right w:val="single" w:sz="4" w:space="0" w:color="auto"/>
            </w:tcBorders>
            <w:hideMark/>
          </w:tcPr>
          <w:p w:rsidR="007D6E99" w:rsidRPr="007D6E99" w:rsidRDefault="007D6E99" w:rsidP="006C6666">
            <w:pPr>
              <w:rPr>
                <w:rFonts w:ascii="Times New Roman" w:eastAsia="Times New Roman" w:hAnsi="Times New Roman" w:cs="Times New Roman"/>
                <w:sz w:val="24"/>
                <w:szCs w:val="24"/>
                <w:lang w:eastAsia="ru-RU"/>
              </w:rPr>
            </w:pPr>
            <w:r w:rsidRPr="007D6E99">
              <w:rPr>
                <w:rFonts w:ascii="Times New Roman" w:eastAsia="Times New Roman" w:hAnsi="Times New Roman" w:cs="Times New Roman"/>
                <w:sz w:val="24"/>
                <w:szCs w:val="24"/>
                <w:lang w:eastAsia="ru-RU"/>
              </w:rPr>
              <w:t xml:space="preserve"> </w:t>
            </w:r>
            <w:r w:rsidR="006C6666" w:rsidRPr="006C6666">
              <w:rPr>
                <w:rFonts w:ascii="Times New Roman" w:eastAsia="Times New Roman" w:hAnsi="Times New Roman" w:cs="Times New Roman"/>
                <w:sz w:val="24"/>
                <w:szCs w:val="24"/>
                <w:lang w:eastAsia="ru-RU"/>
              </w:rPr>
              <w:t xml:space="preserve"> Ст. воспитател</w:t>
            </w:r>
            <w:r w:rsidR="006C6666">
              <w:rPr>
                <w:rFonts w:ascii="Times New Roman" w:eastAsia="Times New Roman" w:hAnsi="Times New Roman" w:cs="Times New Roman"/>
                <w:sz w:val="24"/>
                <w:szCs w:val="24"/>
                <w:lang w:eastAsia="ru-RU"/>
              </w:rPr>
              <w:t>ь</w:t>
            </w:r>
          </w:p>
        </w:tc>
      </w:tr>
      <w:tr w:rsidR="007D6E99" w:rsidRPr="007D6E99" w:rsidTr="007D6E99">
        <w:trPr>
          <w:trHeight w:val="559"/>
        </w:trPr>
        <w:tc>
          <w:tcPr>
            <w:tcW w:w="675" w:type="dxa"/>
            <w:tcBorders>
              <w:top w:val="single" w:sz="4" w:space="0" w:color="auto"/>
              <w:left w:val="single" w:sz="4" w:space="0" w:color="auto"/>
              <w:bottom w:val="single" w:sz="4" w:space="0" w:color="auto"/>
              <w:right w:val="single" w:sz="4" w:space="0" w:color="auto"/>
            </w:tcBorders>
            <w:hideMark/>
          </w:tcPr>
          <w:p w:rsidR="007D6E99" w:rsidRPr="007D6E99" w:rsidRDefault="007D6E99" w:rsidP="007D6E99">
            <w:pPr>
              <w:spacing w:after="0" w:line="240" w:lineRule="auto"/>
              <w:rPr>
                <w:rFonts w:ascii="Times New Roman" w:eastAsia="Times New Roman" w:hAnsi="Times New Roman" w:cs="Times New Roman"/>
                <w:sz w:val="24"/>
                <w:szCs w:val="24"/>
                <w:lang w:eastAsia="ru-RU"/>
              </w:rPr>
            </w:pPr>
            <w:r w:rsidRPr="007D6E99">
              <w:rPr>
                <w:rFonts w:ascii="Times New Roman" w:eastAsia="Times New Roman" w:hAnsi="Times New Roman" w:cs="Times New Roman"/>
                <w:sz w:val="24"/>
                <w:szCs w:val="24"/>
                <w:lang w:eastAsia="ru-RU"/>
              </w:rPr>
              <w:t>9.</w:t>
            </w:r>
          </w:p>
        </w:tc>
        <w:tc>
          <w:tcPr>
            <w:tcW w:w="5657" w:type="dxa"/>
            <w:tcBorders>
              <w:top w:val="single" w:sz="4" w:space="0" w:color="auto"/>
              <w:left w:val="single" w:sz="4" w:space="0" w:color="auto"/>
              <w:bottom w:val="single" w:sz="4" w:space="0" w:color="auto"/>
              <w:right w:val="single" w:sz="4" w:space="0" w:color="auto"/>
            </w:tcBorders>
            <w:hideMark/>
          </w:tcPr>
          <w:p w:rsidR="007D6E99" w:rsidRPr="007D6E99" w:rsidRDefault="006C6666" w:rsidP="007D6E99">
            <w:pPr>
              <w:shd w:val="clear" w:color="auto" w:fill="FFFFFF"/>
              <w:spacing w:after="0" w:line="240" w:lineRule="auto"/>
              <w:jc w:val="both"/>
              <w:rPr>
                <w:rFonts w:ascii="Times New Roman" w:eastAsia="Times New Roman" w:hAnsi="Times New Roman" w:cs="Times New Roman"/>
                <w:b/>
                <w:color w:val="111111"/>
                <w:sz w:val="24"/>
                <w:szCs w:val="24"/>
                <w:lang w:eastAsia="ru-RU"/>
              </w:rPr>
            </w:pPr>
            <w:r w:rsidRPr="007D6E99">
              <w:rPr>
                <w:rFonts w:ascii="Times New Roman" w:eastAsia="Times New Roman" w:hAnsi="Times New Roman" w:cs="Times New Roman"/>
                <w:sz w:val="24"/>
                <w:szCs w:val="24"/>
                <w:lang w:eastAsia="ru-RU"/>
              </w:rPr>
              <w:t>Рекомендации «Как проанализировать результаты педагогической диагностики?»</w:t>
            </w:r>
          </w:p>
        </w:tc>
        <w:tc>
          <w:tcPr>
            <w:tcW w:w="1141" w:type="dxa"/>
            <w:tcBorders>
              <w:top w:val="single" w:sz="4" w:space="0" w:color="auto"/>
              <w:left w:val="single" w:sz="4" w:space="0" w:color="auto"/>
              <w:bottom w:val="single" w:sz="4" w:space="0" w:color="auto"/>
              <w:right w:val="single" w:sz="4" w:space="0" w:color="auto"/>
            </w:tcBorders>
            <w:hideMark/>
          </w:tcPr>
          <w:p w:rsidR="007D6E99" w:rsidRPr="007D6E99" w:rsidRDefault="006C6666" w:rsidP="007D6E9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апрель</w:t>
            </w:r>
          </w:p>
        </w:tc>
        <w:tc>
          <w:tcPr>
            <w:tcW w:w="2097" w:type="dxa"/>
            <w:tcBorders>
              <w:top w:val="single" w:sz="4" w:space="0" w:color="auto"/>
              <w:left w:val="single" w:sz="4" w:space="0" w:color="auto"/>
              <w:bottom w:val="single" w:sz="4" w:space="0" w:color="auto"/>
              <w:right w:val="single" w:sz="4" w:space="0" w:color="auto"/>
            </w:tcBorders>
            <w:hideMark/>
          </w:tcPr>
          <w:p w:rsidR="007D6E99" w:rsidRPr="007D6E99" w:rsidRDefault="006C6666" w:rsidP="006C6666">
            <w:pPr>
              <w:rPr>
                <w:rFonts w:ascii="Times New Roman" w:eastAsia="Times New Roman" w:hAnsi="Times New Roman" w:cs="Times New Roman"/>
                <w:sz w:val="24"/>
                <w:szCs w:val="24"/>
                <w:lang w:eastAsia="ru-RU"/>
              </w:rPr>
            </w:pPr>
            <w:r w:rsidRPr="006C6666">
              <w:rPr>
                <w:rFonts w:ascii="Times New Roman" w:eastAsia="Times New Roman" w:hAnsi="Times New Roman" w:cs="Times New Roman"/>
                <w:sz w:val="24"/>
                <w:szCs w:val="24"/>
                <w:lang w:eastAsia="ru-RU"/>
              </w:rPr>
              <w:t>Ст. воспитатель</w:t>
            </w:r>
          </w:p>
        </w:tc>
      </w:tr>
      <w:tr w:rsidR="007D6E99" w:rsidRPr="007D6E99" w:rsidTr="007D6E99">
        <w:trPr>
          <w:trHeight w:val="633"/>
        </w:trPr>
        <w:tc>
          <w:tcPr>
            <w:tcW w:w="675" w:type="dxa"/>
            <w:tcBorders>
              <w:top w:val="single" w:sz="4" w:space="0" w:color="auto"/>
              <w:left w:val="single" w:sz="4" w:space="0" w:color="auto"/>
              <w:bottom w:val="single" w:sz="4" w:space="0" w:color="auto"/>
              <w:right w:val="single" w:sz="4" w:space="0" w:color="auto"/>
            </w:tcBorders>
            <w:hideMark/>
          </w:tcPr>
          <w:p w:rsidR="007D6E99" w:rsidRPr="007D6E99" w:rsidRDefault="007D6E99" w:rsidP="007D6E99">
            <w:pPr>
              <w:spacing w:after="0" w:line="240" w:lineRule="auto"/>
              <w:rPr>
                <w:rFonts w:ascii="Times New Roman" w:eastAsia="Times New Roman" w:hAnsi="Times New Roman" w:cs="Times New Roman"/>
                <w:sz w:val="24"/>
                <w:szCs w:val="24"/>
                <w:lang w:eastAsia="ru-RU"/>
              </w:rPr>
            </w:pPr>
            <w:r w:rsidRPr="007D6E99">
              <w:rPr>
                <w:rFonts w:ascii="Times New Roman" w:eastAsia="Times New Roman" w:hAnsi="Times New Roman" w:cs="Times New Roman"/>
                <w:sz w:val="24"/>
                <w:szCs w:val="24"/>
                <w:lang w:eastAsia="ru-RU"/>
              </w:rPr>
              <w:t>10.</w:t>
            </w:r>
          </w:p>
        </w:tc>
        <w:tc>
          <w:tcPr>
            <w:tcW w:w="5657" w:type="dxa"/>
            <w:tcBorders>
              <w:top w:val="single" w:sz="4" w:space="0" w:color="auto"/>
              <w:left w:val="single" w:sz="4" w:space="0" w:color="auto"/>
              <w:bottom w:val="single" w:sz="4" w:space="0" w:color="auto"/>
              <w:right w:val="single" w:sz="4" w:space="0" w:color="auto"/>
            </w:tcBorders>
            <w:hideMark/>
          </w:tcPr>
          <w:p w:rsidR="007D6E99" w:rsidRPr="007D6E99" w:rsidRDefault="006C6666" w:rsidP="007D6E99">
            <w:pPr>
              <w:spacing w:after="0" w:line="240" w:lineRule="auto"/>
              <w:rPr>
                <w:rFonts w:ascii="Times New Roman" w:eastAsia="Times New Roman" w:hAnsi="Times New Roman" w:cs="Times New Roman"/>
                <w:sz w:val="24"/>
                <w:szCs w:val="24"/>
                <w:lang w:eastAsia="ru-RU"/>
              </w:rPr>
            </w:pPr>
            <w:r w:rsidRPr="007D6E99">
              <w:rPr>
                <w:rFonts w:ascii="Times New Roman" w:eastAsia="Times New Roman" w:hAnsi="Times New Roman" w:cs="Times New Roman"/>
                <w:sz w:val="24"/>
                <w:szCs w:val="24"/>
                <w:lang w:eastAsia="ru-RU"/>
              </w:rPr>
              <w:t>Рекомендации по организации  летне-оздоро</w:t>
            </w:r>
            <w:r w:rsidR="00EF05E8">
              <w:rPr>
                <w:rFonts w:ascii="Times New Roman" w:eastAsia="Times New Roman" w:hAnsi="Times New Roman" w:cs="Times New Roman"/>
                <w:sz w:val="24"/>
                <w:szCs w:val="24"/>
                <w:lang w:eastAsia="ru-RU"/>
              </w:rPr>
              <w:t>вительной работы с детьми в 2023</w:t>
            </w:r>
            <w:r w:rsidRPr="007D6E99">
              <w:rPr>
                <w:rFonts w:ascii="Times New Roman" w:eastAsia="Times New Roman" w:hAnsi="Times New Roman" w:cs="Times New Roman"/>
                <w:sz w:val="24"/>
                <w:szCs w:val="24"/>
                <w:lang w:eastAsia="ru-RU"/>
              </w:rPr>
              <w:t xml:space="preserve"> году.</w:t>
            </w:r>
          </w:p>
        </w:tc>
        <w:tc>
          <w:tcPr>
            <w:tcW w:w="1141" w:type="dxa"/>
            <w:tcBorders>
              <w:top w:val="single" w:sz="4" w:space="0" w:color="auto"/>
              <w:left w:val="single" w:sz="4" w:space="0" w:color="auto"/>
              <w:bottom w:val="single" w:sz="4" w:space="0" w:color="auto"/>
              <w:right w:val="single" w:sz="4" w:space="0" w:color="auto"/>
            </w:tcBorders>
            <w:hideMark/>
          </w:tcPr>
          <w:p w:rsidR="007D6E99" w:rsidRPr="007D6E99" w:rsidRDefault="006C6666" w:rsidP="007D6E99">
            <w:pPr>
              <w:spacing w:after="0" w:line="240" w:lineRule="auto"/>
              <w:rPr>
                <w:rFonts w:ascii="Times New Roman" w:eastAsia="Times New Roman" w:hAnsi="Times New Roman" w:cs="Times New Roman"/>
                <w:sz w:val="24"/>
                <w:szCs w:val="24"/>
                <w:lang w:eastAsia="ru-RU"/>
              </w:rPr>
            </w:pPr>
            <w:r w:rsidRPr="007D6E99">
              <w:rPr>
                <w:rFonts w:ascii="Times New Roman" w:eastAsia="Times New Roman" w:hAnsi="Times New Roman" w:cs="Times New Roman"/>
                <w:sz w:val="24"/>
                <w:szCs w:val="24"/>
                <w:lang w:eastAsia="ru-RU"/>
              </w:rPr>
              <w:t>май</w:t>
            </w:r>
          </w:p>
        </w:tc>
        <w:tc>
          <w:tcPr>
            <w:tcW w:w="2097" w:type="dxa"/>
            <w:tcBorders>
              <w:top w:val="single" w:sz="4" w:space="0" w:color="auto"/>
              <w:left w:val="single" w:sz="4" w:space="0" w:color="auto"/>
              <w:bottom w:val="single" w:sz="4" w:space="0" w:color="auto"/>
              <w:right w:val="single" w:sz="4" w:space="0" w:color="auto"/>
            </w:tcBorders>
            <w:hideMark/>
          </w:tcPr>
          <w:p w:rsidR="007D6E99" w:rsidRPr="007D6E99" w:rsidRDefault="006C6666" w:rsidP="006C6666">
            <w:pPr>
              <w:rPr>
                <w:rFonts w:ascii="Times New Roman" w:eastAsia="Times New Roman" w:hAnsi="Times New Roman" w:cs="Times New Roman"/>
                <w:sz w:val="24"/>
                <w:szCs w:val="24"/>
                <w:lang w:eastAsia="ru-RU"/>
              </w:rPr>
            </w:pPr>
            <w:r w:rsidRPr="006C6666">
              <w:rPr>
                <w:rFonts w:ascii="Times New Roman" w:eastAsia="Times New Roman" w:hAnsi="Times New Roman" w:cs="Times New Roman"/>
                <w:sz w:val="24"/>
                <w:szCs w:val="24"/>
                <w:lang w:eastAsia="ru-RU"/>
              </w:rPr>
              <w:t>Ст. воспитател</w:t>
            </w:r>
            <w:r>
              <w:rPr>
                <w:rFonts w:ascii="Times New Roman" w:eastAsia="Times New Roman" w:hAnsi="Times New Roman" w:cs="Times New Roman"/>
                <w:sz w:val="24"/>
                <w:szCs w:val="24"/>
                <w:lang w:eastAsia="ru-RU"/>
              </w:rPr>
              <w:t>ь</w:t>
            </w:r>
          </w:p>
        </w:tc>
      </w:tr>
    </w:tbl>
    <w:p w:rsidR="007D6E99" w:rsidRDefault="00D35C2A" w:rsidP="00D35C2A">
      <w:pPr>
        <w:spacing w:after="0" w:line="240" w:lineRule="auto"/>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ДИАГНОСТИКА ПРОФЕССИОНАЛЬНОЙ КОМПЕТЕНТНОСТИ</w:t>
      </w:r>
    </w:p>
    <w:p w:rsidR="00D35C2A" w:rsidRPr="007D6E99" w:rsidRDefault="00D35C2A" w:rsidP="00D35C2A">
      <w:pPr>
        <w:spacing w:after="0" w:line="240" w:lineRule="auto"/>
        <w:jc w:val="center"/>
        <w:outlineLvl w:val="0"/>
        <w:rPr>
          <w:rFonts w:ascii="Times New Roman" w:eastAsia="Times New Roman" w:hAnsi="Times New Roman" w:cs="Times New Roman"/>
          <w:b/>
          <w:sz w:val="24"/>
          <w:szCs w:val="24"/>
          <w:lang w:eastAsia="ru-RU"/>
        </w:rPr>
      </w:pPr>
    </w:p>
    <w:tbl>
      <w:tblPr>
        <w:tblW w:w="95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32"/>
        <w:gridCol w:w="1219"/>
        <w:gridCol w:w="1959"/>
      </w:tblGrid>
      <w:tr w:rsidR="00D35C2A" w:rsidTr="00D35C2A">
        <w:trPr>
          <w:trHeight w:val="172"/>
        </w:trPr>
        <w:tc>
          <w:tcPr>
            <w:tcW w:w="6332" w:type="dxa"/>
          </w:tcPr>
          <w:p w:rsidR="00D35C2A" w:rsidRPr="00D35C2A" w:rsidRDefault="00D35C2A" w:rsidP="00D35C2A">
            <w:pPr>
              <w:spacing w:after="0" w:line="240" w:lineRule="auto"/>
              <w:ind w:left="2"/>
              <w:outlineLvl w:val="0"/>
              <w:rPr>
                <w:rFonts w:ascii="Times New Roman" w:eastAsia="Times New Roman" w:hAnsi="Times New Roman" w:cs="Times New Roman"/>
                <w:sz w:val="24"/>
                <w:szCs w:val="24"/>
                <w:lang w:eastAsia="ru-RU"/>
              </w:rPr>
            </w:pPr>
            <w:r w:rsidRPr="00D35C2A">
              <w:rPr>
                <w:rFonts w:ascii="Times New Roman" w:eastAsia="Times New Roman" w:hAnsi="Times New Roman" w:cs="Times New Roman"/>
                <w:sz w:val="24"/>
                <w:szCs w:val="24"/>
                <w:lang w:eastAsia="ru-RU"/>
              </w:rPr>
              <w:t>Организовать анкетирование воспитателей «Затруднения в организации патриотической работы»</w:t>
            </w:r>
          </w:p>
        </w:tc>
        <w:tc>
          <w:tcPr>
            <w:tcW w:w="1219" w:type="dxa"/>
          </w:tcPr>
          <w:p w:rsidR="00D35C2A" w:rsidRPr="00D35C2A" w:rsidRDefault="00777E4B" w:rsidP="00D35C2A">
            <w:pPr>
              <w:spacing w:after="0" w:line="240" w:lineRule="auto"/>
              <w:ind w:left="2"/>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октябрь</w:t>
            </w:r>
          </w:p>
        </w:tc>
        <w:tc>
          <w:tcPr>
            <w:tcW w:w="1959" w:type="dxa"/>
          </w:tcPr>
          <w:p w:rsidR="00D35C2A" w:rsidRPr="00D35C2A" w:rsidRDefault="00D35C2A" w:rsidP="00D35C2A">
            <w:pPr>
              <w:spacing w:after="0" w:line="240" w:lineRule="auto"/>
              <w:ind w:left="2"/>
              <w:jc w:val="center"/>
              <w:outlineLvl w:val="0"/>
              <w:rPr>
                <w:rFonts w:ascii="Times New Roman" w:eastAsia="Times New Roman" w:hAnsi="Times New Roman" w:cs="Times New Roman"/>
                <w:sz w:val="24"/>
                <w:szCs w:val="24"/>
                <w:lang w:eastAsia="ru-RU"/>
              </w:rPr>
            </w:pPr>
            <w:r w:rsidRPr="006C6666">
              <w:rPr>
                <w:rFonts w:ascii="Times New Roman" w:eastAsia="Times New Roman" w:hAnsi="Times New Roman" w:cs="Times New Roman"/>
                <w:sz w:val="24"/>
                <w:szCs w:val="24"/>
                <w:lang w:eastAsia="ru-RU"/>
              </w:rPr>
              <w:t>Ст. воспитател</w:t>
            </w:r>
            <w:r>
              <w:rPr>
                <w:rFonts w:ascii="Times New Roman" w:eastAsia="Times New Roman" w:hAnsi="Times New Roman" w:cs="Times New Roman"/>
                <w:sz w:val="24"/>
                <w:szCs w:val="24"/>
                <w:lang w:eastAsia="ru-RU"/>
              </w:rPr>
              <w:t>ь</w:t>
            </w:r>
          </w:p>
        </w:tc>
      </w:tr>
      <w:tr w:rsidR="00D35C2A" w:rsidTr="00D35C2A">
        <w:trPr>
          <w:trHeight w:val="154"/>
        </w:trPr>
        <w:tc>
          <w:tcPr>
            <w:tcW w:w="6332" w:type="dxa"/>
          </w:tcPr>
          <w:p w:rsidR="00D35C2A" w:rsidRPr="00D35C2A" w:rsidRDefault="00777E4B" w:rsidP="00D35C2A">
            <w:pPr>
              <w:spacing w:after="0" w:line="240" w:lineRule="auto"/>
              <w:ind w:left="2"/>
              <w:outlineLvl w:val="0"/>
              <w:rPr>
                <w:rFonts w:ascii="Times New Roman" w:eastAsia="Times New Roman" w:hAnsi="Times New Roman" w:cs="Times New Roman"/>
                <w:sz w:val="24"/>
                <w:szCs w:val="24"/>
                <w:lang w:eastAsia="ru-RU"/>
              </w:rPr>
            </w:pPr>
            <w:r w:rsidRPr="00D35C2A">
              <w:rPr>
                <w:rFonts w:ascii="Times New Roman" w:eastAsia="Times New Roman" w:hAnsi="Times New Roman" w:cs="Times New Roman"/>
                <w:sz w:val="24"/>
                <w:szCs w:val="24"/>
                <w:lang w:eastAsia="ru-RU"/>
              </w:rPr>
              <w:t>Организовать анкетирование воспитателей</w:t>
            </w:r>
            <w:r>
              <w:rPr>
                <w:rFonts w:ascii="Times New Roman" w:eastAsia="Times New Roman" w:hAnsi="Times New Roman" w:cs="Times New Roman"/>
                <w:sz w:val="24"/>
                <w:szCs w:val="24"/>
                <w:lang w:eastAsia="ru-RU"/>
              </w:rPr>
              <w:t xml:space="preserve"> «Барьеры, препятствующие освоению инноваций»</w:t>
            </w:r>
          </w:p>
        </w:tc>
        <w:tc>
          <w:tcPr>
            <w:tcW w:w="1219" w:type="dxa"/>
          </w:tcPr>
          <w:p w:rsidR="00D35C2A" w:rsidRPr="00D35C2A" w:rsidRDefault="00777E4B" w:rsidP="00D35C2A">
            <w:pPr>
              <w:spacing w:after="0" w:line="240" w:lineRule="auto"/>
              <w:ind w:left="2"/>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ноябрь</w:t>
            </w:r>
          </w:p>
        </w:tc>
        <w:tc>
          <w:tcPr>
            <w:tcW w:w="1959" w:type="dxa"/>
          </w:tcPr>
          <w:p w:rsidR="00D35C2A" w:rsidRPr="00D35C2A" w:rsidRDefault="00777E4B" w:rsidP="00D35C2A">
            <w:pPr>
              <w:spacing w:after="0" w:line="240" w:lineRule="auto"/>
              <w:ind w:left="2"/>
              <w:jc w:val="center"/>
              <w:outlineLvl w:val="0"/>
              <w:rPr>
                <w:rFonts w:ascii="Times New Roman" w:eastAsia="Times New Roman" w:hAnsi="Times New Roman" w:cs="Times New Roman"/>
                <w:sz w:val="24"/>
                <w:szCs w:val="24"/>
                <w:lang w:eastAsia="ru-RU"/>
              </w:rPr>
            </w:pPr>
            <w:r w:rsidRPr="006C6666">
              <w:rPr>
                <w:rFonts w:ascii="Times New Roman" w:eastAsia="Times New Roman" w:hAnsi="Times New Roman" w:cs="Times New Roman"/>
                <w:sz w:val="24"/>
                <w:szCs w:val="24"/>
                <w:lang w:eastAsia="ru-RU"/>
              </w:rPr>
              <w:t>Ст. воспитател</w:t>
            </w:r>
            <w:r>
              <w:rPr>
                <w:rFonts w:ascii="Times New Roman" w:eastAsia="Times New Roman" w:hAnsi="Times New Roman" w:cs="Times New Roman"/>
                <w:sz w:val="24"/>
                <w:szCs w:val="24"/>
                <w:lang w:eastAsia="ru-RU"/>
              </w:rPr>
              <w:t>ь</w:t>
            </w:r>
          </w:p>
        </w:tc>
      </w:tr>
      <w:tr w:rsidR="00D35C2A" w:rsidTr="00D35C2A">
        <w:trPr>
          <w:trHeight w:val="154"/>
        </w:trPr>
        <w:tc>
          <w:tcPr>
            <w:tcW w:w="6332" w:type="dxa"/>
          </w:tcPr>
          <w:p w:rsidR="00D35C2A" w:rsidRPr="00D35C2A" w:rsidRDefault="00777E4B" w:rsidP="00D35C2A">
            <w:pPr>
              <w:spacing w:after="0" w:line="240" w:lineRule="auto"/>
              <w:ind w:left="2"/>
              <w:outlineLvl w:val="0"/>
              <w:rPr>
                <w:rFonts w:ascii="Times New Roman" w:eastAsia="Times New Roman" w:hAnsi="Times New Roman" w:cs="Times New Roman"/>
                <w:sz w:val="24"/>
                <w:szCs w:val="24"/>
                <w:lang w:eastAsia="ru-RU"/>
              </w:rPr>
            </w:pPr>
            <w:r w:rsidRPr="00D35C2A">
              <w:rPr>
                <w:rFonts w:ascii="Times New Roman" w:eastAsia="Times New Roman" w:hAnsi="Times New Roman" w:cs="Times New Roman"/>
                <w:sz w:val="24"/>
                <w:szCs w:val="24"/>
                <w:lang w:eastAsia="ru-RU"/>
              </w:rPr>
              <w:t>Организовать анкетирование воспитателей</w:t>
            </w:r>
            <w:r>
              <w:rPr>
                <w:rFonts w:ascii="Times New Roman" w:eastAsia="Times New Roman" w:hAnsi="Times New Roman" w:cs="Times New Roman"/>
                <w:sz w:val="24"/>
                <w:szCs w:val="24"/>
                <w:lang w:eastAsia="ru-RU"/>
              </w:rPr>
              <w:t xml:space="preserve"> «Мотивационная готовность к освоению новшеств»</w:t>
            </w:r>
          </w:p>
        </w:tc>
        <w:tc>
          <w:tcPr>
            <w:tcW w:w="1219" w:type="dxa"/>
          </w:tcPr>
          <w:p w:rsidR="00D35C2A" w:rsidRPr="00D35C2A" w:rsidRDefault="00777E4B" w:rsidP="00D35C2A">
            <w:pPr>
              <w:spacing w:after="0" w:line="240" w:lineRule="auto"/>
              <w:ind w:left="2"/>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декабрь</w:t>
            </w:r>
          </w:p>
        </w:tc>
        <w:tc>
          <w:tcPr>
            <w:tcW w:w="1959" w:type="dxa"/>
          </w:tcPr>
          <w:p w:rsidR="00D35C2A" w:rsidRPr="00D35C2A" w:rsidRDefault="00777E4B" w:rsidP="00D35C2A">
            <w:pPr>
              <w:spacing w:after="0" w:line="240" w:lineRule="auto"/>
              <w:ind w:left="2"/>
              <w:jc w:val="center"/>
              <w:outlineLvl w:val="0"/>
              <w:rPr>
                <w:rFonts w:ascii="Times New Roman" w:eastAsia="Times New Roman" w:hAnsi="Times New Roman" w:cs="Times New Roman"/>
                <w:sz w:val="24"/>
                <w:szCs w:val="24"/>
                <w:lang w:eastAsia="ru-RU"/>
              </w:rPr>
            </w:pPr>
            <w:r w:rsidRPr="006C6666">
              <w:rPr>
                <w:rFonts w:ascii="Times New Roman" w:eastAsia="Times New Roman" w:hAnsi="Times New Roman" w:cs="Times New Roman"/>
                <w:sz w:val="24"/>
                <w:szCs w:val="24"/>
                <w:lang w:eastAsia="ru-RU"/>
              </w:rPr>
              <w:t>Ст. воспитател</w:t>
            </w:r>
            <w:r>
              <w:rPr>
                <w:rFonts w:ascii="Times New Roman" w:eastAsia="Times New Roman" w:hAnsi="Times New Roman" w:cs="Times New Roman"/>
                <w:sz w:val="24"/>
                <w:szCs w:val="24"/>
                <w:lang w:eastAsia="ru-RU"/>
              </w:rPr>
              <w:t>ь</w:t>
            </w:r>
          </w:p>
        </w:tc>
      </w:tr>
      <w:tr w:rsidR="00D35C2A" w:rsidTr="00D35C2A">
        <w:trPr>
          <w:trHeight w:val="154"/>
        </w:trPr>
        <w:tc>
          <w:tcPr>
            <w:tcW w:w="6332" w:type="dxa"/>
          </w:tcPr>
          <w:p w:rsidR="00D35C2A" w:rsidRPr="00D35C2A" w:rsidRDefault="00777E4B" w:rsidP="00D35C2A">
            <w:pPr>
              <w:spacing w:after="0" w:line="240" w:lineRule="auto"/>
              <w:ind w:left="2"/>
              <w:outlineLvl w:val="0"/>
              <w:rPr>
                <w:rFonts w:ascii="Times New Roman" w:eastAsia="Times New Roman" w:hAnsi="Times New Roman" w:cs="Times New Roman"/>
                <w:sz w:val="24"/>
                <w:szCs w:val="24"/>
                <w:lang w:eastAsia="ru-RU"/>
              </w:rPr>
            </w:pPr>
            <w:r w:rsidRPr="00D35C2A">
              <w:rPr>
                <w:rFonts w:ascii="Times New Roman" w:eastAsia="Times New Roman" w:hAnsi="Times New Roman" w:cs="Times New Roman"/>
                <w:sz w:val="24"/>
                <w:szCs w:val="24"/>
                <w:lang w:eastAsia="ru-RU"/>
              </w:rPr>
              <w:t>Организовать анкетирование воспитателей</w:t>
            </w:r>
            <w:r>
              <w:rPr>
                <w:rFonts w:ascii="Times New Roman" w:eastAsia="Times New Roman" w:hAnsi="Times New Roman" w:cs="Times New Roman"/>
                <w:sz w:val="24"/>
                <w:szCs w:val="24"/>
                <w:lang w:eastAsia="ru-RU"/>
              </w:rPr>
              <w:t xml:space="preserve"> «Потребность в знаниях и компетенциях»</w:t>
            </w:r>
          </w:p>
        </w:tc>
        <w:tc>
          <w:tcPr>
            <w:tcW w:w="1219" w:type="dxa"/>
          </w:tcPr>
          <w:p w:rsidR="00D35C2A" w:rsidRPr="00D35C2A" w:rsidRDefault="00777E4B" w:rsidP="00D35C2A">
            <w:pPr>
              <w:spacing w:after="0" w:line="240" w:lineRule="auto"/>
              <w:ind w:left="2"/>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февраль</w:t>
            </w:r>
          </w:p>
        </w:tc>
        <w:tc>
          <w:tcPr>
            <w:tcW w:w="1959" w:type="dxa"/>
          </w:tcPr>
          <w:p w:rsidR="00D35C2A" w:rsidRPr="00D35C2A" w:rsidRDefault="00777E4B" w:rsidP="00D35C2A">
            <w:pPr>
              <w:spacing w:after="0" w:line="240" w:lineRule="auto"/>
              <w:ind w:left="2"/>
              <w:jc w:val="center"/>
              <w:outlineLvl w:val="0"/>
              <w:rPr>
                <w:rFonts w:ascii="Times New Roman" w:eastAsia="Times New Roman" w:hAnsi="Times New Roman" w:cs="Times New Roman"/>
                <w:sz w:val="24"/>
                <w:szCs w:val="24"/>
                <w:lang w:eastAsia="ru-RU"/>
              </w:rPr>
            </w:pPr>
            <w:r w:rsidRPr="006C6666">
              <w:rPr>
                <w:rFonts w:ascii="Times New Roman" w:eastAsia="Times New Roman" w:hAnsi="Times New Roman" w:cs="Times New Roman"/>
                <w:sz w:val="24"/>
                <w:szCs w:val="24"/>
                <w:lang w:eastAsia="ru-RU"/>
              </w:rPr>
              <w:t>Ст. воспитател</w:t>
            </w:r>
            <w:r>
              <w:rPr>
                <w:rFonts w:ascii="Times New Roman" w:eastAsia="Times New Roman" w:hAnsi="Times New Roman" w:cs="Times New Roman"/>
                <w:sz w:val="24"/>
                <w:szCs w:val="24"/>
                <w:lang w:eastAsia="ru-RU"/>
              </w:rPr>
              <w:t>ь</w:t>
            </w:r>
          </w:p>
        </w:tc>
      </w:tr>
      <w:tr w:rsidR="00D35C2A" w:rsidTr="00D35C2A">
        <w:trPr>
          <w:trHeight w:val="154"/>
        </w:trPr>
        <w:tc>
          <w:tcPr>
            <w:tcW w:w="6332" w:type="dxa"/>
          </w:tcPr>
          <w:p w:rsidR="00D35C2A" w:rsidRPr="00D35C2A" w:rsidRDefault="00777E4B" w:rsidP="00D35C2A">
            <w:pPr>
              <w:spacing w:after="0" w:line="240" w:lineRule="auto"/>
              <w:ind w:left="2"/>
              <w:outlineLvl w:val="0"/>
              <w:rPr>
                <w:rFonts w:ascii="Times New Roman" w:eastAsia="Times New Roman" w:hAnsi="Times New Roman" w:cs="Times New Roman"/>
                <w:sz w:val="24"/>
                <w:szCs w:val="24"/>
                <w:lang w:eastAsia="ru-RU"/>
              </w:rPr>
            </w:pPr>
            <w:r w:rsidRPr="00D35C2A">
              <w:rPr>
                <w:rFonts w:ascii="Times New Roman" w:eastAsia="Times New Roman" w:hAnsi="Times New Roman" w:cs="Times New Roman"/>
                <w:sz w:val="24"/>
                <w:szCs w:val="24"/>
                <w:lang w:eastAsia="ru-RU"/>
              </w:rPr>
              <w:t>Организовать анкетирование воспитателей</w:t>
            </w:r>
            <w:r>
              <w:rPr>
                <w:rFonts w:ascii="Times New Roman" w:eastAsia="Times New Roman" w:hAnsi="Times New Roman" w:cs="Times New Roman"/>
                <w:sz w:val="24"/>
                <w:szCs w:val="24"/>
                <w:lang w:eastAsia="ru-RU"/>
              </w:rPr>
              <w:t xml:space="preserve"> на наличие стрессов в профессиональной деятельности</w:t>
            </w:r>
          </w:p>
        </w:tc>
        <w:tc>
          <w:tcPr>
            <w:tcW w:w="1219" w:type="dxa"/>
          </w:tcPr>
          <w:p w:rsidR="00D35C2A" w:rsidRPr="00D35C2A" w:rsidRDefault="00777E4B" w:rsidP="00D35C2A">
            <w:pPr>
              <w:spacing w:after="0" w:line="240" w:lineRule="auto"/>
              <w:ind w:left="2"/>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март</w:t>
            </w:r>
          </w:p>
        </w:tc>
        <w:tc>
          <w:tcPr>
            <w:tcW w:w="1959" w:type="dxa"/>
          </w:tcPr>
          <w:p w:rsidR="00D35C2A" w:rsidRPr="00D35C2A" w:rsidRDefault="00777E4B" w:rsidP="00D35C2A">
            <w:pPr>
              <w:spacing w:after="0" w:line="240" w:lineRule="auto"/>
              <w:ind w:left="2"/>
              <w:jc w:val="center"/>
              <w:outlineLvl w:val="0"/>
              <w:rPr>
                <w:rFonts w:ascii="Times New Roman" w:eastAsia="Times New Roman" w:hAnsi="Times New Roman" w:cs="Times New Roman"/>
                <w:sz w:val="24"/>
                <w:szCs w:val="24"/>
                <w:lang w:eastAsia="ru-RU"/>
              </w:rPr>
            </w:pPr>
            <w:r w:rsidRPr="006C6666">
              <w:rPr>
                <w:rFonts w:ascii="Times New Roman" w:eastAsia="Times New Roman" w:hAnsi="Times New Roman" w:cs="Times New Roman"/>
                <w:sz w:val="24"/>
                <w:szCs w:val="24"/>
                <w:lang w:eastAsia="ru-RU"/>
              </w:rPr>
              <w:t>Ст. воспитател</w:t>
            </w:r>
            <w:r>
              <w:rPr>
                <w:rFonts w:ascii="Times New Roman" w:eastAsia="Times New Roman" w:hAnsi="Times New Roman" w:cs="Times New Roman"/>
                <w:sz w:val="24"/>
                <w:szCs w:val="24"/>
                <w:lang w:eastAsia="ru-RU"/>
              </w:rPr>
              <w:t>ь</w:t>
            </w:r>
          </w:p>
        </w:tc>
      </w:tr>
    </w:tbl>
    <w:p w:rsidR="00777E4B" w:rsidRDefault="00777E4B" w:rsidP="007D6E99">
      <w:pPr>
        <w:spacing w:after="0" w:line="240" w:lineRule="auto"/>
        <w:outlineLvl w:val="0"/>
        <w:rPr>
          <w:rFonts w:ascii="Times New Roman" w:eastAsia="Times New Roman" w:hAnsi="Times New Roman" w:cs="Times New Roman"/>
          <w:b/>
          <w:sz w:val="24"/>
          <w:szCs w:val="24"/>
          <w:lang w:eastAsia="ru-RU"/>
        </w:rPr>
      </w:pPr>
    </w:p>
    <w:p w:rsidR="007D6E99" w:rsidRPr="007D6E99" w:rsidRDefault="00C23EC6" w:rsidP="007D6E99">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2.7</w:t>
      </w:r>
      <w:r w:rsidR="007D6E99" w:rsidRPr="007D6E99">
        <w:rPr>
          <w:rFonts w:ascii="Times New Roman" w:eastAsia="Times New Roman" w:hAnsi="Times New Roman" w:cs="Times New Roman"/>
          <w:b/>
          <w:sz w:val="24"/>
          <w:szCs w:val="24"/>
          <w:lang w:eastAsia="ru-RU"/>
        </w:rPr>
        <w:t>. ОБОРУДОВАНИЕ И ОСНАЩЕНИЕ КАБИНЕТОВ</w:t>
      </w:r>
    </w:p>
    <w:p w:rsidR="007D6E99" w:rsidRPr="007D6E99" w:rsidRDefault="007D6E99" w:rsidP="007D6E99">
      <w:pPr>
        <w:spacing w:after="0" w:line="240" w:lineRule="auto"/>
        <w:outlineLvl w:val="0"/>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
        <w:gridCol w:w="4472"/>
        <w:gridCol w:w="1788"/>
        <w:gridCol w:w="2346"/>
      </w:tblGrid>
      <w:tr w:rsidR="007D6E99" w:rsidRPr="007D6E99" w:rsidTr="007D6E99">
        <w:tc>
          <w:tcPr>
            <w:tcW w:w="685" w:type="dxa"/>
            <w:tcBorders>
              <w:top w:val="single" w:sz="4" w:space="0" w:color="auto"/>
              <w:left w:val="single" w:sz="4" w:space="0" w:color="auto"/>
              <w:bottom w:val="single" w:sz="4" w:space="0" w:color="auto"/>
              <w:right w:val="single" w:sz="4" w:space="0" w:color="auto"/>
            </w:tcBorders>
            <w:hideMark/>
          </w:tcPr>
          <w:p w:rsidR="007D6E99" w:rsidRPr="007D6E99" w:rsidRDefault="007D6E99" w:rsidP="007D6E99">
            <w:pPr>
              <w:spacing w:after="0" w:line="240" w:lineRule="auto"/>
              <w:rPr>
                <w:rFonts w:ascii="Times New Roman" w:eastAsia="Times New Roman" w:hAnsi="Times New Roman" w:cs="Times New Roman"/>
                <w:sz w:val="24"/>
                <w:szCs w:val="24"/>
                <w:lang w:eastAsia="ru-RU"/>
              </w:rPr>
            </w:pPr>
            <w:r w:rsidRPr="007D6E99">
              <w:rPr>
                <w:rFonts w:ascii="Times New Roman" w:eastAsia="Times New Roman" w:hAnsi="Times New Roman" w:cs="Times New Roman"/>
                <w:sz w:val="24"/>
                <w:szCs w:val="24"/>
                <w:lang w:eastAsia="ru-RU"/>
              </w:rPr>
              <w:t>№/</w:t>
            </w:r>
            <w:proofErr w:type="gramStart"/>
            <w:r w:rsidRPr="007D6E99">
              <w:rPr>
                <w:rFonts w:ascii="Times New Roman" w:eastAsia="Times New Roman" w:hAnsi="Times New Roman" w:cs="Times New Roman"/>
                <w:sz w:val="24"/>
                <w:szCs w:val="24"/>
                <w:lang w:eastAsia="ru-RU"/>
              </w:rPr>
              <w:t>п</w:t>
            </w:r>
            <w:proofErr w:type="gramEnd"/>
          </w:p>
        </w:tc>
        <w:tc>
          <w:tcPr>
            <w:tcW w:w="4655" w:type="dxa"/>
            <w:tcBorders>
              <w:top w:val="single" w:sz="4" w:space="0" w:color="auto"/>
              <w:left w:val="single" w:sz="4" w:space="0" w:color="auto"/>
              <w:bottom w:val="single" w:sz="4" w:space="0" w:color="auto"/>
              <w:right w:val="single" w:sz="4" w:space="0" w:color="auto"/>
            </w:tcBorders>
            <w:hideMark/>
          </w:tcPr>
          <w:p w:rsidR="007D6E99" w:rsidRPr="007D6E99" w:rsidRDefault="007D6E99" w:rsidP="007D6E99">
            <w:pPr>
              <w:spacing w:after="0" w:line="240" w:lineRule="auto"/>
              <w:rPr>
                <w:rFonts w:ascii="Times New Roman" w:eastAsia="Times New Roman" w:hAnsi="Times New Roman" w:cs="Times New Roman"/>
                <w:sz w:val="24"/>
                <w:szCs w:val="24"/>
                <w:lang w:eastAsia="ru-RU"/>
              </w:rPr>
            </w:pPr>
            <w:r w:rsidRPr="007D6E99">
              <w:rPr>
                <w:rFonts w:ascii="Times New Roman" w:eastAsia="Times New Roman" w:hAnsi="Times New Roman" w:cs="Times New Roman"/>
                <w:sz w:val="24"/>
                <w:szCs w:val="24"/>
                <w:lang w:eastAsia="ru-RU"/>
              </w:rPr>
              <w:t xml:space="preserve">            С о д е </w:t>
            </w:r>
            <w:proofErr w:type="gramStart"/>
            <w:r w:rsidRPr="007D6E99">
              <w:rPr>
                <w:rFonts w:ascii="Times New Roman" w:eastAsia="Times New Roman" w:hAnsi="Times New Roman" w:cs="Times New Roman"/>
                <w:sz w:val="24"/>
                <w:szCs w:val="24"/>
                <w:lang w:eastAsia="ru-RU"/>
              </w:rPr>
              <w:t>р</w:t>
            </w:r>
            <w:proofErr w:type="gramEnd"/>
            <w:r w:rsidRPr="007D6E99">
              <w:rPr>
                <w:rFonts w:ascii="Times New Roman" w:eastAsia="Times New Roman" w:hAnsi="Times New Roman" w:cs="Times New Roman"/>
                <w:sz w:val="24"/>
                <w:szCs w:val="24"/>
                <w:lang w:eastAsia="ru-RU"/>
              </w:rPr>
              <w:t xml:space="preserve"> ж а н и е</w:t>
            </w:r>
          </w:p>
        </w:tc>
        <w:tc>
          <w:tcPr>
            <w:tcW w:w="1843" w:type="dxa"/>
            <w:tcBorders>
              <w:top w:val="single" w:sz="4" w:space="0" w:color="auto"/>
              <w:left w:val="single" w:sz="4" w:space="0" w:color="auto"/>
              <w:bottom w:val="single" w:sz="4" w:space="0" w:color="auto"/>
              <w:right w:val="single" w:sz="4" w:space="0" w:color="auto"/>
            </w:tcBorders>
            <w:hideMark/>
          </w:tcPr>
          <w:p w:rsidR="007D6E99" w:rsidRPr="007D6E99" w:rsidRDefault="007D6E99" w:rsidP="007D6E99">
            <w:pPr>
              <w:spacing w:after="0" w:line="240" w:lineRule="auto"/>
              <w:rPr>
                <w:rFonts w:ascii="Times New Roman" w:eastAsia="Times New Roman" w:hAnsi="Times New Roman" w:cs="Times New Roman"/>
                <w:sz w:val="24"/>
                <w:szCs w:val="24"/>
                <w:lang w:eastAsia="ru-RU"/>
              </w:rPr>
            </w:pPr>
            <w:r w:rsidRPr="007D6E99">
              <w:rPr>
                <w:rFonts w:ascii="Times New Roman" w:eastAsia="Times New Roman" w:hAnsi="Times New Roman" w:cs="Times New Roman"/>
                <w:sz w:val="24"/>
                <w:szCs w:val="24"/>
                <w:lang w:eastAsia="ru-RU"/>
              </w:rPr>
              <w:t xml:space="preserve">  Сроки</w:t>
            </w:r>
          </w:p>
        </w:tc>
        <w:tc>
          <w:tcPr>
            <w:tcW w:w="2387" w:type="dxa"/>
            <w:tcBorders>
              <w:top w:val="single" w:sz="4" w:space="0" w:color="auto"/>
              <w:left w:val="single" w:sz="4" w:space="0" w:color="auto"/>
              <w:bottom w:val="single" w:sz="4" w:space="0" w:color="auto"/>
              <w:right w:val="single" w:sz="4" w:space="0" w:color="auto"/>
            </w:tcBorders>
            <w:hideMark/>
          </w:tcPr>
          <w:p w:rsidR="007D6E99" w:rsidRPr="007D6E99" w:rsidRDefault="007D6E99" w:rsidP="007D6E99">
            <w:pPr>
              <w:spacing w:after="0" w:line="240" w:lineRule="auto"/>
              <w:rPr>
                <w:rFonts w:ascii="Times New Roman" w:eastAsia="Times New Roman" w:hAnsi="Times New Roman" w:cs="Times New Roman"/>
                <w:sz w:val="24"/>
                <w:szCs w:val="24"/>
                <w:lang w:eastAsia="ru-RU"/>
              </w:rPr>
            </w:pPr>
            <w:r w:rsidRPr="007D6E99">
              <w:rPr>
                <w:rFonts w:ascii="Times New Roman" w:eastAsia="Times New Roman" w:hAnsi="Times New Roman" w:cs="Times New Roman"/>
                <w:sz w:val="24"/>
                <w:szCs w:val="24"/>
                <w:lang w:eastAsia="ru-RU"/>
              </w:rPr>
              <w:t>Ответственные</w:t>
            </w:r>
          </w:p>
        </w:tc>
      </w:tr>
      <w:tr w:rsidR="007D6E99" w:rsidRPr="007D6E99" w:rsidTr="007D6E99">
        <w:tc>
          <w:tcPr>
            <w:tcW w:w="685" w:type="dxa"/>
            <w:tcBorders>
              <w:top w:val="single" w:sz="4" w:space="0" w:color="auto"/>
              <w:left w:val="single" w:sz="4" w:space="0" w:color="auto"/>
              <w:bottom w:val="single" w:sz="4" w:space="0" w:color="auto"/>
              <w:right w:val="single" w:sz="4" w:space="0" w:color="auto"/>
            </w:tcBorders>
            <w:hideMark/>
          </w:tcPr>
          <w:p w:rsidR="007D6E99" w:rsidRPr="007D6E99" w:rsidRDefault="007D6E99" w:rsidP="007D6E99">
            <w:pPr>
              <w:tabs>
                <w:tab w:val="left" w:pos="1120"/>
              </w:tabs>
              <w:spacing w:after="0" w:line="240" w:lineRule="auto"/>
              <w:rPr>
                <w:rFonts w:ascii="Times New Roman" w:eastAsia="Times New Roman" w:hAnsi="Times New Roman" w:cs="Times New Roman"/>
                <w:sz w:val="24"/>
                <w:szCs w:val="24"/>
                <w:lang w:eastAsia="ru-RU"/>
              </w:rPr>
            </w:pPr>
            <w:r w:rsidRPr="007D6E99">
              <w:rPr>
                <w:rFonts w:ascii="Times New Roman" w:eastAsia="Times New Roman" w:hAnsi="Times New Roman" w:cs="Times New Roman"/>
                <w:sz w:val="24"/>
                <w:szCs w:val="24"/>
                <w:lang w:eastAsia="ru-RU"/>
              </w:rPr>
              <w:t>1.</w:t>
            </w:r>
          </w:p>
        </w:tc>
        <w:tc>
          <w:tcPr>
            <w:tcW w:w="4655" w:type="dxa"/>
            <w:tcBorders>
              <w:top w:val="single" w:sz="4" w:space="0" w:color="auto"/>
              <w:left w:val="single" w:sz="4" w:space="0" w:color="auto"/>
              <w:bottom w:val="single" w:sz="4" w:space="0" w:color="auto"/>
              <w:right w:val="single" w:sz="4" w:space="0" w:color="auto"/>
            </w:tcBorders>
            <w:hideMark/>
          </w:tcPr>
          <w:p w:rsidR="007D6E99" w:rsidRPr="007D6E99" w:rsidRDefault="007D6E99" w:rsidP="008D194E">
            <w:pPr>
              <w:spacing w:before="24" w:after="24" w:line="240" w:lineRule="auto"/>
              <w:rPr>
                <w:rFonts w:ascii="Verdana" w:eastAsia="Times New Roman" w:hAnsi="Verdana" w:cs="Times New Roman"/>
                <w:color w:val="000000"/>
                <w:sz w:val="24"/>
                <w:szCs w:val="24"/>
                <w:lang w:eastAsia="ru-RU"/>
              </w:rPr>
            </w:pPr>
            <w:r w:rsidRPr="007D6E99">
              <w:rPr>
                <w:rFonts w:ascii="Times New Roman" w:eastAsia="Times New Roman" w:hAnsi="Times New Roman" w:cs="Times New Roman"/>
                <w:color w:val="000000"/>
                <w:sz w:val="24"/>
                <w:szCs w:val="24"/>
                <w:lang w:eastAsia="ru-RU"/>
              </w:rPr>
              <w:t xml:space="preserve">Пополнение и обогащение развивающей среды и дидактических материалов по организации педагогического процесса по всем направлениям развития ребёнка в соответствии с требованиями ФГОС </w:t>
            </w:r>
            <w:proofErr w:type="gramStart"/>
            <w:r w:rsidRPr="007D6E99">
              <w:rPr>
                <w:rFonts w:ascii="Times New Roman" w:eastAsia="Times New Roman" w:hAnsi="Times New Roman" w:cs="Times New Roman"/>
                <w:color w:val="000000"/>
                <w:sz w:val="24"/>
                <w:szCs w:val="24"/>
                <w:lang w:eastAsia="ru-RU"/>
              </w:rPr>
              <w:t>ДО</w:t>
            </w:r>
            <w:proofErr w:type="gramEnd"/>
            <w:r w:rsidR="00EF05E8">
              <w:rPr>
                <w:rFonts w:ascii="Times New Roman" w:eastAsia="Times New Roman" w:hAnsi="Times New Roman" w:cs="Times New Roman"/>
                <w:color w:val="000000"/>
                <w:sz w:val="24"/>
                <w:szCs w:val="24"/>
                <w:lang w:eastAsia="ru-RU"/>
              </w:rPr>
              <w:t xml:space="preserve">, по результатам МКДО, по </w:t>
            </w:r>
            <w:r w:rsidR="00EF05E8">
              <w:rPr>
                <w:rFonts w:ascii="Times New Roman" w:eastAsia="Times New Roman" w:hAnsi="Times New Roman" w:cs="Times New Roman"/>
                <w:color w:val="000000"/>
                <w:sz w:val="24"/>
                <w:szCs w:val="24"/>
                <w:lang w:eastAsia="ru-RU"/>
              </w:rPr>
              <w:lastRenderedPageBreak/>
              <w:t xml:space="preserve">рекомендациям </w:t>
            </w:r>
            <w:r w:rsidR="008D194E">
              <w:rPr>
                <w:rFonts w:ascii="Times New Roman" w:eastAsia="Times New Roman" w:hAnsi="Times New Roman" w:cs="Times New Roman"/>
                <w:color w:val="000000"/>
                <w:sz w:val="24"/>
                <w:szCs w:val="24"/>
                <w:lang w:eastAsia="ru-RU"/>
              </w:rPr>
              <w:t>ФОП ДО</w:t>
            </w:r>
          </w:p>
        </w:tc>
        <w:tc>
          <w:tcPr>
            <w:tcW w:w="1843" w:type="dxa"/>
            <w:tcBorders>
              <w:top w:val="single" w:sz="4" w:space="0" w:color="auto"/>
              <w:left w:val="single" w:sz="4" w:space="0" w:color="auto"/>
              <w:bottom w:val="single" w:sz="4" w:space="0" w:color="auto"/>
              <w:right w:val="single" w:sz="4" w:space="0" w:color="auto"/>
            </w:tcBorders>
            <w:hideMark/>
          </w:tcPr>
          <w:p w:rsidR="007D6E99" w:rsidRPr="007D6E99" w:rsidRDefault="007D6E99" w:rsidP="007D6E99">
            <w:pPr>
              <w:tabs>
                <w:tab w:val="left" w:pos="1120"/>
              </w:tabs>
              <w:spacing w:after="0" w:line="240" w:lineRule="auto"/>
              <w:rPr>
                <w:rFonts w:ascii="Times New Roman" w:eastAsia="Times New Roman" w:hAnsi="Times New Roman" w:cs="Times New Roman"/>
                <w:sz w:val="24"/>
                <w:szCs w:val="24"/>
                <w:lang w:eastAsia="ru-RU"/>
              </w:rPr>
            </w:pPr>
            <w:r w:rsidRPr="007D6E99">
              <w:rPr>
                <w:rFonts w:ascii="Times New Roman" w:eastAsia="Times New Roman" w:hAnsi="Times New Roman" w:cs="Times New Roman"/>
                <w:sz w:val="24"/>
                <w:szCs w:val="24"/>
                <w:lang w:eastAsia="ru-RU"/>
              </w:rPr>
              <w:lastRenderedPageBreak/>
              <w:t>В течение года</w:t>
            </w:r>
          </w:p>
        </w:tc>
        <w:tc>
          <w:tcPr>
            <w:tcW w:w="2387" w:type="dxa"/>
            <w:tcBorders>
              <w:top w:val="single" w:sz="4" w:space="0" w:color="auto"/>
              <w:left w:val="single" w:sz="4" w:space="0" w:color="auto"/>
              <w:bottom w:val="single" w:sz="4" w:space="0" w:color="auto"/>
              <w:right w:val="single" w:sz="4" w:space="0" w:color="auto"/>
            </w:tcBorders>
            <w:hideMark/>
          </w:tcPr>
          <w:p w:rsidR="007D6E99" w:rsidRPr="007D6E99" w:rsidRDefault="007D6E99" w:rsidP="007D6E99">
            <w:pPr>
              <w:tabs>
                <w:tab w:val="left" w:pos="1120"/>
              </w:tabs>
              <w:spacing w:after="0" w:line="240" w:lineRule="auto"/>
              <w:rPr>
                <w:rFonts w:ascii="Times New Roman" w:eastAsia="Times New Roman" w:hAnsi="Times New Roman" w:cs="Times New Roman"/>
                <w:sz w:val="24"/>
                <w:szCs w:val="24"/>
                <w:lang w:eastAsia="ru-RU"/>
              </w:rPr>
            </w:pPr>
            <w:r w:rsidRPr="007D6E99">
              <w:rPr>
                <w:rFonts w:ascii="Times New Roman" w:eastAsia="Times New Roman" w:hAnsi="Times New Roman" w:cs="Times New Roman"/>
                <w:sz w:val="24"/>
                <w:szCs w:val="24"/>
                <w:lang w:eastAsia="ru-RU"/>
              </w:rPr>
              <w:t xml:space="preserve">Заведующий </w:t>
            </w:r>
          </w:p>
          <w:p w:rsidR="006C6666" w:rsidRPr="006C6666" w:rsidRDefault="006C6666" w:rsidP="006C6666">
            <w:pPr>
              <w:rPr>
                <w:rFonts w:ascii="Times New Roman" w:eastAsia="Times New Roman" w:hAnsi="Times New Roman" w:cs="Times New Roman"/>
                <w:sz w:val="24"/>
                <w:szCs w:val="24"/>
                <w:lang w:eastAsia="ru-RU"/>
              </w:rPr>
            </w:pPr>
            <w:r w:rsidRPr="006C6666">
              <w:rPr>
                <w:rFonts w:ascii="Times New Roman" w:eastAsia="Times New Roman" w:hAnsi="Times New Roman" w:cs="Times New Roman"/>
                <w:sz w:val="24"/>
                <w:szCs w:val="24"/>
                <w:lang w:eastAsia="ru-RU"/>
              </w:rPr>
              <w:t>Ст. воспитатель</w:t>
            </w:r>
          </w:p>
          <w:p w:rsidR="007D6E99" w:rsidRPr="007D6E99" w:rsidRDefault="007D6E99" w:rsidP="007D6E99">
            <w:pPr>
              <w:tabs>
                <w:tab w:val="left" w:pos="1120"/>
              </w:tabs>
              <w:spacing w:after="0" w:line="240" w:lineRule="auto"/>
              <w:rPr>
                <w:rFonts w:ascii="Times New Roman" w:eastAsia="Times New Roman" w:hAnsi="Times New Roman" w:cs="Times New Roman"/>
                <w:sz w:val="24"/>
                <w:szCs w:val="24"/>
                <w:lang w:eastAsia="ru-RU"/>
              </w:rPr>
            </w:pPr>
          </w:p>
        </w:tc>
      </w:tr>
      <w:tr w:rsidR="007D6E99" w:rsidRPr="007D6E99" w:rsidTr="007D6E99">
        <w:tc>
          <w:tcPr>
            <w:tcW w:w="685" w:type="dxa"/>
            <w:tcBorders>
              <w:top w:val="single" w:sz="4" w:space="0" w:color="auto"/>
              <w:left w:val="single" w:sz="4" w:space="0" w:color="auto"/>
              <w:bottom w:val="single" w:sz="4" w:space="0" w:color="auto"/>
              <w:right w:val="single" w:sz="4" w:space="0" w:color="auto"/>
            </w:tcBorders>
            <w:hideMark/>
          </w:tcPr>
          <w:p w:rsidR="007D6E99" w:rsidRPr="007D6E99" w:rsidRDefault="007D6E99" w:rsidP="007D6E99">
            <w:pPr>
              <w:tabs>
                <w:tab w:val="left" w:pos="1120"/>
              </w:tabs>
              <w:spacing w:after="0" w:line="240" w:lineRule="auto"/>
              <w:rPr>
                <w:rFonts w:ascii="Times New Roman" w:eastAsia="Times New Roman" w:hAnsi="Times New Roman" w:cs="Times New Roman"/>
                <w:sz w:val="24"/>
                <w:szCs w:val="24"/>
                <w:lang w:eastAsia="ru-RU"/>
              </w:rPr>
            </w:pPr>
            <w:r w:rsidRPr="007D6E99">
              <w:rPr>
                <w:rFonts w:ascii="Times New Roman" w:eastAsia="Times New Roman" w:hAnsi="Times New Roman" w:cs="Times New Roman"/>
                <w:sz w:val="24"/>
                <w:szCs w:val="24"/>
                <w:lang w:eastAsia="ru-RU"/>
              </w:rPr>
              <w:lastRenderedPageBreak/>
              <w:t>2.</w:t>
            </w:r>
          </w:p>
        </w:tc>
        <w:tc>
          <w:tcPr>
            <w:tcW w:w="4655" w:type="dxa"/>
            <w:tcBorders>
              <w:top w:val="single" w:sz="4" w:space="0" w:color="auto"/>
              <w:left w:val="single" w:sz="4" w:space="0" w:color="auto"/>
              <w:bottom w:val="single" w:sz="4" w:space="0" w:color="auto"/>
              <w:right w:val="single" w:sz="4" w:space="0" w:color="auto"/>
            </w:tcBorders>
            <w:hideMark/>
          </w:tcPr>
          <w:p w:rsidR="007D6E99" w:rsidRPr="007D6E99" w:rsidRDefault="006C6666" w:rsidP="006C6666">
            <w:pPr>
              <w:tabs>
                <w:tab w:val="left" w:pos="1120"/>
              </w:tabs>
              <w:spacing w:after="0" w:line="240" w:lineRule="auto"/>
              <w:rPr>
                <w:rFonts w:ascii="Times New Roman" w:eastAsia="Times New Roman" w:hAnsi="Times New Roman" w:cs="Times New Roman"/>
                <w:sz w:val="24"/>
                <w:szCs w:val="24"/>
                <w:lang w:eastAsia="ru-RU"/>
              </w:rPr>
            </w:pPr>
            <w:r w:rsidRPr="007D6E99">
              <w:rPr>
                <w:rFonts w:ascii="Times New Roman" w:eastAsia="Times New Roman" w:hAnsi="Times New Roman" w:cs="Times New Roman"/>
                <w:sz w:val="24"/>
                <w:szCs w:val="24"/>
                <w:lang w:eastAsia="ru-RU"/>
              </w:rPr>
              <w:t xml:space="preserve">Пополнение и обновление программно-методического </w:t>
            </w:r>
            <w:r>
              <w:rPr>
                <w:rFonts w:ascii="Times New Roman" w:eastAsia="Times New Roman" w:hAnsi="Times New Roman" w:cs="Times New Roman"/>
                <w:sz w:val="24"/>
                <w:szCs w:val="24"/>
                <w:lang w:eastAsia="ru-RU"/>
              </w:rPr>
              <w:t>материала</w:t>
            </w:r>
          </w:p>
        </w:tc>
        <w:tc>
          <w:tcPr>
            <w:tcW w:w="1843" w:type="dxa"/>
            <w:tcBorders>
              <w:top w:val="single" w:sz="4" w:space="0" w:color="auto"/>
              <w:left w:val="single" w:sz="4" w:space="0" w:color="auto"/>
              <w:bottom w:val="single" w:sz="4" w:space="0" w:color="auto"/>
              <w:right w:val="single" w:sz="4" w:space="0" w:color="auto"/>
            </w:tcBorders>
            <w:hideMark/>
          </w:tcPr>
          <w:p w:rsidR="007D6E99" w:rsidRPr="007D6E99" w:rsidRDefault="007D6E99" w:rsidP="007D6E99">
            <w:pPr>
              <w:tabs>
                <w:tab w:val="left" w:pos="1120"/>
              </w:tabs>
              <w:spacing w:after="0" w:line="240" w:lineRule="auto"/>
              <w:rPr>
                <w:rFonts w:ascii="Times New Roman" w:eastAsia="Times New Roman" w:hAnsi="Times New Roman" w:cs="Times New Roman"/>
                <w:sz w:val="24"/>
                <w:szCs w:val="24"/>
                <w:lang w:eastAsia="ru-RU"/>
              </w:rPr>
            </w:pPr>
            <w:r w:rsidRPr="007D6E99">
              <w:rPr>
                <w:rFonts w:ascii="Times New Roman" w:eastAsia="Times New Roman" w:hAnsi="Times New Roman" w:cs="Times New Roman"/>
                <w:sz w:val="24"/>
                <w:szCs w:val="24"/>
                <w:lang w:eastAsia="ru-RU"/>
              </w:rPr>
              <w:t>В течение года</w:t>
            </w:r>
          </w:p>
        </w:tc>
        <w:tc>
          <w:tcPr>
            <w:tcW w:w="2387" w:type="dxa"/>
            <w:tcBorders>
              <w:top w:val="single" w:sz="4" w:space="0" w:color="auto"/>
              <w:left w:val="single" w:sz="4" w:space="0" w:color="auto"/>
              <w:bottom w:val="single" w:sz="4" w:space="0" w:color="auto"/>
              <w:right w:val="single" w:sz="4" w:space="0" w:color="auto"/>
            </w:tcBorders>
            <w:hideMark/>
          </w:tcPr>
          <w:p w:rsidR="007D6E99" w:rsidRPr="007D6E99" w:rsidRDefault="007D6E99" w:rsidP="007D6E99">
            <w:pPr>
              <w:tabs>
                <w:tab w:val="left" w:pos="1120"/>
              </w:tabs>
              <w:spacing w:after="0" w:line="240" w:lineRule="auto"/>
              <w:rPr>
                <w:rFonts w:ascii="Times New Roman" w:eastAsia="Times New Roman" w:hAnsi="Times New Roman" w:cs="Times New Roman"/>
                <w:sz w:val="24"/>
                <w:szCs w:val="24"/>
                <w:lang w:eastAsia="ru-RU"/>
              </w:rPr>
            </w:pPr>
            <w:r w:rsidRPr="007D6E99">
              <w:rPr>
                <w:rFonts w:ascii="Times New Roman" w:eastAsia="Times New Roman" w:hAnsi="Times New Roman" w:cs="Times New Roman"/>
                <w:sz w:val="24"/>
                <w:szCs w:val="24"/>
                <w:lang w:eastAsia="ru-RU"/>
              </w:rPr>
              <w:t>Заведующий,</w:t>
            </w:r>
          </w:p>
          <w:p w:rsidR="007D6E99" w:rsidRPr="007D6E99" w:rsidRDefault="006C6666" w:rsidP="006C6666">
            <w:pPr>
              <w:rPr>
                <w:rFonts w:ascii="Times New Roman" w:eastAsia="Times New Roman" w:hAnsi="Times New Roman" w:cs="Times New Roman"/>
                <w:sz w:val="24"/>
                <w:szCs w:val="24"/>
                <w:lang w:eastAsia="ru-RU"/>
              </w:rPr>
            </w:pPr>
            <w:r w:rsidRPr="006C6666">
              <w:rPr>
                <w:rFonts w:ascii="Times New Roman" w:eastAsia="Times New Roman" w:hAnsi="Times New Roman" w:cs="Times New Roman"/>
                <w:sz w:val="24"/>
                <w:szCs w:val="24"/>
                <w:lang w:eastAsia="ru-RU"/>
              </w:rPr>
              <w:t>Ст. воспитатель</w:t>
            </w:r>
          </w:p>
        </w:tc>
      </w:tr>
    </w:tbl>
    <w:p w:rsidR="007D6E99" w:rsidRDefault="007D6E99" w:rsidP="007D6E99">
      <w:pPr>
        <w:spacing w:after="0" w:line="240" w:lineRule="auto"/>
        <w:outlineLvl w:val="0"/>
        <w:rPr>
          <w:rFonts w:ascii="Times New Roman" w:eastAsia="Times New Roman" w:hAnsi="Times New Roman" w:cs="Times New Roman"/>
          <w:b/>
          <w:sz w:val="24"/>
          <w:szCs w:val="24"/>
          <w:lang w:eastAsia="ru-RU"/>
        </w:rPr>
      </w:pPr>
    </w:p>
    <w:p w:rsidR="00756AC3" w:rsidRDefault="00756AC3" w:rsidP="007D6E99">
      <w:pPr>
        <w:spacing w:after="0" w:line="240" w:lineRule="auto"/>
        <w:outlineLvl w:val="0"/>
        <w:rPr>
          <w:rFonts w:ascii="Times New Roman" w:eastAsia="Times New Roman" w:hAnsi="Times New Roman" w:cs="Times New Roman"/>
          <w:b/>
          <w:sz w:val="24"/>
          <w:szCs w:val="24"/>
          <w:lang w:eastAsia="ru-RU"/>
        </w:rPr>
      </w:pPr>
    </w:p>
    <w:p w:rsidR="00756AC3" w:rsidRPr="007D6E99" w:rsidRDefault="00756AC3" w:rsidP="007D6E99">
      <w:pPr>
        <w:spacing w:after="0" w:line="240" w:lineRule="auto"/>
        <w:outlineLvl w:val="0"/>
        <w:rPr>
          <w:rFonts w:ascii="Times New Roman" w:eastAsia="Times New Roman" w:hAnsi="Times New Roman" w:cs="Times New Roman"/>
          <w:b/>
          <w:sz w:val="24"/>
          <w:szCs w:val="24"/>
          <w:lang w:eastAsia="ru-RU"/>
        </w:rPr>
      </w:pPr>
    </w:p>
    <w:p w:rsidR="007D6E99" w:rsidRPr="007016B0" w:rsidRDefault="00C23EC6" w:rsidP="007D6E99">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8"/>
          <w:szCs w:val="28"/>
          <w:lang w:eastAsia="ru-RU"/>
        </w:rPr>
        <w:t>2.8</w:t>
      </w:r>
      <w:r w:rsidR="007D6E99" w:rsidRPr="007D6E99">
        <w:rPr>
          <w:rFonts w:ascii="Times New Roman" w:eastAsia="Times New Roman" w:hAnsi="Times New Roman" w:cs="Times New Roman"/>
          <w:b/>
          <w:sz w:val="28"/>
          <w:szCs w:val="28"/>
          <w:lang w:eastAsia="ru-RU"/>
        </w:rPr>
        <w:t xml:space="preserve">.   </w:t>
      </w:r>
      <w:r w:rsidR="007016B0" w:rsidRPr="007016B0">
        <w:rPr>
          <w:rFonts w:ascii="Times New Roman" w:eastAsia="Times New Roman" w:hAnsi="Times New Roman" w:cs="Times New Roman"/>
          <w:b/>
          <w:sz w:val="24"/>
          <w:szCs w:val="24"/>
          <w:lang w:eastAsia="ru-RU"/>
        </w:rPr>
        <w:t>ПРОГРАММНО – МЕТОДИЧЕСКОЕ ОБЕСПЕЧЕНИЕ ДОУ</w:t>
      </w:r>
    </w:p>
    <w:p w:rsidR="007016B0" w:rsidRPr="007D6E99" w:rsidRDefault="007016B0" w:rsidP="007D6E99">
      <w:pPr>
        <w:spacing w:after="0" w:line="240" w:lineRule="auto"/>
        <w:outlineLvl w:val="0"/>
        <w:rPr>
          <w:rFonts w:ascii="Times New Roman" w:eastAsia="Times New Roman" w:hAnsi="Times New Roman" w:cs="Times New Roman"/>
          <w:b/>
          <w:sz w:val="28"/>
          <w:szCs w:val="28"/>
          <w:lang w:eastAsia="ru-RU"/>
        </w:rPr>
      </w:pPr>
      <w:r w:rsidRPr="007016B0">
        <w:rPr>
          <w:rFonts w:ascii="Times New Roman" w:eastAsia="Times New Roman" w:hAnsi="Times New Roman" w:cs="Times New Roman"/>
          <w:b/>
          <w:sz w:val="24"/>
          <w:szCs w:val="24"/>
          <w:lang w:eastAsia="ru-RU"/>
        </w:rPr>
        <w:t xml:space="preserve">           ОСНАЩЕНИЕ ПЕДАГОГИЧЕСКОГО ПРОЦЕССА</w:t>
      </w:r>
    </w:p>
    <w:p w:rsidR="007D6E99" w:rsidRPr="007D6E99" w:rsidRDefault="007D6E99" w:rsidP="007D6E99">
      <w:pPr>
        <w:spacing w:after="0" w:line="240" w:lineRule="auto"/>
        <w:outlineLvl w:val="0"/>
        <w:rPr>
          <w:rFonts w:ascii="Times New Roman" w:eastAsia="Times New Roman" w:hAnsi="Times New Roman" w:cs="Times New Roman"/>
          <w:b/>
          <w:sz w:val="24"/>
          <w:szCs w:val="24"/>
          <w:lang w:eastAsia="ru-RU"/>
        </w:rPr>
      </w:pPr>
      <w:r w:rsidRPr="007D6E99">
        <w:rPr>
          <w:rFonts w:ascii="Times New Roman" w:eastAsia="Times New Roman" w:hAnsi="Times New Roman" w:cs="Times New Roman"/>
          <w:b/>
          <w:sz w:val="24"/>
          <w:szCs w:val="24"/>
          <w:lang w:eastAsia="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
        <w:gridCol w:w="4971"/>
        <w:gridCol w:w="1537"/>
        <w:gridCol w:w="2123"/>
      </w:tblGrid>
      <w:tr w:rsidR="007D6E99" w:rsidRPr="007D6E99" w:rsidTr="001F5C6B">
        <w:tc>
          <w:tcPr>
            <w:tcW w:w="657" w:type="dxa"/>
            <w:tcBorders>
              <w:top w:val="single" w:sz="4" w:space="0" w:color="auto"/>
              <w:left w:val="single" w:sz="4" w:space="0" w:color="auto"/>
              <w:bottom w:val="single" w:sz="4" w:space="0" w:color="auto"/>
              <w:right w:val="single" w:sz="4" w:space="0" w:color="auto"/>
            </w:tcBorders>
          </w:tcPr>
          <w:p w:rsidR="007D6E99" w:rsidRPr="007D6E99" w:rsidRDefault="007D6E99" w:rsidP="007D6E99">
            <w:pPr>
              <w:spacing w:after="0" w:line="240" w:lineRule="auto"/>
              <w:jc w:val="center"/>
              <w:rPr>
                <w:rFonts w:ascii="Times New Roman" w:eastAsia="Times New Roman" w:hAnsi="Times New Roman" w:cs="Times New Roman"/>
                <w:sz w:val="24"/>
                <w:szCs w:val="24"/>
                <w:lang w:eastAsia="ru-RU"/>
              </w:rPr>
            </w:pPr>
          </w:p>
        </w:tc>
        <w:tc>
          <w:tcPr>
            <w:tcW w:w="4971" w:type="dxa"/>
            <w:tcBorders>
              <w:top w:val="single" w:sz="4" w:space="0" w:color="auto"/>
              <w:left w:val="single" w:sz="4" w:space="0" w:color="auto"/>
              <w:bottom w:val="single" w:sz="4" w:space="0" w:color="auto"/>
              <w:right w:val="single" w:sz="4" w:space="0" w:color="auto"/>
            </w:tcBorders>
            <w:hideMark/>
          </w:tcPr>
          <w:p w:rsidR="007D6E99" w:rsidRPr="007D6E99" w:rsidRDefault="007D6E99" w:rsidP="007D6E99">
            <w:pPr>
              <w:spacing w:after="0" w:line="240" w:lineRule="auto"/>
              <w:jc w:val="center"/>
              <w:rPr>
                <w:rFonts w:ascii="Times New Roman" w:eastAsia="Times New Roman" w:hAnsi="Times New Roman" w:cs="Times New Roman"/>
                <w:sz w:val="24"/>
                <w:szCs w:val="24"/>
                <w:lang w:eastAsia="ru-RU"/>
              </w:rPr>
            </w:pPr>
            <w:r w:rsidRPr="007D6E99">
              <w:rPr>
                <w:rFonts w:ascii="Times New Roman" w:eastAsia="Times New Roman" w:hAnsi="Times New Roman" w:cs="Times New Roman"/>
                <w:sz w:val="24"/>
                <w:szCs w:val="24"/>
                <w:lang w:eastAsia="ru-RU"/>
              </w:rPr>
              <w:t>Содержание</w:t>
            </w:r>
          </w:p>
        </w:tc>
        <w:tc>
          <w:tcPr>
            <w:tcW w:w="1537" w:type="dxa"/>
            <w:tcBorders>
              <w:top w:val="single" w:sz="4" w:space="0" w:color="auto"/>
              <w:left w:val="single" w:sz="4" w:space="0" w:color="auto"/>
              <w:bottom w:val="single" w:sz="4" w:space="0" w:color="auto"/>
              <w:right w:val="single" w:sz="4" w:space="0" w:color="auto"/>
            </w:tcBorders>
            <w:hideMark/>
          </w:tcPr>
          <w:p w:rsidR="007D6E99" w:rsidRPr="007D6E99" w:rsidRDefault="007D6E99" w:rsidP="007D6E99">
            <w:pPr>
              <w:spacing w:after="0" w:line="240" w:lineRule="auto"/>
              <w:jc w:val="center"/>
              <w:rPr>
                <w:rFonts w:ascii="Times New Roman" w:eastAsia="Times New Roman" w:hAnsi="Times New Roman" w:cs="Times New Roman"/>
                <w:sz w:val="24"/>
                <w:szCs w:val="24"/>
                <w:lang w:eastAsia="ru-RU"/>
              </w:rPr>
            </w:pPr>
            <w:r w:rsidRPr="007D6E99">
              <w:rPr>
                <w:rFonts w:ascii="Times New Roman" w:eastAsia="Times New Roman" w:hAnsi="Times New Roman" w:cs="Times New Roman"/>
                <w:sz w:val="24"/>
                <w:szCs w:val="24"/>
                <w:lang w:eastAsia="ru-RU"/>
              </w:rPr>
              <w:t>Сроки</w:t>
            </w:r>
          </w:p>
        </w:tc>
        <w:tc>
          <w:tcPr>
            <w:tcW w:w="2123" w:type="dxa"/>
            <w:tcBorders>
              <w:top w:val="single" w:sz="4" w:space="0" w:color="auto"/>
              <w:left w:val="single" w:sz="4" w:space="0" w:color="auto"/>
              <w:bottom w:val="single" w:sz="4" w:space="0" w:color="auto"/>
              <w:right w:val="single" w:sz="4" w:space="0" w:color="auto"/>
            </w:tcBorders>
            <w:hideMark/>
          </w:tcPr>
          <w:p w:rsidR="007D6E99" w:rsidRPr="007D6E99" w:rsidRDefault="007D6E99" w:rsidP="007D6E99">
            <w:pPr>
              <w:spacing w:after="0" w:line="240" w:lineRule="auto"/>
              <w:rPr>
                <w:rFonts w:ascii="Times New Roman" w:eastAsia="Times New Roman" w:hAnsi="Times New Roman" w:cs="Times New Roman"/>
                <w:sz w:val="24"/>
                <w:szCs w:val="24"/>
                <w:lang w:eastAsia="ru-RU"/>
              </w:rPr>
            </w:pPr>
            <w:r w:rsidRPr="007D6E99">
              <w:rPr>
                <w:rFonts w:ascii="Times New Roman" w:eastAsia="Times New Roman" w:hAnsi="Times New Roman" w:cs="Times New Roman"/>
                <w:sz w:val="24"/>
                <w:szCs w:val="24"/>
                <w:lang w:eastAsia="ru-RU"/>
              </w:rPr>
              <w:t xml:space="preserve">  Ответственные</w:t>
            </w:r>
          </w:p>
        </w:tc>
      </w:tr>
      <w:tr w:rsidR="007D6E99" w:rsidRPr="007D6E99" w:rsidTr="001F5C6B">
        <w:trPr>
          <w:trHeight w:val="521"/>
        </w:trPr>
        <w:tc>
          <w:tcPr>
            <w:tcW w:w="657" w:type="dxa"/>
            <w:tcBorders>
              <w:top w:val="single" w:sz="4" w:space="0" w:color="auto"/>
              <w:left w:val="single" w:sz="4" w:space="0" w:color="auto"/>
              <w:bottom w:val="single" w:sz="4" w:space="0" w:color="auto"/>
              <w:right w:val="single" w:sz="4" w:space="0" w:color="auto"/>
            </w:tcBorders>
            <w:hideMark/>
          </w:tcPr>
          <w:p w:rsidR="007D6E99" w:rsidRPr="007D6E99" w:rsidRDefault="007D6E99" w:rsidP="007D6E99">
            <w:pPr>
              <w:spacing w:after="0" w:line="240" w:lineRule="auto"/>
              <w:rPr>
                <w:rFonts w:ascii="Times New Roman" w:eastAsia="Times New Roman" w:hAnsi="Times New Roman" w:cs="Times New Roman"/>
                <w:sz w:val="24"/>
                <w:szCs w:val="24"/>
                <w:lang w:eastAsia="ru-RU"/>
              </w:rPr>
            </w:pPr>
            <w:r w:rsidRPr="007D6E99">
              <w:rPr>
                <w:rFonts w:ascii="Times New Roman" w:eastAsia="Times New Roman" w:hAnsi="Times New Roman" w:cs="Times New Roman"/>
                <w:sz w:val="24"/>
                <w:szCs w:val="24"/>
                <w:lang w:eastAsia="ru-RU"/>
              </w:rPr>
              <w:t>1.</w:t>
            </w:r>
          </w:p>
        </w:tc>
        <w:tc>
          <w:tcPr>
            <w:tcW w:w="4971" w:type="dxa"/>
            <w:tcBorders>
              <w:top w:val="single" w:sz="4" w:space="0" w:color="auto"/>
              <w:left w:val="single" w:sz="4" w:space="0" w:color="auto"/>
              <w:bottom w:val="single" w:sz="4" w:space="0" w:color="auto"/>
              <w:right w:val="single" w:sz="4" w:space="0" w:color="auto"/>
            </w:tcBorders>
            <w:hideMark/>
          </w:tcPr>
          <w:p w:rsidR="007D6E99" w:rsidRPr="007D6E99" w:rsidRDefault="00284BB5" w:rsidP="004059A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Оформление и обновление наглядной информации</w:t>
            </w:r>
          </w:p>
        </w:tc>
        <w:tc>
          <w:tcPr>
            <w:tcW w:w="1537" w:type="dxa"/>
            <w:tcBorders>
              <w:top w:val="single" w:sz="4" w:space="0" w:color="auto"/>
              <w:left w:val="single" w:sz="4" w:space="0" w:color="auto"/>
              <w:bottom w:val="single" w:sz="4" w:space="0" w:color="auto"/>
              <w:right w:val="single" w:sz="4" w:space="0" w:color="auto"/>
            </w:tcBorders>
          </w:tcPr>
          <w:p w:rsidR="007D6E99" w:rsidRPr="007D6E99" w:rsidRDefault="00284BB5" w:rsidP="004059A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течени</w:t>
            </w:r>
            <w:proofErr w:type="gramStart"/>
            <w:r>
              <w:rPr>
                <w:rFonts w:ascii="Times New Roman" w:eastAsia="Times New Roman" w:hAnsi="Times New Roman" w:cs="Times New Roman"/>
                <w:sz w:val="24"/>
                <w:szCs w:val="24"/>
                <w:lang w:eastAsia="ru-RU"/>
              </w:rPr>
              <w:t>и</w:t>
            </w:r>
            <w:proofErr w:type="gramEnd"/>
            <w:r>
              <w:rPr>
                <w:rFonts w:ascii="Times New Roman" w:eastAsia="Times New Roman" w:hAnsi="Times New Roman" w:cs="Times New Roman"/>
                <w:sz w:val="24"/>
                <w:szCs w:val="24"/>
                <w:lang w:eastAsia="ru-RU"/>
              </w:rPr>
              <w:t xml:space="preserve"> года</w:t>
            </w:r>
          </w:p>
        </w:tc>
        <w:tc>
          <w:tcPr>
            <w:tcW w:w="2123" w:type="dxa"/>
            <w:tcBorders>
              <w:top w:val="single" w:sz="4" w:space="0" w:color="auto"/>
              <w:left w:val="single" w:sz="4" w:space="0" w:color="auto"/>
              <w:bottom w:val="single" w:sz="4" w:space="0" w:color="auto"/>
              <w:right w:val="single" w:sz="4" w:space="0" w:color="auto"/>
            </w:tcBorders>
          </w:tcPr>
          <w:p w:rsidR="007D6E99" w:rsidRPr="007D6E99" w:rsidRDefault="00284BB5" w:rsidP="00284BB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w:t>
            </w:r>
            <w:r w:rsidR="004059A3" w:rsidRPr="007D6E99">
              <w:rPr>
                <w:rFonts w:ascii="Times New Roman" w:eastAsia="Times New Roman" w:hAnsi="Times New Roman" w:cs="Times New Roman"/>
                <w:sz w:val="24"/>
                <w:szCs w:val="24"/>
                <w:lang w:eastAsia="ru-RU"/>
              </w:rPr>
              <w:t xml:space="preserve"> воспитатель  </w:t>
            </w:r>
          </w:p>
        </w:tc>
      </w:tr>
      <w:tr w:rsidR="004059A3" w:rsidRPr="007D6E99" w:rsidTr="001F5C6B">
        <w:tc>
          <w:tcPr>
            <w:tcW w:w="657" w:type="dxa"/>
            <w:tcBorders>
              <w:top w:val="single" w:sz="4" w:space="0" w:color="auto"/>
              <w:left w:val="single" w:sz="4" w:space="0" w:color="auto"/>
              <w:bottom w:val="single" w:sz="4" w:space="0" w:color="auto"/>
              <w:right w:val="single" w:sz="4" w:space="0" w:color="auto"/>
            </w:tcBorders>
          </w:tcPr>
          <w:p w:rsidR="004059A3" w:rsidRPr="007D6E99" w:rsidRDefault="004059A3" w:rsidP="007D6E99">
            <w:pPr>
              <w:spacing w:after="0" w:line="240" w:lineRule="auto"/>
              <w:rPr>
                <w:rFonts w:ascii="Times New Roman" w:eastAsia="Times New Roman" w:hAnsi="Times New Roman" w:cs="Times New Roman"/>
                <w:sz w:val="24"/>
                <w:szCs w:val="24"/>
                <w:lang w:eastAsia="ru-RU"/>
              </w:rPr>
            </w:pPr>
            <w:r w:rsidRPr="007D6E99">
              <w:rPr>
                <w:rFonts w:ascii="Times New Roman" w:eastAsia="Times New Roman" w:hAnsi="Times New Roman" w:cs="Times New Roman"/>
                <w:sz w:val="24"/>
                <w:szCs w:val="24"/>
                <w:lang w:eastAsia="ru-RU"/>
              </w:rPr>
              <w:t>2.</w:t>
            </w:r>
          </w:p>
        </w:tc>
        <w:tc>
          <w:tcPr>
            <w:tcW w:w="4971" w:type="dxa"/>
            <w:tcBorders>
              <w:top w:val="single" w:sz="4" w:space="0" w:color="auto"/>
              <w:left w:val="single" w:sz="4" w:space="0" w:color="auto"/>
              <w:bottom w:val="single" w:sz="4" w:space="0" w:color="auto"/>
              <w:right w:val="single" w:sz="4" w:space="0" w:color="auto"/>
            </w:tcBorders>
          </w:tcPr>
          <w:p w:rsidR="004059A3" w:rsidRPr="007D6E99" w:rsidRDefault="00284BB5" w:rsidP="004059A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Аттестация педагогов</w:t>
            </w:r>
          </w:p>
        </w:tc>
        <w:tc>
          <w:tcPr>
            <w:tcW w:w="1537" w:type="dxa"/>
            <w:tcBorders>
              <w:top w:val="single" w:sz="4" w:space="0" w:color="auto"/>
              <w:left w:val="single" w:sz="4" w:space="0" w:color="auto"/>
              <w:bottom w:val="single" w:sz="4" w:space="0" w:color="auto"/>
              <w:right w:val="single" w:sz="4" w:space="0" w:color="auto"/>
            </w:tcBorders>
          </w:tcPr>
          <w:p w:rsidR="004059A3" w:rsidRPr="007D6E99" w:rsidRDefault="004059A3" w:rsidP="007D6E99">
            <w:pPr>
              <w:spacing w:after="0" w:line="240" w:lineRule="auto"/>
              <w:rPr>
                <w:rFonts w:ascii="Times New Roman" w:eastAsia="Times New Roman" w:hAnsi="Times New Roman" w:cs="Times New Roman"/>
                <w:sz w:val="24"/>
                <w:szCs w:val="24"/>
                <w:lang w:eastAsia="ru-RU"/>
              </w:rPr>
            </w:pPr>
            <w:r w:rsidRPr="007D6E99">
              <w:rPr>
                <w:rFonts w:ascii="Times New Roman" w:eastAsia="Times New Roman" w:hAnsi="Times New Roman" w:cs="Times New Roman"/>
                <w:sz w:val="24"/>
                <w:szCs w:val="24"/>
                <w:lang w:eastAsia="ru-RU"/>
              </w:rPr>
              <w:t>В течение года</w:t>
            </w:r>
          </w:p>
        </w:tc>
        <w:tc>
          <w:tcPr>
            <w:tcW w:w="2123" w:type="dxa"/>
            <w:tcBorders>
              <w:top w:val="single" w:sz="4" w:space="0" w:color="auto"/>
              <w:left w:val="single" w:sz="4" w:space="0" w:color="auto"/>
              <w:bottom w:val="single" w:sz="4" w:space="0" w:color="auto"/>
              <w:right w:val="single" w:sz="4" w:space="0" w:color="auto"/>
            </w:tcBorders>
          </w:tcPr>
          <w:p w:rsidR="004059A3" w:rsidRPr="007D6E99" w:rsidRDefault="004059A3" w:rsidP="004059A3">
            <w:pPr>
              <w:spacing w:after="0" w:line="240" w:lineRule="auto"/>
              <w:rPr>
                <w:rFonts w:ascii="Times New Roman" w:eastAsia="Times New Roman" w:hAnsi="Times New Roman" w:cs="Times New Roman"/>
                <w:sz w:val="24"/>
                <w:szCs w:val="24"/>
                <w:lang w:eastAsia="ru-RU"/>
              </w:rPr>
            </w:pPr>
            <w:r w:rsidRPr="004059A3">
              <w:rPr>
                <w:rFonts w:ascii="Times New Roman" w:eastAsia="Times New Roman" w:hAnsi="Times New Roman" w:cs="Times New Roman"/>
                <w:sz w:val="24"/>
                <w:szCs w:val="24"/>
                <w:lang w:eastAsia="ru-RU"/>
              </w:rPr>
              <w:t>Ст. воспитател</w:t>
            </w:r>
            <w:r>
              <w:rPr>
                <w:rFonts w:ascii="Times New Roman" w:eastAsia="Times New Roman" w:hAnsi="Times New Roman" w:cs="Times New Roman"/>
                <w:sz w:val="24"/>
                <w:szCs w:val="24"/>
                <w:lang w:eastAsia="ru-RU"/>
              </w:rPr>
              <w:t>ь</w:t>
            </w:r>
          </w:p>
        </w:tc>
      </w:tr>
      <w:tr w:rsidR="007D6E99" w:rsidRPr="007D6E99" w:rsidTr="001F5C6B">
        <w:trPr>
          <w:trHeight w:val="703"/>
        </w:trPr>
        <w:tc>
          <w:tcPr>
            <w:tcW w:w="657" w:type="dxa"/>
            <w:tcBorders>
              <w:top w:val="single" w:sz="4" w:space="0" w:color="auto"/>
              <w:left w:val="single" w:sz="4" w:space="0" w:color="auto"/>
              <w:bottom w:val="single" w:sz="4" w:space="0" w:color="auto"/>
              <w:right w:val="single" w:sz="4" w:space="0" w:color="auto"/>
            </w:tcBorders>
            <w:hideMark/>
          </w:tcPr>
          <w:p w:rsidR="007D6E99" w:rsidRPr="007D6E99" w:rsidRDefault="004059A3" w:rsidP="007D6E99">
            <w:pPr>
              <w:spacing w:after="0" w:line="240" w:lineRule="auto"/>
              <w:rPr>
                <w:rFonts w:ascii="Times New Roman" w:eastAsia="Times New Roman" w:hAnsi="Times New Roman" w:cs="Times New Roman"/>
                <w:sz w:val="24"/>
                <w:szCs w:val="24"/>
                <w:lang w:eastAsia="ru-RU"/>
              </w:rPr>
            </w:pPr>
            <w:r w:rsidRPr="007D6E99">
              <w:rPr>
                <w:rFonts w:ascii="Times New Roman" w:eastAsia="Times New Roman" w:hAnsi="Times New Roman" w:cs="Times New Roman"/>
                <w:color w:val="000000"/>
                <w:sz w:val="24"/>
                <w:szCs w:val="24"/>
                <w:lang w:eastAsia="ru-RU"/>
              </w:rPr>
              <w:t>3.</w:t>
            </w:r>
          </w:p>
        </w:tc>
        <w:tc>
          <w:tcPr>
            <w:tcW w:w="4971" w:type="dxa"/>
            <w:tcBorders>
              <w:top w:val="single" w:sz="4" w:space="0" w:color="auto"/>
              <w:left w:val="single" w:sz="4" w:space="0" w:color="auto"/>
              <w:bottom w:val="single" w:sz="4" w:space="0" w:color="auto"/>
              <w:right w:val="single" w:sz="4" w:space="0" w:color="auto"/>
            </w:tcBorders>
            <w:hideMark/>
          </w:tcPr>
          <w:p w:rsidR="007D6E99" w:rsidRPr="007D6E99" w:rsidRDefault="00284BB5" w:rsidP="007D6E9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Обновление официального сайта ДОУ</w:t>
            </w:r>
          </w:p>
        </w:tc>
        <w:tc>
          <w:tcPr>
            <w:tcW w:w="1537" w:type="dxa"/>
            <w:tcBorders>
              <w:top w:val="single" w:sz="4" w:space="0" w:color="auto"/>
              <w:left w:val="single" w:sz="4" w:space="0" w:color="auto"/>
              <w:bottom w:val="single" w:sz="4" w:space="0" w:color="auto"/>
              <w:right w:val="single" w:sz="4" w:space="0" w:color="auto"/>
            </w:tcBorders>
            <w:hideMark/>
          </w:tcPr>
          <w:p w:rsidR="007D6E99" w:rsidRPr="007D6E99" w:rsidRDefault="00284BB5" w:rsidP="007D6E9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еженедельно</w:t>
            </w:r>
          </w:p>
        </w:tc>
        <w:tc>
          <w:tcPr>
            <w:tcW w:w="2123" w:type="dxa"/>
            <w:tcBorders>
              <w:top w:val="single" w:sz="4" w:space="0" w:color="auto"/>
              <w:left w:val="single" w:sz="4" w:space="0" w:color="auto"/>
              <w:bottom w:val="single" w:sz="4" w:space="0" w:color="auto"/>
              <w:right w:val="single" w:sz="4" w:space="0" w:color="auto"/>
            </w:tcBorders>
            <w:hideMark/>
          </w:tcPr>
          <w:p w:rsidR="007D6E99" w:rsidRDefault="004059A3" w:rsidP="007D6E99">
            <w:pPr>
              <w:spacing w:after="0" w:line="240" w:lineRule="auto"/>
              <w:rPr>
                <w:rFonts w:ascii="Times New Roman" w:eastAsia="Times New Roman" w:hAnsi="Times New Roman" w:cs="Times New Roman"/>
                <w:sz w:val="24"/>
                <w:szCs w:val="24"/>
                <w:lang w:eastAsia="ru-RU"/>
              </w:rPr>
            </w:pPr>
            <w:r w:rsidRPr="004059A3">
              <w:rPr>
                <w:rFonts w:ascii="Times New Roman" w:eastAsia="Times New Roman" w:hAnsi="Times New Roman" w:cs="Times New Roman"/>
                <w:sz w:val="24"/>
                <w:szCs w:val="24"/>
                <w:lang w:eastAsia="ru-RU"/>
              </w:rPr>
              <w:t>Ст. воспитатель</w:t>
            </w:r>
          </w:p>
          <w:p w:rsidR="00284BB5" w:rsidRPr="007D6E99" w:rsidRDefault="00284BB5" w:rsidP="007D6E9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воспитатели</w:t>
            </w:r>
          </w:p>
        </w:tc>
      </w:tr>
      <w:tr w:rsidR="007D6E99" w:rsidRPr="007D6E99" w:rsidTr="001F5C6B">
        <w:trPr>
          <w:trHeight w:val="683"/>
        </w:trPr>
        <w:tc>
          <w:tcPr>
            <w:tcW w:w="657" w:type="dxa"/>
            <w:tcBorders>
              <w:top w:val="single" w:sz="4" w:space="0" w:color="auto"/>
              <w:left w:val="single" w:sz="4" w:space="0" w:color="auto"/>
              <w:bottom w:val="single" w:sz="4" w:space="0" w:color="auto"/>
              <w:right w:val="single" w:sz="4" w:space="0" w:color="auto"/>
            </w:tcBorders>
            <w:hideMark/>
          </w:tcPr>
          <w:p w:rsidR="007D6E99" w:rsidRPr="007D6E99" w:rsidRDefault="004059A3" w:rsidP="007D6E99">
            <w:pPr>
              <w:spacing w:after="0" w:line="240" w:lineRule="auto"/>
              <w:rPr>
                <w:rFonts w:ascii="Times New Roman" w:eastAsia="Times New Roman" w:hAnsi="Times New Roman" w:cs="Times New Roman"/>
                <w:color w:val="000000"/>
                <w:sz w:val="24"/>
                <w:szCs w:val="24"/>
                <w:lang w:eastAsia="ru-RU"/>
              </w:rPr>
            </w:pPr>
            <w:r w:rsidRPr="007D6E99">
              <w:rPr>
                <w:rFonts w:ascii="Times New Roman" w:eastAsia="Times New Roman" w:hAnsi="Times New Roman" w:cs="Times New Roman"/>
                <w:sz w:val="24"/>
                <w:szCs w:val="24"/>
                <w:lang w:eastAsia="ru-RU"/>
              </w:rPr>
              <w:t>4.</w:t>
            </w:r>
          </w:p>
        </w:tc>
        <w:tc>
          <w:tcPr>
            <w:tcW w:w="4971" w:type="dxa"/>
            <w:tcBorders>
              <w:top w:val="single" w:sz="4" w:space="0" w:color="auto"/>
              <w:left w:val="single" w:sz="4" w:space="0" w:color="auto"/>
              <w:bottom w:val="single" w:sz="4" w:space="0" w:color="auto"/>
              <w:right w:val="single" w:sz="4" w:space="0" w:color="auto"/>
            </w:tcBorders>
            <w:hideMark/>
          </w:tcPr>
          <w:p w:rsidR="007D6E99" w:rsidRPr="007D6E99" w:rsidRDefault="00284BB5" w:rsidP="007D6E9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Оснащение методического кабинета и групп наглядно</w:t>
            </w:r>
            <w:r w:rsidR="00580169">
              <w:rPr>
                <w:rFonts w:ascii="Times New Roman" w:eastAsia="Times New Roman" w:hAnsi="Times New Roman" w:cs="Times New Roman"/>
                <w:sz w:val="24"/>
                <w:szCs w:val="24"/>
                <w:lang w:eastAsia="ru-RU"/>
              </w:rPr>
              <w:t>-дидактическими и учебными пособиями для успешной реализации образовательной программы</w:t>
            </w:r>
          </w:p>
        </w:tc>
        <w:tc>
          <w:tcPr>
            <w:tcW w:w="1537" w:type="dxa"/>
            <w:tcBorders>
              <w:top w:val="single" w:sz="4" w:space="0" w:color="auto"/>
              <w:left w:val="single" w:sz="4" w:space="0" w:color="auto"/>
              <w:bottom w:val="single" w:sz="4" w:space="0" w:color="auto"/>
              <w:right w:val="single" w:sz="4" w:space="0" w:color="auto"/>
            </w:tcBorders>
            <w:hideMark/>
          </w:tcPr>
          <w:p w:rsidR="007D6E99" w:rsidRPr="007D6E99" w:rsidRDefault="00E60F88" w:rsidP="007D6E99">
            <w:pPr>
              <w:spacing w:after="0" w:line="240" w:lineRule="auto"/>
              <w:rPr>
                <w:rFonts w:ascii="Times New Roman" w:eastAsia="Times New Roman" w:hAnsi="Times New Roman" w:cs="Times New Roman"/>
                <w:sz w:val="24"/>
                <w:szCs w:val="24"/>
                <w:lang w:eastAsia="ru-RU"/>
              </w:rPr>
            </w:pPr>
            <w:r w:rsidRPr="00E60F88">
              <w:rPr>
                <w:rFonts w:ascii="Times New Roman" w:eastAsia="Times New Roman" w:hAnsi="Times New Roman" w:cs="Times New Roman"/>
                <w:sz w:val="24"/>
                <w:szCs w:val="24"/>
                <w:lang w:eastAsia="ru-RU"/>
              </w:rPr>
              <w:t>В течение года</w:t>
            </w:r>
          </w:p>
        </w:tc>
        <w:tc>
          <w:tcPr>
            <w:tcW w:w="2123" w:type="dxa"/>
            <w:tcBorders>
              <w:top w:val="single" w:sz="4" w:space="0" w:color="auto"/>
              <w:left w:val="single" w:sz="4" w:space="0" w:color="auto"/>
              <w:bottom w:val="single" w:sz="4" w:space="0" w:color="auto"/>
              <w:right w:val="single" w:sz="4" w:space="0" w:color="auto"/>
            </w:tcBorders>
            <w:hideMark/>
          </w:tcPr>
          <w:p w:rsidR="00580169" w:rsidRDefault="00580169" w:rsidP="007D6E9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Заведующий </w:t>
            </w:r>
          </w:p>
          <w:p w:rsidR="007D6E99" w:rsidRPr="007D6E99" w:rsidRDefault="007D6E99" w:rsidP="007D6E99">
            <w:pPr>
              <w:spacing w:after="0" w:line="240" w:lineRule="auto"/>
              <w:rPr>
                <w:rFonts w:ascii="Times New Roman" w:eastAsia="Times New Roman" w:hAnsi="Times New Roman" w:cs="Times New Roman"/>
                <w:sz w:val="24"/>
                <w:szCs w:val="24"/>
                <w:lang w:eastAsia="ru-RU"/>
              </w:rPr>
            </w:pPr>
            <w:r w:rsidRPr="007D6E99">
              <w:rPr>
                <w:rFonts w:ascii="Times New Roman" w:eastAsia="Times New Roman" w:hAnsi="Times New Roman" w:cs="Times New Roman"/>
                <w:sz w:val="24"/>
                <w:szCs w:val="24"/>
                <w:lang w:eastAsia="ru-RU"/>
              </w:rPr>
              <w:t>Ст. воспитатель</w:t>
            </w:r>
          </w:p>
        </w:tc>
      </w:tr>
      <w:tr w:rsidR="00E60F88" w:rsidRPr="007D6E99" w:rsidTr="001F5C6B">
        <w:trPr>
          <w:trHeight w:val="683"/>
        </w:trPr>
        <w:tc>
          <w:tcPr>
            <w:tcW w:w="657" w:type="dxa"/>
            <w:tcBorders>
              <w:top w:val="single" w:sz="4" w:space="0" w:color="auto"/>
              <w:left w:val="single" w:sz="4" w:space="0" w:color="auto"/>
              <w:bottom w:val="single" w:sz="4" w:space="0" w:color="auto"/>
              <w:right w:val="single" w:sz="4" w:space="0" w:color="auto"/>
            </w:tcBorders>
          </w:tcPr>
          <w:p w:rsidR="00E60F88" w:rsidRPr="007D6E99" w:rsidRDefault="00E60F88" w:rsidP="007D6E9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4971" w:type="dxa"/>
            <w:tcBorders>
              <w:top w:val="single" w:sz="4" w:space="0" w:color="auto"/>
              <w:left w:val="single" w:sz="4" w:space="0" w:color="auto"/>
              <w:bottom w:val="single" w:sz="4" w:space="0" w:color="auto"/>
              <w:right w:val="single" w:sz="4" w:space="0" w:color="auto"/>
            </w:tcBorders>
          </w:tcPr>
          <w:p w:rsidR="00E60F88" w:rsidRDefault="00580169" w:rsidP="007D6E9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Подбор методической литературы для работы с детьми разных возрастных групп</w:t>
            </w:r>
          </w:p>
        </w:tc>
        <w:tc>
          <w:tcPr>
            <w:tcW w:w="1537" w:type="dxa"/>
            <w:tcBorders>
              <w:top w:val="single" w:sz="4" w:space="0" w:color="auto"/>
              <w:left w:val="single" w:sz="4" w:space="0" w:color="auto"/>
              <w:bottom w:val="single" w:sz="4" w:space="0" w:color="auto"/>
              <w:right w:val="single" w:sz="4" w:space="0" w:color="auto"/>
            </w:tcBorders>
          </w:tcPr>
          <w:p w:rsidR="00E60F88" w:rsidRPr="00E60F88" w:rsidRDefault="00E60F88" w:rsidP="007D6E9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течени</w:t>
            </w:r>
            <w:proofErr w:type="gramStart"/>
            <w:r>
              <w:rPr>
                <w:rFonts w:ascii="Times New Roman" w:eastAsia="Times New Roman" w:hAnsi="Times New Roman" w:cs="Times New Roman"/>
                <w:sz w:val="24"/>
                <w:szCs w:val="24"/>
                <w:lang w:eastAsia="ru-RU"/>
              </w:rPr>
              <w:t>и</w:t>
            </w:r>
            <w:proofErr w:type="gramEnd"/>
            <w:r>
              <w:rPr>
                <w:rFonts w:ascii="Times New Roman" w:eastAsia="Times New Roman" w:hAnsi="Times New Roman" w:cs="Times New Roman"/>
                <w:sz w:val="24"/>
                <w:szCs w:val="24"/>
                <w:lang w:eastAsia="ru-RU"/>
              </w:rPr>
              <w:t xml:space="preserve"> года</w:t>
            </w:r>
          </w:p>
        </w:tc>
        <w:tc>
          <w:tcPr>
            <w:tcW w:w="2123" w:type="dxa"/>
            <w:tcBorders>
              <w:top w:val="single" w:sz="4" w:space="0" w:color="auto"/>
              <w:left w:val="single" w:sz="4" w:space="0" w:color="auto"/>
              <w:bottom w:val="single" w:sz="4" w:space="0" w:color="auto"/>
              <w:right w:val="single" w:sz="4" w:space="0" w:color="auto"/>
            </w:tcBorders>
          </w:tcPr>
          <w:p w:rsidR="00E60F88" w:rsidRPr="007D6E99" w:rsidRDefault="00E60F88" w:rsidP="007D6E9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 воспитатель</w:t>
            </w:r>
          </w:p>
        </w:tc>
      </w:tr>
      <w:tr w:rsidR="007D6E99" w:rsidRPr="007D6E99" w:rsidTr="001F5C6B">
        <w:trPr>
          <w:trHeight w:val="898"/>
        </w:trPr>
        <w:tc>
          <w:tcPr>
            <w:tcW w:w="657" w:type="dxa"/>
            <w:tcBorders>
              <w:top w:val="single" w:sz="4" w:space="0" w:color="auto"/>
              <w:left w:val="single" w:sz="4" w:space="0" w:color="auto"/>
              <w:bottom w:val="single" w:sz="4" w:space="0" w:color="auto"/>
              <w:right w:val="single" w:sz="4" w:space="0" w:color="auto"/>
            </w:tcBorders>
            <w:hideMark/>
          </w:tcPr>
          <w:p w:rsidR="007D6E99" w:rsidRPr="007D6E99" w:rsidRDefault="00E60F88" w:rsidP="007D6E99">
            <w:pPr>
              <w:spacing w:after="0" w:line="240" w:lineRule="auto"/>
              <w:rPr>
                <w:rFonts w:ascii="Times New Roman" w:eastAsia="Times New Roman" w:hAnsi="Times New Roman" w:cs="Times New Roman"/>
                <w:sz w:val="24"/>
                <w:szCs w:val="24"/>
                <w:lang w:eastAsia="ru-RU"/>
              </w:rPr>
            </w:pPr>
            <w:r w:rsidRPr="007D6E99">
              <w:rPr>
                <w:rFonts w:ascii="Times New Roman" w:eastAsia="Times New Roman" w:hAnsi="Times New Roman" w:cs="Times New Roman"/>
                <w:sz w:val="24"/>
                <w:szCs w:val="24"/>
                <w:lang w:eastAsia="ru-RU"/>
              </w:rPr>
              <w:t>6.</w:t>
            </w:r>
          </w:p>
        </w:tc>
        <w:tc>
          <w:tcPr>
            <w:tcW w:w="4971" w:type="dxa"/>
            <w:tcBorders>
              <w:top w:val="single" w:sz="4" w:space="0" w:color="auto"/>
              <w:left w:val="single" w:sz="4" w:space="0" w:color="auto"/>
              <w:bottom w:val="single" w:sz="4" w:space="0" w:color="auto"/>
              <w:right w:val="single" w:sz="4" w:space="0" w:color="auto"/>
            </w:tcBorders>
            <w:hideMark/>
          </w:tcPr>
          <w:p w:rsidR="007D6E99" w:rsidRPr="007D6E99" w:rsidRDefault="00580169" w:rsidP="007D6E9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Подбор литературы, </w:t>
            </w:r>
            <w:proofErr w:type="gramStart"/>
            <w:r>
              <w:rPr>
                <w:rFonts w:ascii="Times New Roman" w:eastAsia="Times New Roman" w:hAnsi="Times New Roman" w:cs="Times New Roman"/>
                <w:sz w:val="24"/>
                <w:szCs w:val="24"/>
                <w:lang w:eastAsia="ru-RU"/>
              </w:rPr>
              <w:t>иллюстративного</w:t>
            </w:r>
            <w:proofErr w:type="gramEnd"/>
            <w:r>
              <w:rPr>
                <w:rFonts w:ascii="Times New Roman" w:eastAsia="Times New Roman" w:hAnsi="Times New Roman" w:cs="Times New Roman"/>
                <w:sz w:val="24"/>
                <w:szCs w:val="24"/>
                <w:lang w:eastAsia="ru-RU"/>
              </w:rPr>
              <w:t xml:space="preserve"> и других материалов для педагогов в помощь, по организации развивающей предметно-пространственной среды в группе</w:t>
            </w:r>
          </w:p>
        </w:tc>
        <w:tc>
          <w:tcPr>
            <w:tcW w:w="1537" w:type="dxa"/>
            <w:tcBorders>
              <w:top w:val="single" w:sz="4" w:space="0" w:color="auto"/>
              <w:left w:val="single" w:sz="4" w:space="0" w:color="auto"/>
              <w:bottom w:val="single" w:sz="4" w:space="0" w:color="auto"/>
              <w:right w:val="single" w:sz="4" w:space="0" w:color="auto"/>
            </w:tcBorders>
            <w:hideMark/>
          </w:tcPr>
          <w:p w:rsidR="007D6E99" w:rsidRPr="007D6E99" w:rsidRDefault="007D6E99" w:rsidP="007D6E99">
            <w:pPr>
              <w:spacing w:after="0" w:line="240" w:lineRule="auto"/>
              <w:rPr>
                <w:rFonts w:ascii="Times New Roman" w:eastAsia="Times New Roman" w:hAnsi="Times New Roman" w:cs="Times New Roman"/>
                <w:sz w:val="24"/>
                <w:szCs w:val="24"/>
                <w:lang w:eastAsia="ru-RU"/>
              </w:rPr>
            </w:pPr>
            <w:r w:rsidRPr="007D6E99">
              <w:rPr>
                <w:rFonts w:ascii="Times New Roman" w:eastAsia="Times New Roman" w:hAnsi="Times New Roman" w:cs="Times New Roman"/>
                <w:sz w:val="24"/>
                <w:szCs w:val="24"/>
                <w:lang w:eastAsia="ru-RU"/>
              </w:rPr>
              <w:t>В течение года</w:t>
            </w:r>
          </w:p>
        </w:tc>
        <w:tc>
          <w:tcPr>
            <w:tcW w:w="2123" w:type="dxa"/>
            <w:tcBorders>
              <w:top w:val="single" w:sz="4" w:space="0" w:color="auto"/>
              <w:left w:val="single" w:sz="4" w:space="0" w:color="auto"/>
              <w:bottom w:val="single" w:sz="4" w:space="0" w:color="auto"/>
              <w:right w:val="single" w:sz="4" w:space="0" w:color="auto"/>
            </w:tcBorders>
          </w:tcPr>
          <w:p w:rsidR="00580169" w:rsidRDefault="007D6E99" w:rsidP="004059A3">
            <w:pPr>
              <w:spacing w:after="0" w:line="240" w:lineRule="auto"/>
              <w:rPr>
                <w:rFonts w:ascii="Times New Roman" w:eastAsia="Times New Roman" w:hAnsi="Times New Roman" w:cs="Times New Roman"/>
                <w:sz w:val="24"/>
                <w:szCs w:val="24"/>
                <w:lang w:eastAsia="ru-RU"/>
              </w:rPr>
            </w:pPr>
            <w:r w:rsidRPr="007D6E99">
              <w:rPr>
                <w:rFonts w:ascii="Times New Roman" w:eastAsia="Times New Roman" w:hAnsi="Times New Roman" w:cs="Times New Roman"/>
                <w:sz w:val="24"/>
                <w:szCs w:val="24"/>
                <w:lang w:eastAsia="ru-RU"/>
              </w:rPr>
              <w:t xml:space="preserve"> </w:t>
            </w:r>
            <w:r w:rsidR="00580169">
              <w:rPr>
                <w:rFonts w:ascii="Times New Roman" w:eastAsia="Times New Roman" w:hAnsi="Times New Roman" w:cs="Times New Roman"/>
                <w:sz w:val="24"/>
                <w:szCs w:val="24"/>
                <w:lang w:eastAsia="ru-RU"/>
              </w:rPr>
              <w:t xml:space="preserve">Заведующий </w:t>
            </w:r>
          </w:p>
          <w:p w:rsidR="007D6E99" w:rsidRPr="007D6E99" w:rsidRDefault="004059A3" w:rsidP="004059A3">
            <w:pPr>
              <w:spacing w:after="0" w:line="240" w:lineRule="auto"/>
              <w:rPr>
                <w:rFonts w:ascii="Times New Roman" w:eastAsia="Times New Roman" w:hAnsi="Times New Roman" w:cs="Times New Roman"/>
                <w:sz w:val="24"/>
                <w:szCs w:val="24"/>
                <w:lang w:eastAsia="ru-RU"/>
              </w:rPr>
            </w:pPr>
            <w:r w:rsidRPr="004059A3">
              <w:rPr>
                <w:rFonts w:ascii="Times New Roman" w:eastAsia="Times New Roman" w:hAnsi="Times New Roman" w:cs="Times New Roman"/>
                <w:sz w:val="24"/>
                <w:szCs w:val="24"/>
                <w:lang w:eastAsia="ru-RU"/>
              </w:rPr>
              <w:t>Ст. воспитатель</w:t>
            </w:r>
          </w:p>
          <w:p w:rsidR="007D6E99" w:rsidRPr="007D6E99" w:rsidRDefault="007D6E99" w:rsidP="007D6E99">
            <w:pPr>
              <w:spacing w:after="0" w:line="240" w:lineRule="auto"/>
              <w:rPr>
                <w:rFonts w:ascii="Times New Roman" w:eastAsia="Times New Roman" w:hAnsi="Times New Roman" w:cs="Times New Roman"/>
                <w:sz w:val="24"/>
                <w:szCs w:val="24"/>
                <w:lang w:eastAsia="ru-RU"/>
              </w:rPr>
            </w:pPr>
          </w:p>
          <w:p w:rsidR="007D6E99" w:rsidRPr="007D6E99" w:rsidRDefault="007D6E99" w:rsidP="007D6E99">
            <w:pPr>
              <w:spacing w:after="0" w:line="240" w:lineRule="auto"/>
              <w:rPr>
                <w:rFonts w:ascii="Times New Roman" w:eastAsia="Times New Roman" w:hAnsi="Times New Roman" w:cs="Times New Roman"/>
                <w:sz w:val="24"/>
                <w:szCs w:val="24"/>
                <w:lang w:eastAsia="ru-RU"/>
              </w:rPr>
            </w:pPr>
          </w:p>
        </w:tc>
      </w:tr>
      <w:tr w:rsidR="007D6E99" w:rsidRPr="007D6E99" w:rsidTr="001F5C6B">
        <w:trPr>
          <w:trHeight w:val="689"/>
        </w:trPr>
        <w:tc>
          <w:tcPr>
            <w:tcW w:w="657" w:type="dxa"/>
            <w:tcBorders>
              <w:top w:val="single" w:sz="4" w:space="0" w:color="auto"/>
              <w:left w:val="single" w:sz="4" w:space="0" w:color="auto"/>
              <w:bottom w:val="single" w:sz="4" w:space="0" w:color="auto"/>
              <w:right w:val="single" w:sz="4" w:space="0" w:color="auto"/>
            </w:tcBorders>
            <w:hideMark/>
          </w:tcPr>
          <w:p w:rsidR="007D6E99" w:rsidRPr="007D6E99" w:rsidRDefault="00E60F88" w:rsidP="007D6E99">
            <w:pPr>
              <w:spacing w:after="0" w:line="240" w:lineRule="auto"/>
              <w:rPr>
                <w:rFonts w:ascii="Times New Roman" w:eastAsia="Times New Roman" w:hAnsi="Times New Roman" w:cs="Times New Roman"/>
                <w:sz w:val="24"/>
                <w:szCs w:val="24"/>
                <w:lang w:eastAsia="ru-RU"/>
              </w:rPr>
            </w:pPr>
            <w:r w:rsidRPr="007D6E99">
              <w:rPr>
                <w:rFonts w:ascii="Times New Roman" w:eastAsia="Times New Roman" w:hAnsi="Times New Roman" w:cs="Times New Roman"/>
                <w:sz w:val="24"/>
                <w:szCs w:val="24"/>
                <w:lang w:eastAsia="ru-RU"/>
              </w:rPr>
              <w:t>7.</w:t>
            </w:r>
          </w:p>
        </w:tc>
        <w:tc>
          <w:tcPr>
            <w:tcW w:w="4971" w:type="dxa"/>
            <w:tcBorders>
              <w:top w:val="single" w:sz="4" w:space="0" w:color="auto"/>
              <w:left w:val="single" w:sz="4" w:space="0" w:color="auto"/>
              <w:bottom w:val="single" w:sz="4" w:space="0" w:color="auto"/>
              <w:right w:val="single" w:sz="4" w:space="0" w:color="auto"/>
            </w:tcBorders>
            <w:hideMark/>
          </w:tcPr>
          <w:p w:rsidR="007D6E99" w:rsidRPr="007D6E99" w:rsidRDefault="00580169" w:rsidP="007D6E99">
            <w:pPr>
              <w:spacing w:after="0" w:line="240" w:lineRule="auto"/>
              <w:rPr>
                <w:rFonts w:ascii="Tahoma" w:eastAsia="Times New Roman" w:hAnsi="Tahoma" w:cs="Tahoma"/>
                <w:sz w:val="24"/>
                <w:szCs w:val="24"/>
                <w:lang w:eastAsia="ru-RU"/>
              </w:rPr>
            </w:pPr>
            <w:r>
              <w:rPr>
                <w:rFonts w:ascii="Times New Roman" w:eastAsia="Times New Roman" w:hAnsi="Times New Roman" w:cs="Times New Roman"/>
                <w:sz w:val="24"/>
                <w:szCs w:val="24"/>
                <w:lang w:eastAsia="ru-RU"/>
              </w:rPr>
              <w:t>Подготовка документации, проведение консультаций по подготовке к аттестации, оформление информационного стенда</w:t>
            </w:r>
          </w:p>
        </w:tc>
        <w:tc>
          <w:tcPr>
            <w:tcW w:w="1537" w:type="dxa"/>
            <w:tcBorders>
              <w:top w:val="single" w:sz="4" w:space="0" w:color="auto"/>
              <w:left w:val="single" w:sz="4" w:space="0" w:color="auto"/>
              <w:bottom w:val="single" w:sz="4" w:space="0" w:color="auto"/>
              <w:right w:val="single" w:sz="4" w:space="0" w:color="auto"/>
            </w:tcBorders>
            <w:hideMark/>
          </w:tcPr>
          <w:p w:rsidR="007D6E99" w:rsidRPr="007D6E99" w:rsidRDefault="007D6E99" w:rsidP="007D6E99">
            <w:pPr>
              <w:spacing w:after="0" w:line="240" w:lineRule="auto"/>
              <w:rPr>
                <w:rFonts w:ascii="Times New Roman" w:eastAsia="Times New Roman" w:hAnsi="Times New Roman" w:cs="Times New Roman"/>
                <w:sz w:val="24"/>
                <w:szCs w:val="24"/>
                <w:lang w:eastAsia="ru-RU"/>
              </w:rPr>
            </w:pPr>
            <w:r w:rsidRPr="007D6E99">
              <w:rPr>
                <w:rFonts w:ascii="Times New Roman" w:eastAsia="Times New Roman" w:hAnsi="Times New Roman" w:cs="Times New Roman"/>
                <w:sz w:val="24"/>
                <w:szCs w:val="24"/>
                <w:lang w:eastAsia="ru-RU"/>
              </w:rPr>
              <w:t>В течение года</w:t>
            </w:r>
          </w:p>
        </w:tc>
        <w:tc>
          <w:tcPr>
            <w:tcW w:w="2123" w:type="dxa"/>
            <w:tcBorders>
              <w:top w:val="single" w:sz="4" w:space="0" w:color="auto"/>
              <w:left w:val="single" w:sz="4" w:space="0" w:color="auto"/>
              <w:bottom w:val="single" w:sz="4" w:space="0" w:color="auto"/>
              <w:right w:val="single" w:sz="4" w:space="0" w:color="auto"/>
            </w:tcBorders>
            <w:hideMark/>
          </w:tcPr>
          <w:p w:rsidR="00580169" w:rsidRDefault="00580169" w:rsidP="007D6E9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Заведующий</w:t>
            </w:r>
          </w:p>
          <w:p w:rsidR="007D6E99" w:rsidRPr="007D6E99" w:rsidRDefault="004059A3" w:rsidP="007D6E99">
            <w:pPr>
              <w:spacing w:after="0" w:line="240" w:lineRule="auto"/>
              <w:rPr>
                <w:rFonts w:ascii="Times New Roman" w:eastAsia="Times New Roman" w:hAnsi="Times New Roman" w:cs="Times New Roman"/>
                <w:sz w:val="24"/>
                <w:szCs w:val="24"/>
                <w:lang w:eastAsia="ru-RU"/>
              </w:rPr>
            </w:pPr>
            <w:r w:rsidRPr="004059A3">
              <w:rPr>
                <w:rFonts w:ascii="Times New Roman" w:eastAsia="Times New Roman" w:hAnsi="Times New Roman" w:cs="Times New Roman"/>
                <w:sz w:val="24"/>
                <w:szCs w:val="24"/>
                <w:lang w:eastAsia="ru-RU"/>
              </w:rPr>
              <w:t>Ст. воспитатель</w:t>
            </w:r>
          </w:p>
        </w:tc>
      </w:tr>
      <w:tr w:rsidR="007D6E99" w:rsidRPr="007D6E99" w:rsidTr="001F5C6B">
        <w:trPr>
          <w:trHeight w:val="467"/>
        </w:trPr>
        <w:tc>
          <w:tcPr>
            <w:tcW w:w="657" w:type="dxa"/>
            <w:tcBorders>
              <w:top w:val="single" w:sz="4" w:space="0" w:color="auto"/>
              <w:left w:val="single" w:sz="4" w:space="0" w:color="auto"/>
              <w:bottom w:val="single" w:sz="4" w:space="0" w:color="auto"/>
              <w:right w:val="single" w:sz="4" w:space="0" w:color="auto"/>
            </w:tcBorders>
            <w:hideMark/>
          </w:tcPr>
          <w:p w:rsidR="007D6E99" w:rsidRPr="007D6E99" w:rsidRDefault="00E60F88" w:rsidP="007D6E9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4971" w:type="dxa"/>
            <w:tcBorders>
              <w:top w:val="single" w:sz="4" w:space="0" w:color="auto"/>
              <w:left w:val="single" w:sz="4" w:space="0" w:color="auto"/>
              <w:bottom w:val="single" w:sz="4" w:space="0" w:color="auto"/>
              <w:right w:val="single" w:sz="4" w:space="0" w:color="auto"/>
            </w:tcBorders>
            <w:hideMark/>
          </w:tcPr>
          <w:p w:rsidR="007D6E99" w:rsidRPr="007D6E99" w:rsidRDefault="00580169" w:rsidP="007D6E9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Разработка положений смотров-конкурсов</w:t>
            </w:r>
          </w:p>
        </w:tc>
        <w:tc>
          <w:tcPr>
            <w:tcW w:w="1537" w:type="dxa"/>
            <w:tcBorders>
              <w:top w:val="single" w:sz="4" w:space="0" w:color="auto"/>
              <w:left w:val="single" w:sz="4" w:space="0" w:color="auto"/>
              <w:bottom w:val="single" w:sz="4" w:space="0" w:color="auto"/>
              <w:right w:val="single" w:sz="4" w:space="0" w:color="auto"/>
            </w:tcBorders>
            <w:hideMark/>
          </w:tcPr>
          <w:p w:rsidR="007D6E99" w:rsidRPr="007D6E99" w:rsidRDefault="00580169" w:rsidP="007D6E9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течение года</w:t>
            </w:r>
          </w:p>
        </w:tc>
        <w:tc>
          <w:tcPr>
            <w:tcW w:w="2123" w:type="dxa"/>
            <w:tcBorders>
              <w:top w:val="single" w:sz="4" w:space="0" w:color="auto"/>
              <w:left w:val="single" w:sz="4" w:space="0" w:color="auto"/>
              <w:bottom w:val="single" w:sz="4" w:space="0" w:color="auto"/>
              <w:right w:val="single" w:sz="4" w:space="0" w:color="auto"/>
            </w:tcBorders>
            <w:hideMark/>
          </w:tcPr>
          <w:p w:rsidR="00580169" w:rsidRDefault="00580169" w:rsidP="007D6E9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Заведующий</w:t>
            </w:r>
          </w:p>
          <w:p w:rsidR="007D6E99" w:rsidRPr="007D6E99" w:rsidRDefault="007D6E99" w:rsidP="007D6E99">
            <w:pPr>
              <w:spacing w:after="0" w:line="240" w:lineRule="auto"/>
              <w:rPr>
                <w:rFonts w:ascii="Times New Roman" w:eastAsia="Times New Roman" w:hAnsi="Times New Roman" w:cs="Times New Roman"/>
                <w:sz w:val="24"/>
                <w:szCs w:val="24"/>
                <w:lang w:eastAsia="ru-RU"/>
              </w:rPr>
            </w:pPr>
            <w:r w:rsidRPr="007D6E99">
              <w:rPr>
                <w:rFonts w:ascii="Times New Roman" w:eastAsia="Times New Roman" w:hAnsi="Times New Roman" w:cs="Times New Roman"/>
                <w:sz w:val="24"/>
                <w:szCs w:val="24"/>
                <w:lang w:eastAsia="ru-RU"/>
              </w:rPr>
              <w:t>Ст. воспитатель</w:t>
            </w:r>
          </w:p>
        </w:tc>
      </w:tr>
      <w:tr w:rsidR="00580169" w:rsidRPr="007D6E99" w:rsidTr="001F5C6B">
        <w:trPr>
          <w:trHeight w:val="467"/>
        </w:trPr>
        <w:tc>
          <w:tcPr>
            <w:tcW w:w="657" w:type="dxa"/>
            <w:tcBorders>
              <w:top w:val="single" w:sz="4" w:space="0" w:color="auto"/>
              <w:left w:val="single" w:sz="4" w:space="0" w:color="auto"/>
              <w:bottom w:val="single" w:sz="4" w:space="0" w:color="auto"/>
              <w:right w:val="single" w:sz="4" w:space="0" w:color="auto"/>
            </w:tcBorders>
            <w:hideMark/>
          </w:tcPr>
          <w:p w:rsidR="00580169" w:rsidRDefault="00580169" w:rsidP="007D6E9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4971" w:type="dxa"/>
            <w:tcBorders>
              <w:top w:val="single" w:sz="4" w:space="0" w:color="auto"/>
              <w:left w:val="single" w:sz="4" w:space="0" w:color="auto"/>
              <w:bottom w:val="single" w:sz="4" w:space="0" w:color="auto"/>
              <w:right w:val="single" w:sz="4" w:space="0" w:color="auto"/>
            </w:tcBorders>
            <w:hideMark/>
          </w:tcPr>
          <w:p w:rsidR="00580169" w:rsidRDefault="00580169" w:rsidP="007D6E9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Оформление и обновление наглядной информации для родителей (законных представителей)</w:t>
            </w:r>
          </w:p>
        </w:tc>
        <w:tc>
          <w:tcPr>
            <w:tcW w:w="1537" w:type="dxa"/>
            <w:tcBorders>
              <w:top w:val="single" w:sz="4" w:space="0" w:color="auto"/>
              <w:left w:val="single" w:sz="4" w:space="0" w:color="auto"/>
              <w:bottom w:val="single" w:sz="4" w:space="0" w:color="auto"/>
              <w:right w:val="single" w:sz="4" w:space="0" w:color="auto"/>
            </w:tcBorders>
            <w:hideMark/>
          </w:tcPr>
          <w:p w:rsidR="00580169" w:rsidRDefault="00580169" w:rsidP="007D6E99">
            <w:pPr>
              <w:spacing w:after="0" w:line="240" w:lineRule="auto"/>
              <w:rPr>
                <w:rFonts w:ascii="Times New Roman" w:eastAsia="Times New Roman" w:hAnsi="Times New Roman" w:cs="Times New Roman"/>
                <w:sz w:val="24"/>
                <w:szCs w:val="24"/>
                <w:lang w:eastAsia="ru-RU"/>
              </w:rPr>
            </w:pPr>
          </w:p>
          <w:p w:rsidR="00580169" w:rsidRDefault="00580169" w:rsidP="007D6E9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ежемесячно</w:t>
            </w:r>
          </w:p>
        </w:tc>
        <w:tc>
          <w:tcPr>
            <w:tcW w:w="2123" w:type="dxa"/>
            <w:tcBorders>
              <w:top w:val="single" w:sz="4" w:space="0" w:color="auto"/>
              <w:left w:val="single" w:sz="4" w:space="0" w:color="auto"/>
              <w:bottom w:val="single" w:sz="4" w:space="0" w:color="auto"/>
              <w:right w:val="single" w:sz="4" w:space="0" w:color="auto"/>
            </w:tcBorders>
            <w:hideMark/>
          </w:tcPr>
          <w:p w:rsidR="00580169" w:rsidRDefault="00580169" w:rsidP="0058016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Заведующий</w:t>
            </w:r>
          </w:p>
          <w:p w:rsidR="00580169" w:rsidRDefault="00580169" w:rsidP="00580169">
            <w:pPr>
              <w:spacing w:after="0" w:line="240" w:lineRule="auto"/>
              <w:rPr>
                <w:rFonts w:ascii="Times New Roman" w:eastAsia="Times New Roman" w:hAnsi="Times New Roman" w:cs="Times New Roman"/>
                <w:sz w:val="24"/>
                <w:szCs w:val="24"/>
                <w:lang w:eastAsia="ru-RU"/>
              </w:rPr>
            </w:pPr>
            <w:r w:rsidRPr="007D6E99">
              <w:rPr>
                <w:rFonts w:ascii="Times New Roman" w:eastAsia="Times New Roman" w:hAnsi="Times New Roman" w:cs="Times New Roman"/>
                <w:sz w:val="24"/>
                <w:szCs w:val="24"/>
                <w:lang w:eastAsia="ru-RU"/>
              </w:rPr>
              <w:t>Ст. воспитатель</w:t>
            </w:r>
          </w:p>
        </w:tc>
      </w:tr>
      <w:tr w:rsidR="007D6E99" w:rsidRPr="007D6E99" w:rsidTr="001F5C6B">
        <w:trPr>
          <w:trHeight w:val="521"/>
        </w:trPr>
        <w:tc>
          <w:tcPr>
            <w:tcW w:w="657" w:type="dxa"/>
            <w:tcBorders>
              <w:top w:val="single" w:sz="4" w:space="0" w:color="auto"/>
              <w:left w:val="single" w:sz="4" w:space="0" w:color="auto"/>
              <w:bottom w:val="single" w:sz="4" w:space="0" w:color="auto"/>
              <w:right w:val="single" w:sz="4" w:space="0" w:color="auto"/>
            </w:tcBorders>
            <w:hideMark/>
          </w:tcPr>
          <w:p w:rsidR="007D6E99" w:rsidRPr="007D6E99" w:rsidRDefault="00580169" w:rsidP="007D6E9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4971" w:type="dxa"/>
            <w:tcBorders>
              <w:top w:val="single" w:sz="4" w:space="0" w:color="auto"/>
              <w:left w:val="single" w:sz="4" w:space="0" w:color="auto"/>
              <w:bottom w:val="single" w:sz="4" w:space="0" w:color="auto"/>
              <w:right w:val="single" w:sz="4" w:space="0" w:color="auto"/>
            </w:tcBorders>
            <w:hideMark/>
          </w:tcPr>
          <w:p w:rsidR="007D6E99" w:rsidRPr="007D6E99" w:rsidRDefault="007D6E99" w:rsidP="007D6E99">
            <w:pPr>
              <w:spacing w:after="0" w:line="240" w:lineRule="auto"/>
              <w:rPr>
                <w:rFonts w:ascii="Times New Roman" w:eastAsia="Times New Roman" w:hAnsi="Times New Roman" w:cs="Times New Roman"/>
                <w:sz w:val="24"/>
                <w:szCs w:val="24"/>
                <w:lang w:eastAsia="ru-RU"/>
              </w:rPr>
            </w:pPr>
            <w:r w:rsidRPr="007D6E99">
              <w:rPr>
                <w:rFonts w:ascii="Times New Roman" w:eastAsia="Times New Roman" w:hAnsi="Times New Roman" w:cs="Times New Roman"/>
                <w:sz w:val="24"/>
                <w:szCs w:val="24"/>
                <w:lang w:eastAsia="ru-RU"/>
              </w:rPr>
              <w:t xml:space="preserve">Разработка  анкет,  карт самоанализа, оценочных карт и др.  </w:t>
            </w:r>
          </w:p>
        </w:tc>
        <w:tc>
          <w:tcPr>
            <w:tcW w:w="1537" w:type="dxa"/>
            <w:tcBorders>
              <w:top w:val="single" w:sz="4" w:space="0" w:color="auto"/>
              <w:left w:val="single" w:sz="4" w:space="0" w:color="auto"/>
              <w:bottom w:val="single" w:sz="4" w:space="0" w:color="auto"/>
              <w:right w:val="single" w:sz="4" w:space="0" w:color="auto"/>
            </w:tcBorders>
            <w:hideMark/>
          </w:tcPr>
          <w:p w:rsidR="007D6E99" w:rsidRPr="007D6E99" w:rsidRDefault="007D6E99" w:rsidP="007D6E99">
            <w:pPr>
              <w:spacing w:after="0" w:line="240" w:lineRule="auto"/>
              <w:rPr>
                <w:rFonts w:ascii="Times New Roman" w:eastAsia="Times New Roman" w:hAnsi="Times New Roman" w:cs="Times New Roman"/>
                <w:sz w:val="24"/>
                <w:szCs w:val="24"/>
                <w:lang w:eastAsia="ru-RU"/>
              </w:rPr>
            </w:pPr>
            <w:r w:rsidRPr="007D6E99">
              <w:rPr>
                <w:rFonts w:ascii="Times New Roman" w:eastAsia="Times New Roman" w:hAnsi="Times New Roman" w:cs="Times New Roman"/>
                <w:sz w:val="24"/>
                <w:szCs w:val="24"/>
                <w:lang w:eastAsia="ru-RU"/>
              </w:rPr>
              <w:t xml:space="preserve"> В течение года</w:t>
            </w:r>
          </w:p>
        </w:tc>
        <w:tc>
          <w:tcPr>
            <w:tcW w:w="2123" w:type="dxa"/>
            <w:tcBorders>
              <w:top w:val="single" w:sz="4" w:space="0" w:color="auto"/>
              <w:left w:val="single" w:sz="4" w:space="0" w:color="auto"/>
              <w:bottom w:val="single" w:sz="4" w:space="0" w:color="auto"/>
              <w:right w:val="single" w:sz="4" w:space="0" w:color="auto"/>
            </w:tcBorders>
            <w:hideMark/>
          </w:tcPr>
          <w:p w:rsidR="007D6E99" w:rsidRPr="007D6E99" w:rsidRDefault="004059A3" w:rsidP="007D6E99">
            <w:pPr>
              <w:spacing w:after="0" w:line="240" w:lineRule="auto"/>
              <w:rPr>
                <w:rFonts w:ascii="Times New Roman" w:eastAsia="Times New Roman" w:hAnsi="Times New Roman" w:cs="Times New Roman"/>
                <w:sz w:val="24"/>
                <w:szCs w:val="24"/>
                <w:lang w:eastAsia="ru-RU"/>
              </w:rPr>
            </w:pPr>
            <w:r w:rsidRPr="004059A3">
              <w:rPr>
                <w:rFonts w:ascii="Times New Roman" w:eastAsia="Times New Roman" w:hAnsi="Times New Roman" w:cs="Times New Roman"/>
                <w:sz w:val="24"/>
                <w:szCs w:val="24"/>
                <w:lang w:eastAsia="ru-RU"/>
              </w:rPr>
              <w:t>Ст. воспитатель</w:t>
            </w:r>
          </w:p>
        </w:tc>
      </w:tr>
      <w:tr w:rsidR="00580169" w:rsidRPr="007D6E99" w:rsidTr="001F5C6B">
        <w:trPr>
          <w:trHeight w:val="521"/>
        </w:trPr>
        <w:tc>
          <w:tcPr>
            <w:tcW w:w="657" w:type="dxa"/>
            <w:tcBorders>
              <w:top w:val="single" w:sz="4" w:space="0" w:color="auto"/>
              <w:left w:val="single" w:sz="4" w:space="0" w:color="auto"/>
              <w:bottom w:val="single" w:sz="4" w:space="0" w:color="auto"/>
              <w:right w:val="single" w:sz="4" w:space="0" w:color="auto"/>
            </w:tcBorders>
            <w:hideMark/>
          </w:tcPr>
          <w:p w:rsidR="00580169" w:rsidRDefault="00580169" w:rsidP="007D6E9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4971" w:type="dxa"/>
            <w:tcBorders>
              <w:top w:val="single" w:sz="4" w:space="0" w:color="auto"/>
              <w:left w:val="single" w:sz="4" w:space="0" w:color="auto"/>
              <w:bottom w:val="single" w:sz="4" w:space="0" w:color="auto"/>
              <w:right w:val="single" w:sz="4" w:space="0" w:color="auto"/>
            </w:tcBorders>
            <w:hideMark/>
          </w:tcPr>
          <w:p w:rsidR="00580169" w:rsidRPr="007D6E99" w:rsidRDefault="00580169" w:rsidP="007D6E9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Помощь в подготовке к участию в выставках, конкурсах</w:t>
            </w:r>
            <w:r w:rsidR="001F5C6B">
              <w:rPr>
                <w:rFonts w:ascii="Times New Roman" w:eastAsia="Times New Roman" w:hAnsi="Times New Roman" w:cs="Times New Roman"/>
                <w:sz w:val="24"/>
                <w:szCs w:val="24"/>
                <w:lang w:eastAsia="ru-RU"/>
              </w:rPr>
              <w:t>, фестивалях, методических мероприятиях</w:t>
            </w:r>
          </w:p>
        </w:tc>
        <w:tc>
          <w:tcPr>
            <w:tcW w:w="1537" w:type="dxa"/>
            <w:tcBorders>
              <w:top w:val="single" w:sz="4" w:space="0" w:color="auto"/>
              <w:left w:val="single" w:sz="4" w:space="0" w:color="auto"/>
              <w:bottom w:val="single" w:sz="4" w:space="0" w:color="auto"/>
              <w:right w:val="single" w:sz="4" w:space="0" w:color="auto"/>
            </w:tcBorders>
            <w:hideMark/>
          </w:tcPr>
          <w:p w:rsidR="00580169" w:rsidRPr="007D6E99" w:rsidRDefault="001F5C6B" w:rsidP="007D6E9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течение года</w:t>
            </w:r>
          </w:p>
        </w:tc>
        <w:tc>
          <w:tcPr>
            <w:tcW w:w="2123" w:type="dxa"/>
            <w:tcBorders>
              <w:top w:val="single" w:sz="4" w:space="0" w:color="auto"/>
              <w:left w:val="single" w:sz="4" w:space="0" w:color="auto"/>
              <w:bottom w:val="single" w:sz="4" w:space="0" w:color="auto"/>
              <w:right w:val="single" w:sz="4" w:space="0" w:color="auto"/>
            </w:tcBorders>
            <w:hideMark/>
          </w:tcPr>
          <w:p w:rsidR="001F5C6B" w:rsidRDefault="001F5C6B" w:rsidP="001F5C6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Заведующий</w:t>
            </w:r>
          </w:p>
          <w:p w:rsidR="00580169" w:rsidRDefault="001F5C6B" w:rsidP="001F5C6B">
            <w:pPr>
              <w:spacing w:after="0" w:line="240" w:lineRule="auto"/>
              <w:rPr>
                <w:rFonts w:ascii="Times New Roman" w:eastAsia="Times New Roman" w:hAnsi="Times New Roman" w:cs="Times New Roman"/>
                <w:sz w:val="24"/>
                <w:szCs w:val="24"/>
                <w:lang w:eastAsia="ru-RU"/>
              </w:rPr>
            </w:pPr>
            <w:r w:rsidRPr="007D6E99">
              <w:rPr>
                <w:rFonts w:ascii="Times New Roman" w:eastAsia="Times New Roman" w:hAnsi="Times New Roman" w:cs="Times New Roman"/>
                <w:sz w:val="24"/>
                <w:szCs w:val="24"/>
                <w:lang w:eastAsia="ru-RU"/>
              </w:rPr>
              <w:t>Ст. воспитатель</w:t>
            </w:r>
          </w:p>
          <w:p w:rsidR="001F5C6B" w:rsidRPr="004059A3" w:rsidRDefault="001F5C6B" w:rsidP="001F5C6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Воспитатели </w:t>
            </w:r>
          </w:p>
        </w:tc>
      </w:tr>
      <w:tr w:rsidR="001F5C6B" w:rsidRPr="007D6E99" w:rsidTr="001F5C6B">
        <w:trPr>
          <w:trHeight w:val="521"/>
        </w:trPr>
        <w:tc>
          <w:tcPr>
            <w:tcW w:w="657" w:type="dxa"/>
            <w:tcBorders>
              <w:top w:val="single" w:sz="4" w:space="0" w:color="auto"/>
              <w:left w:val="single" w:sz="4" w:space="0" w:color="auto"/>
              <w:bottom w:val="single" w:sz="4" w:space="0" w:color="auto"/>
              <w:right w:val="single" w:sz="4" w:space="0" w:color="auto"/>
            </w:tcBorders>
            <w:hideMark/>
          </w:tcPr>
          <w:p w:rsidR="001F5C6B" w:rsidRDefault="001F5C6B" w:rsidP="007D6E9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4971" w:type="dxa"/>
            <w:tcBorders>
              <w:top w:val="single" w:sz="4" w:space="0" w:color="auto"/>
              <w:left w:val="single" w:sz="4" w:space="0" w:color="auto"/>
              <w:bottom w:val="single" w:sz="4" w:space="0" w:color="auto"/>
              <w:right w:val="single" w:sz="4" w:space="0" w:color="auto"/>
            </w:tcBorders>
            <w:hideMark/>
          </w:tcPr>
          <w:p w:rsidR="001F5C6B" w:rsidRDefault="001F5C6B" w:rsidP="007D6E9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Проверка планов воспитательно-образовательного процесса</w:t>
            </w:r>
          </w:p>
        </w:tc>
        <w:tc>
          <w:tcPr>
            <w:tcW w:w="1537" w:type="dxa"/>
            <w:tcBorders>
              <w:top w:val="single" w:sz="4" w:space="0" w:color="auto"/>
              <w:left w:val="single" w:sz="4" w:space="0" w:color="auto"/>
              <w:bottom w:val="single" w:sz="4" w:space="0" w:color="auto"/>
              <w:right w:val="single" w:sz="4" w:space="0" w:color="auto"/>
            </w:tcBorders>
            <w:hideMark/>
          </w:tcPr>
          <w:p w:rsidR="001F5C6B" w:rsidRDefault="001F5C6B" w:rsidP="007D6E9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еженедельно</w:t>
            </w:r>
          </w:p>
        </w:tc>
        <w:tc>
          <w:tcPr>
            <w:tcW w:w="2123" w:type="dxa"/>
            <w:tcBorders>
              <w:top w:val="single" w:sz="4" w:space="0" w:color="auto"/>
              <w:left w:val="single" w:sz="4" w:space="0" w:color="auto"/>
              <w:bottom w:val="single" w:sz="4" w:space="0" w:color="auto"/>
              <w:right w:val="single" w:sz="4" w:space="0" w:color="auto"/>
            </w:tcBorders>
            <w:hideMark/>
          </w:tcPr>
          <w:p w:rsidR="001F5C6B" w:rsidRDefault="001F5C6B" w:rsidP="001F5C6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Ст. воспитатель </w:t>
            </w:r>
          </w:p>
        </w:tc>
      </w:tr>
      <w:tr w:rsidR="001F5C6B" w:rsidRPr="007D6E99" w:rsidTr="001F5C6B">
        <w:trPr>
          <w:trHeight w:val="521"/>
        </w:trPr>
        <w:tc>
          <w:tcPr>
            <w:tcW w:w="657" w:type="dxa"/>
            <w:tcBorders>
              <w:top w:val="single" w:sz="4" w:space="0" w:color="auto"/>
              <w:left w:val="single" w:sz="4" w:space="0" w:color="auto"/>
              <w:bottom w:val="single" w:sz="4" w:space="0" w:color="auto"/>
              <w:right w:val="single" w:sz="4" w:space="0" w:color="auto"/>
            </w:tcBorders>
            <w:hideMark/>
          </w:tcPr>
          <w:p w:rsidR="001F5C6B" w:rsidRDefault="001F5C6B" w:rsidP="007D6E9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4971" w:type="dxa"/>
            <w:tcBorders>
              <w:top w:val="single" w:sz="4" w:space="0" w:color="auto"/>
              <w:left w:val="single" w:sz="4" w:space="0" w:color="auto"/>
              <w:bottom w:val="single" w:sz="4" w:space="0" w:color="auto"/>
              <w:right w:val="single" w:sz="4" w:space="0" w:color="auto"/>
            </w:tcBorders>
            <w:hideMark/>
          </w:tcPr>
          <w:p w:rsidR="001F5C6B" w:rsidRDefault="001F5C6B" w:rsidP="007D6E9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Работа пор самообразованию: организация различных коллективных форм самообразования (мастер-классы, открытые просмотры, консультации и др.)</w:t>
            </w:r>
          </w:p>
        </w:tc>
        <w:tc>
          <w:tcPr>
            <w:tcW w:w="1537" w:type="dxa"/>
            <w:tcBorders>
              <w:top w:val="single" w:sz="4" w:space="0" w:color="auto"/>
              <w:left w:val="single" w:sz="4" w:space="0" w:color="auto"/>
              <w:bottom w:val="single" w:sz="4" w:space="0" w:color="auto"/>
              <w:right w:val="single" w:sz="4" w:space="0" w:color="auto"/>
            </w:tcBorders>
            <w:hideMark/>
          </w:tcPr>
          <w:p w:rsidR="001F5C6B" w:rsidRDefault="001F5C6B" w:rsidP="007D6E9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течение года</w:t>
            </w:r>
          </w:p>
        </w:tc>
        <w:tc>
          <w:tcPr>
            <w:tcW w:w="2123" w:type="dxa"/>
            <w:tcBorders>
              <w:top w:val="single" w:sz="4" w:space="0" w:color="auto"/>
              <w:left w:val="single" w:sz="4" w:space="0" w:color="auto"/>
              <w:bottom w:val="single" w:sz="4" w:space="0" w:color="auto"/>
              <w:right w:val="single" w:sz="4" w:space="0" w:color="auto"/>
            </w:tcBorders>
            <w:hideMark/>
          </w:tcPr>
          <w:p w:rsidR="001F5C6B" w:rsidRDefault="001F5C6B" w:rsidP="001F5C6B">
            <w:pPr>
              <w:spacing w:after="0" w:line="240" w:lineRule="auto"/>
              <w:rPr>
                <w:rFonts w:ascii="Times New Roman" w:eastAsia="Times New Roman" w:hAnsi="Times New Roman" w:cs="Times New Roman"/>
                <w:sz w:val="24"/>
                <w:szCs w:val="24"/>
                <w:lang w:eastAsia="ru-RU"/>
              </w:rPr>
            </w:pPr>
            <w:r w:rsidRPr="007D6E99">
              <w:rPr>
                <w:rFonts w:ascii="Times New Roman" w:eastAsia="Times New Roman" w:hAnsi="Times New Roman" w:cs="Times New Roman"/>
                <w:sz w:val="24"/>
                <w:szCs w:val="24"/>
                <w:lang w:eastAsia="ru-RU"/>
              </w:rPr>
              <w:t>Ст. воспитатель</w:t>
            </w:r>
          </w:p>
        </w:tc>
      </w:tr>
      <w:tr w:rsidR="00E60F88" w:rsidRPr="007D6E99" w:rsidTr="001F5C6B">
        <w:trPr>
          <w:trHeight w:val="521"/>
        </w:trPr>
        <w:tc>
          <w:tcPr>
            <w:tcW w:w="657" w:type="dxa"/>
            <w:tcBorders>
              <w:top w:val="single" w:sz="4" w:space="0" w:color="auto"/>
              <w:left w:val="single" w:sz="4" w:space="0" w:color="auto"/>
              <w:bottom w:val="single" w:sz="4" w:space="0" w:color="auto"/>
              <w:right w:val="single" w:sz="4" w:space="0" w:color="auto"/>
            </w:tcBorders>
          </w:tcPr>
          <w:p w:rsidR="00E60F88" w:rsidRDefault="001F5C6B" w:rsidP="007D6E9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4971" w:type="dxa"/>
            <w:tcBorders>
              <w:top w:val="single" w:sz="4" w:space="0" w:color="auto"/>
              <w:left w:val="single" w:sz="4" w:space="0" w:color="auto"/>
              <w:bottom w:val="single" w:sz="4" w:space="0" w:color="auto"/>
              <w:right w:val="single" w:sz="4" w:space="0" w:color="auto"/>
            </w:tcBorders>
          </w:tcPr>
          <w:p w:rsidR="00E60F88" w:rsidRPr="007D6E99" w:rsidRDefault="001F5C6B" w:rsidP="007D6E9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Формирование перечня вопросов, возникающих в процессе внедрения и реализации ФОП для обсуждения на совещаниях</w:t>
            </w:r>
          </w:p>
        </w:tc>
        <w:tc>
          <w:tcPr>
            <w:tcW w:w="1537" w:type="dxa"/>
            <w:tcBorders>
              <w:top w:val="single" w:sz="4" w:space="0" w:color="auto"/>
              <w:left w:val="single" w:sz="4" w:space="0" w:color="auto"/>
              <w:bottom w:val="single" w:sz="4" w:space="0" w:color="auto"/>
              <w:right w:val="single" w:sz="4" w:space="0" w:color="auto"/>
            </w:tcBorders>
          </w:tcPr>
          <w:p w:rsidR="00E60F88" w:rsidRPr="007D6E99" w:rsidRDefault="001F5C6B" w:rsidP="007D6E9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Сентябрь-октябрь</w:t>
            </w:r>
          </w:p>
        </w:tc>
        <w:tc>
          <w:tcPr>
            <w:tcW w:w="2123" w:type="dxa"/>
            <w:tcBorders>
              <w:top w:val="single" w:sz="4" w:space="0" w:color="auto"/>
              <w:left w:val="single" w:sz="4" w:space="0" w:color="auto"/>
              <w:bottom w:val="single" w:sz="4" w:space="0" w:color="auto"/>
              <w:right w:val="single" w:sz="4" w:space="0" w:color="auto"/>
            </w:tcBorders>
          </w:tcPr>
          <w:p w:rsidR="00E60F88" w:rsidRPr="004059A3" w:rsidRDefault="00E60F88" w:rsidP="007D6E99">
            <w:pPr>
              <w:spacing w:after="0" w:line="240" w:lineRule="auto"/>
              <w:rPr>
                <w:rFonts w:ascii="Times New Roman" w:eastAsia="Times New Roman" w:hAnsi="Times New Roman" w:cs="Times New Roman"/>
                <w:sz w:val="24"/>
                <w:szCs w:val="24"/>
                <w:lang w:eastAsia="ru-RU"/>
              </w:rPr>
            </w:pPr>
            <w:r w:rsidRPr="00E60F88">
              <w:rPr>
                <w:rFonts w:ascii="Times New Roman" w:eastAsia="Times New Roman" w:hAnsi="Times New Roman" w:cs="Times New Roman"/>
                <w:sz w:val="24"/>
                <w:szCs w:val="24"/>
                <w:lang w:eastAsia="ru-RU"/>
              </w:rPr>
              <w:t>Ст. воспитатель</w:t>
            </w:r>
          </w:p>
        </w:tc>
      </w:tr>
      <w:tr w:rsidR="001F5C6B" w:rsidRPr="007D6E99" w:rsidTr="001F5C6B">
        <w:trPr>
          <w:trHeight w:val="521"/>
        </w:trPr>
        <w:tc>
          <w:tcPr>
            <w:tcW w:w="657" w:type="dxa"/>
            <w:tcBorders>
              <w:top w:val="single" w:sz="4" w:space="0" w:color="auto"/>
              <w:left w:val="single" w:sz="4" w:space="0" w:color="auto"/>
              <w:bottom w:val="single" w:sz="4" w:space="0" w:color="auto"/>
              <w:right w:val="single" w:sz="4" w:space="0" w:color="auto"/>
            </w:tcBorders>
          </w:tcPr>
          <w:p w:rsidR="001F5C6B" w:rsidRDefault="001F5C6B" w:rsidP="007D6E9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15.</w:t>
            </w:r>
          </w:p>
        </w:tc>
        <w:tc>
          <w:tcPr>
            <w:tcW w:w="4971" w:type="dxa"/>
            <w:tcBorders>
              <w:top w:val="single" w:sz="4" w:space="0" w:color="auto"/>
              <w:left w:val="single" w:sz="4" w:space="0" w:color="auto"/>
              <w:bottom w:val="single" w:sz="4" w:space="0" w:color="auto"/>
              <w:right w:val="single" w:sz="4" w:space="0" w:color="auto"/>
            </w:tcBorders>
          </w:tcPr>
          <w:p w:rsidR="001F5C6B" w:rsidRDefault="001F5C6B" w:rsidP="007D6E9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Оказать помощь в написании самоанализа за учебный год</w:t>
            </w:r>
          </w:p>
        </w:tc>
        <w:tc>
          <w:tcPr>
            <w:tcW w:w="1537" w:type="dxa"/>
            <w:tcBorders>
              <w:top w:val="single" w:sz="4" w:space="0" w:color="auto"/>
              <w:left w:val="single" w:sz="4" w:space="0" w:color="auto"/>
              <w:bottom w:val="single" w:sz="4" w:space="0" w:color="auto"/>
              <w:right w:val="single" w:sz="4" w:space="0" w:color="auto"/>
            </w:tcBorders>
          </w:tcPr>
          <w:p w:rsidR="001F5C6B" w:rsidRDefault="001F5C6B" w:rsidP="007D6E9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Апрель - май</w:t>
            </w:r>
          </w:p>
        </w:tc>
        <w:tc>
          <w:tcPr>
            <w:tcW w:w="2123" w:type="dxa"/>
            <w:tcBorders>
              <w:top w:val="single" w:sz="4" w:space="0" w:color="auto"/>
              <w:left w:val="single" w:sz="4" w:space="0" w:color="auto"/>
              <w:bottom w:val="single" w:sz="4" w:space="0" w:color="auto"/>
              <w:right w:val="single" w:sz="4" w:space="0" w:color="auto"/>
            </w:tcBorders>
          </w:tcPr>
          <w:p w:rsidR="001F5C6B" w:rsidRPr="00E60F88" w:rsidRDefault="001F5C6B" w:rsidP="001F5C6B">
            <w:pPr>
              <w:spacing w:after="0" w:line="240" w:lineRule="auto"/>
              <w:rPr>
                <w:rFonts w:ascii="Times New Roman" w:eastAsia="Times New Roman" w:hAnsi="Times New Roman" w:cs="Times New Roman"/>
                <w:sz w:val="24"/>
                <w:szCs w:val="24"/>
                <w:lang w:eastAsia="ru-RU"/>
              </w:rPr>
            </w:pPr>
            <w:r w:rsidRPr="007D6E99">
              <w:rPr>
                <w:rFonts w:ascii="Times New Roman" w:eastAsia="Times New Roman" w:hAnsi="Times New Roman" w:cs="Times New Roman"/>
                <w:sz w:val="24"/>
                <w:szCs w:val="24"/>
                <w:lang w:eastAsia="ru-RU"/>
              </w:rPr>
              <w:t>Ст. воспитатель</w:t>
            </w:r>
          </w:p>
        </w:tc>
      </w:tr>
      <w:tr w:rsidR="00E60F88" w:rsidRPr="007D6E99" w:rsidTr="001F5C6B">
        <w:trPr>
          <w:trHeight w:val="521"/>
        </w:trPr>
        <w:tc>
          <w:tcPr>
            <w:tcW w:w="657" w:type="dxa"/>
            <w:tcBorders>
              <w:top w:val="single" w:sz="4" w:space="0" w:color="auto"/>
              <w:left w:val="single" w:sz="4" w:space="0" w:color="auto"/>
              <w:bottom w:val="single" w:sz="4" w:space="0" w:color="auto"/>
              <w:right w:val="single" w:sz="4" w:space="0" w:color="auto"/>
            </w:tcBorders>
          </w:tcPr>
          <w:p w:rsidR="00E60F88" w:rsidRDefault="001F5C6B" w:rsidP="007D6E9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4971" w:type="dxa"/>
            <w:tcBorders>
              <w:top w:val="single" w:sz="4" w:space="0" w:color="auto"/>
              <w:left w:val="single" w:sz="4" w:space="0" w:color="auto"/>
              <w:bottom w:val="single" w:sz="4" w:space="0" w:color="auto"/>
              <w:right w:val="single" w:sz="4" w:space="0" w:color="auto"/>
            </w:tcBorders>
          </w:tcPr>
          <w:p w:rsidR="00E60F88" w:rsidRDefault="001F5C6B" w:rsidP="001F5C6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Работа над проектом плана на летний оздоровительный период.</w:t>
            </w:r>
          </w:p>
        </w:tc>
        <w:tc>
          <w:tcPr>
            <w:tcW w:w="1537" w:type="dxa"/>
            <w:tcBorders>
              <w:top w:val="single" w:sz="4" w:space="0" w:color="auto"/>
              <w:left w:val="single" w:sz="4" w:space="0" w:color="auto"/>
              <w:bottom w:val="single" w:sz="4" w:space="0" w:color="auto"/>
              <w:right w:val="single" w:sz="4" w:space="0" w:color="auto"/>
            </w:tcBorders>
          </w:tcPr>
          <w:p w:rsidR="00E60F88" w:rsidRDefault="00E60F88" w:rsidP="007D6E99">
            <w:pPr>
              <w:spacing w:after="0" w:line="240" w:lineRule="auto"/>
              <w:rPr>
                <w:rFonts w:ascii="Times New Roman" w:eastAsia="Times New Roman" w:hAnsi="Times New Roman" w:cs="Times New Roman"/>
                <w:sz w:val="24"/>
                <w:szCs w:val="24"/>
                <w:lang w:eastAsia="ru-RU"/>
              </w:rPr>
            </w:pPr>
            <w:r w:rsidRPr="00E60F88">
              <w:rPr>
                <w:rFonts w:ascii="Times New Roman" w:eastAsia="Times New Roman" w:hAnsi="Times New Roman" w:cs="Times New Roman"/>
                <w:sz w:val="24"/>
                <w:szCs w:val="24"/>
                <w:lang w:eastAsia="ru-RU"/>
              </w:rPr>
              <w:t>В течение года</w:t>
            </w:r>
          </w:p>
        </w:tc>
        <w:tc>
          <w:tcPr>
            <w:tcW w:w="2123" w:type="dxa"/>
            <w:tcBorders>
              <w:top w:val="single" w:sz="4" w:space="0" w:color="auto"/>
              <w:left w:val="single" w:sz="4" w:space="0" w:color="auto"/>
              <w:bottom w:val="single" w:sz="4" w:space="0" w:color="auto"/>
              <w:right w:val="single" w:sz="4" w:space="0" w:color="auto"/>
            </w:tcBorders>
          </w:tcPr>
          <w:p w:rsidR="00E60F88" w:rsidRPr="004059A3" w:rsidRDefault="00E60F88" w:rsidP="007D6E99">
            <w:pPr>
              <w:spacing w:after="0" w:line="240" w:lineRule="auto"/>
              <w:rPr>
                <w:rFonts w:ascii="Times New Roman" w:eastAsia="Times New Roman" w:hAnsi="Times New Roman" w:cs="Times New Roman"/>
                <w:sz w:val="24"/>
                <w:szCs w:val="24"/>
                <w:lang w:eastAsia="ru-RU"/>
              </w:rPr>
            </w:pPr>
            <w:r w:rsidRPr="00E60F88">
              <w:rPr>
                <w:rFonts w:ascii="Times New Roman" w:eastAsia="Times New Roman" w:hAnsi="Times New Roman" w:cs="Times New Roman"/>
                <w:sz w:val="24"/>
                <w:szCs w:val="24"/>
                <w:lang w:eastAsia="ru-RU"/>
              </w:rPr>
              <w:t>Ст. воспитатель</w:t>
            </w:r>
          </w:p>
        </w:tc>
      </w:tr>
    </w:tbl>
    <w:p w:rsidR="007D6E99" w:rsidRPr="007D6E99" w:rsidRDefault="007D6E99" w:rsidP="007D6E99">
      <w:pPr>
        <w:spacing w:after="0" w:line="240" w:lineRule="auto"/>
        <w:outlineLvl w:val="0"/>
        <w:rPr>
          <w:rFonts w:ascii="Times New Roman" w:eastAsia="Times New Roman" w:hAnsi="Times New Roman" w:cs="Times New Roman"/>
          <w:b/>
          <w:sz w:val="24"/>
          <w:szCs w:val="24"/>
          <w:lang w:eastAsia="ru-RU"/>
        </w:rPr>
      </w:pPr>
    </w:p>
    <w:p w:rsidR="007D6E99" w:rsidRPr="007D6E99" w:rsidRDefault="007D6E99" w:rsidP="007D6E99">
      <w:pPr>
        <w:spacing w:after="0" w:line="240" w:lineRule="auto"/>
        <w:jc w:val="center"/>
        <w:rPr>
          <w:rFonts w:ascii="Times New Roman" w:eastAsia="Times New Roman" w:hAnsi="Times New Roman" w:cs="Times New Roman"/>
          <w:b/>
          <w:sz w:val="24"/>
          <w:szCs w:val="24"/>
          <w:lang w:eastAsia="ru-RU"/>
        </w:rPr>
      </w:pPr>
      <w:r w:rsidRPr="007D6E99">
        <w:rPr>
          <w:rFonts w:ascii="Times New Roman" w:eastAsia="Times New Roman" w:hAnsi="Times New Roman" w:cs="Times New Roman"/>
          <w:b/>
          <w:sz w:val="28"/>
          <w:szCs w:val="28"/>
          <w:lang w:val="en-US" w:eastAsia="ru-RU"/>
        </w:rPr>
        <w:t>II</w:t>
      </w:r>
      <w:r w:rsidR="00753C90">
        <w:rPr>
          <w:rFonts w:ascii="Times New Roman" w:eastAsia="Times New Roman" w:hAnsi="Times New Roman" w:cs="Times New Roman"/>
          <w:b/>
          <w:sz w:val="28"/>
          <w:szCs w:val="28"/>
          <w:lang w:eastAsia="ru-RU"/>
        </w:rPr>
        <w:t>.</w:t>
      </w:r>
      <w:r w:rsidRPr="007D6E99">
        <w:rPr>
          <w:rFonts w:ascii="Times New Roman" w:eastAsia="Times New Roman" w:hAnsi="Times New Roman" w:cs="Times New Roman"/>
          <w:b/>
          <w:sz w:val="28"/>
          <w:szCs w:val="28"/>
          <w:lang w:eastAsia="ru-RU"/>
        </w:rPr>
        <w:t xml:space="preserve"> Контроль за </w:t>
      </w:r>
      <w:r w:rsidRPr="007601FB">
        <w:rPr>
          <w:rFonts w:ascii="Times New Roman" w:eastAsia="Times New Roman" w:hAnsi="Times New Roman" w:cs="Times New Roman"/>
          <w:b/>
          <w:sz w:val="28"/>
          <w:szCs w:val="28"/>
          <w:lang w:eastAsia="ru-RU"/>
        </w:rPr>
        <w:t>уровнем развития детей, воспитательно-образовательным процессом</w:t>
      </w:r>
    </w:p>
    <w:p w:rsidR="007D6E99" w:rsidRPr="007D6E99" w:rsidRDefault="007D6E99" w:rsidP="007D6E99">
      <w:pPr>
        <w:spacing w:after="0" w:line="240" w:lineRule="auto"/>
        <w:rPr>
          <w:rFonts w:ascii="Times New Roman" w:eastAsia="Times New Roman" w:hAnsi="Times New Roman" w:cs="Times New Roman"/>
          <w:b/>
          <w:sz w:val="24"/>
          <w:szCs w:val="24"/>
          <w:lang w:eastAsia="ru-RU"/>
        </w:rPr>
      </w:pPr>
    </w:p>
    <w:tbl>
      <w:tblPr>
        <w:tblW w:w="10076"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636"/>
        <w:gridCol w:w="1559"/>
        <w:gridCol w:w="993"/>
        <w:gridCol w:w="1701"/>
        <w:gridCol w:w="2268"/>
        <w:gridCol w:w="1559"/>
      </w:tblGrid>
      <w:tr w:rsidR="007D6E99" w:rsidRPr="007D6E99" w:rsidTr="00753C90">
        <w:tc>
          <w:tcPr>
            <w:tcW w:w="360" w:type="dxa"/>
            <w:tcBorders>
              <w:top w:val="single" w:sz="4" w:space="0" w:color="auto"/>
              <w:left w:val="single" w:sz="4" w:space="0" w:color="auto"/>
              <w:bottom w:val="single" w:sz="4" w:space="0" w:color="auto"/>
              <w:right w:val="single" w:sz="4" w:space="0" w:color="auto"/>
            </w:tcBorders>
            <w:hideMark/>
          </w:tcPr>
          <w:p w:rsidR="007D6E99" w:rsidRPr="007D6E99" w:rsidRDefault="007D6E99" w:rsidP="007D6E99">
            <w:pPr>
              <w:tabs>
                <w:tab w:val="left" w:pos="1260"/>
              </w:tabs>
              <w:spacing w:after="0" w:line="240" w:lineRule="auto"/>
              <w:jc w:val="both"/>
              <w:rPr>
                <w:rFonts w:ascii="Times New Roman" w:eastAsia="Times New Roman" w:hAnsi="Times New Roman" w:cs="Times New Roman"/>
                <w:sz w:val="24"/>
                <w:szCs w:val="24"/>
                <w:lang w:eastAsia="ru-RU"/>
              </w:rPr>
            </w:pPr>
            <w:r w:rsidRPr="007D6E99">
              <w:rPr>
                <w:rFonts w:ascii="Times New Roman" w:eastAsia="Times New Roman" w:hAnsi="Times New Roman" w:cs="Times New Roman"/>
                <w:sz w:val="24"/>
                <w:szCs w:val="24"/>
                <w:lang w:eastAsia="ru-RU"/>
              </w:rPr>
              <w:t>№</w:t>
            </w:r>
          </w:p>
        </w:tc>
        <w:tc>
          <w:tcPr>
            <w:tcW w:w="1636" w:type="dxa"/>
            <w:tcBorders>
              <w:top w:val="single" w:sz="4" w:space="0" w:color="auto"/>
              <w:left w:val="single" w:sz="4" w:space="0" w:color="auto"/>
              <w:bottom w:val="single" w:sz="4" w:space="0" w:color="auto"/>
              <w:right w:val="single" w:sz="4" w:space="0" w:color="auto"/>
            </w:tcBorders>
            <w:hideMark/>
          </w:tcPr>
          <w:p w:rsidR="007D6E99" w:rsidRPr="007D6E99" w:rsidRDefault="007D6E99" w:rsidP="007D6E99">
            <w:pPr>
              <w:tabs>
                <w:tab w:val="left" w:pos="1260"/>
              </w:tabs>
              <w:spacing w:after="0" w:line="240" w:lineRule="auto"/>
              <w:jc w:val="center"/>
              <w:rPr>
                <w:rFonts w:ascii="Times New Roman" w:eastAsia="Times New Roman" w:hAnsi="Times New Roman" w:cs="Times New Roman"/>
                <w:sz w:val="24"/>
                <w:szCs w:val="24"/>
                <w:lang w:eastAsia="ru-RU"/>
              </w:rPr>
            </w:pPr>
            <w:r w:rsidRPr="007D6E99">
              <w:rPr>
                <w:rFonts w:ascii="Times New Roman" w:eastAsia="Times New Roman" w:hAnsi="Times New Roman" w:cs="Times New Roman"/>
                <w:sz w:val="24"/>
                <w:szCs w:val="24"/>
                <w:lang w:eastAsia="ru-RU"/>
              </w:rPr>
              <w:t>Тема контроля</w:t>
            </w:r>
          </w:p>
        </w:tc>
        <w:tc>
          <w:tcPr>
            <w:tcW w:w="1559" w:type="dxa"/>
            <w:tcBorders>
              <w:top w:val="single" w:sz="4" w:space="0" w:color="auto"/>
              <w:left w:val="single" w:sz="4" w:space="0" w:color="auto"/>
              <w:bottom w:val="single" w:sz="4" w:space="0" w:color="auto"/>
              <w:right w:val="single" w:sz="4" w:space="0" w:color="auto"/>
            </w:tcBorders>
            <w:hideMark/>
          </w:tcPr>
          <w:p w:rsidR="007D6E99" w:rsidRPr="007D6E99" w:rsidRDefault="007D6E99" w:rsidP="007D6E99">
            <w:pPr>
              <w:tabs>
                <w:tab w:val="left" w:pos="1260"/>
              </w:tabs>
              <w:spacing w:after="0" w:line="240" w:lineRule="auto"/>
              <w:jc w:val="center"/>
              <w:rPr>
                <w:rFonts w:ascii="Times New Roman" w:eastAsia="Times New Roman" w:hAnsi="Times New Roman" w:cs="Times New Roman"/>
                <w:sz w:val="24"/>
                <w:szCs w:val="24"/>
                <w:lang w:eastAsia="ru-RU"/>
              </w:rPr>
            </w:pPr>
            <w:r w:rsidRPr="007D6E99">
              <w:rPr>
                <w:rFonts w:ascii="Times New Roman" w:eastAsia="Times New Roman" w:hAnsi="Times New Roman" w:cs="Times New Roman"/>
                <w:sz w:val="24"/>
                <w:szCs w:val="24"/>
                <w:lang w:eastAsia="ru-RU"/>
              </w:rPr>
              <w:t>Вид контроля</w:t>
            </w:r>
          </w:p>
        </w:tc>
        <w:tc>
          <w:tcPr>
            <w:tcW w:w="993" w:type="dxa"/>
            <w:tcBorders>
              <w:top w:val="single" w:sz="4" w:space="0" w:color="auto"/>
              <w:left w:val="single" w:sz="4" w:space="0" w:color="auto"/>
              <w:bottom w:val="single" w:sz="4" w:space="0" w:color="auto"/>
              <w:right w:val="single" w:sz="4" w:space="0" w:color="auto"/>
            </w:tcBorders>
            <w:hideMark/>
          </w:tcPr>
          <w:p w:rsidR="007D6E99" w:rsidRPr="007D6E99" w:rsidRDefault="007D6E99" w:rsidP="007D6E99">
            <w:pPr>
              <w:tabs>
                <w:tab w:val="left" w:pos="1260"/>
              </w:tabs>
              <w:spacing w:after="0" w:line="240" w:lineRule="auto"/>
              <w:jc w:val="center"/>
              <w:rPr>
                <w:rFonts w:ascii="Times New Roman" w:eastAsia="Times New Roman" w:hAnsi="Times New Roman" w:cs="Times New Roman"/>
                <w:sz w:val="24"/>
                <w:szCs w:val="24"/>
                <w:lang w:eastAsia="ru-RU"/>
              </w:rPr>
            </w:pPr>
            <w:r w:rsidRPr="007D6E99">
              <w:rPr>
                <w:rFonts w:ascii="Times New Roman" w:eastAsia="Times New Roman" w:hAnsi="Times New Roman" w:cs="Times New Roman"/>
                <w:sz w:val="24"/>
                <w:szCs w:val="24"/>
                <w:lang w:eastAsia="ru-RU"/>
              </w:rPr>
              <w:t>Сроки</w:t>
            </w:r>
          </w:p>
        </w:tc>
        <w:tc>
          <w:tcPr>
            <w:tcW w:w="1701" w:type="dxa"/>
            <w:tcBorders>
              <w:top w:val="single" w:sz="4" w:space="0" w:color="auto"/>
              <w:left w:val="single" w:sz="4" w:space="0" w:color="auto"/>
              <w:bottom w:val="single" w:sz="4" w:space="0" w:color="auto"/>
              <w:right w:val="single" w:sz="4" w:space="0" w:color="auto"/>
            </w:tcBorders>
            <w:hideMark/>
          </w:tcPr>
          <w:p w:rsidR="007D6E99" w:rsidRPr="007D6E99" w:rsidRDefault="007D6E99" w:rsidP="007D6E99">
            <w:pPr>
              <w:tabs>
                <w:tab w:val="left" w:pos="1260"/>
              </w:tabs>
              <w:spacing w:after="0" w:line="240" w:lineRule="auto"/>
              <w:jc w:val="center"/>
              <w:rPr>
                <w:rFonts w:ascii="Times New Roman" w:eastAsia="Times New Roman" w:hAnsi="Times New Roman" w:cs="Times New Roman"/>
                <w:sz w:val="24"/>
                <w:szCs w:val="24"/>
                <w:lang w:eastAsia="ru-RU"/>
              </w:rPr>
            </w:pPr>
            <w:r w:rsidRPr="007D6E99">
              <w:rPr>
                <w:rFonts w:ascii="Times New Roman" w:eastAsia="Times New Roman" w:hAnsi="Times New Roman" w:cs="Times New Roman"/>
                <w:sz w:val="24"/>
                <w:szCs w:val="24"/>
                <w:lang w:eastAsia="ru-RU"/>
              </w:rPr>
              <w:t xml:space="preserve"> Цели контроля</w:t>
            </w:r>
          </w:p>
        </w:tc>
        <w:tc>
          <w:tcPr>
            <w:tcW w:w="2268" w:type="dxa"/>
            <w:tcBorders>
              <w:top w:val="single" w:sz="4" w:space="0" w:color="auto"/>
              <w:left w:val="single" w:sz="4" w:space="0" w:color="auto"/>
              <w:bottom w:val="single" w:sz="4" w:space="0" w:color="auto"/>
              <w:right w:val="single" w:sz="4" w:space="0" w:color="auto"/>
            </w:tcBorders>
            <w:hideMark/>
          </w:tcPr>
          <w:p w:rsidR="007D6E99" w:rsidRPr="007D6E99" w:rsidRDefault="007D6E99" w:rsidP="007D6E99">
            <w:pPr>
              <w:tabs>
                <w:tab w:val="left" w:pos="1260"/>
              </w:tabs>
              <w:spacing w:after="0" w:line="240" w:lineRule="auto"/>
              <w:jc w:val="center"/>
              <w:rPr>
                <w:rFonts w:ascii="Times New Roman" w:eastAsia="Times New Roman" w:hAnsi="Times New Roman" w:cs="Times New Roman"/>
                <w:sz w:val="24"/>
                <w:szCs w:val="24"/>
                <w:lang w:eastAsia="ru-RU"/>
              </w:rPr>
            </w:pPr>
            <w:r w:rsidRPr="007D6E99">
              <w:rPr>
                <w:rFonts w:ascii="Times New Roman" w:eastAsia="Times New Roman" w:hAnsi="Times New Roman" w:cs="Times New Roman"/>
                <w:sz w:val="24"/>
                <w:szCs w:val="24"/>
                <w:lang w:eastAsia="ru-RU"/>
              </w:rPr>
              <w:t>Метод контроля</w:t>
            </w:r>
          </w:p>
        </w:tc>
        <w:tc>
          <w:tcPr>
            <w:tcW w:w="1559" w:type="dxa"/>
            <w:tcBorders>
              <w:top w:val="single" w:sz="4" w:space="0" w:color="auto"/>
              <w:left w:val="single" w:sz="4" w:space="0" w:color="auto"/>
              <w:bottom w:val="single" w:sz="4" w:space="0" w:color="auto"/>
              <w:right w:val="single" w:sz="4" w:space="0" w:color="auto"/>
            </w:tcBorders>
            <w:hideMark/>
          </w:tcPr>
          <w:p w:rsidR="007D6E99" w:rsidRPr="007D6E99" w:rsidRDefault="007D6E99" w:rsidP="007D6E99">
            <w:pPr>
              <w:tabs>
                <w:tab w:val="left" w:pos="1260"/>
              </w:tabs>
              <w:spacing w:after="0" w:line="240" w:lineRule="auto"/>
              <w:jc w:val="center"/>
              <w:rPr>
                <w:rFonts w:ascii="Times New Roman" w:eastAsia="Times New Roman" w:hAnsi="Times New Roman" w:cs="Times New Roman"/>
                <w:sz w:val="24"/>
                <w:szCs w:val="24"/>
                <w:lang w:eastAsia="ru-RU"/>
              </w:rPr>
            </w:pPr>
            <w:r w:rsidRPr="007D6E99">
              <w:rPr>
                <w:rFonts w:ascii="Times New Roman" w:eastAsia="Times New Roman" w:hAnsi="Times New Roman" w:cs="Times New Roman"/>
                <w:sz w:val="24"/>
                <w:szCs w:val="24"/>
                <w:lang w:eastAsia="ru-RU"/>
              </w:rPr>
              <w:t xml:space="preserve">Ответственный </w:t>
            </w:r>
          </w:p>
        </w:tc>
      </w:tr>
      <w:tr w:rsidR="007D6E99" w:rsidRPr="007D6E99" w:rsidTr="00753C90">
        <w:trPr>
          <w:trHeight w:val="1370"/>
        </w:trPr>
        <w:tc>
          <w:tcPr>
            <w:tcW w:w="360" w:type="dxa"/>
            <w:tcBorders>
              <w:top w:val="single" w:sz="4" w:space="0" w:color="auto"/>
              <w:left w:val="single" w:sz="4" w:space="0" w:color="auto"/>
              <w:bottom w:val="single" w:sz="4" w:space="0" w:color="auto"/>
              <w:right w:val="single" w:sz="4" w:space="0" w:color="auto"/>
            </w:tcBorders>
          </w:tcPr>
          <w:p w:rsidR="007D6E99" w:rsidRPr="005A456E" w:rsidRDefault="007D6E99" w:rsidP="007D6E99">
            <w:pPr>
              <w:tabs>
                <w:tab w:val="left" w:pos="1260"/>
              </w:tabs>
              <w:spacing w:after="0" w:line="240" w:lineRule="auto"/>
              <w:jc w:val="both"/>
              <w:rPr>
                <w:rFonts w:ascii="Times New Roman" w:eastAsia="Times New Roman" w:hAnsi="Times New Roman" w:cs="Times New Roman"/>
                <w:sz w:val="20"/>
                <w:szCs w:val="20"/>
                <w:lang w:eastAsia="ru-RU"/>
              </w:rPr>
            </w:pPr>
            <w:r w:rsidRPr="005A456E">
              <w:rPr>
                <w:rFonts w:ascii="Times New Roman" w:eastAsia="Times New Roman" w:hAnsi="Times New Roman" w:cs="Times New Roman"/>
                <w:sz w:val="20"/>
                <w:szCs w:val="20"/>
                <w:lang w:eastAsia="ru-RU"/>
              </w:rPr>
              <w:t>1</w:t>
            </w:r>
          </w:p>
          <w:p w:rsidR="007D6E99" w:rsidRPr="005A456E" w:rsidRDefault="007D6E99" w:rsidP="007D6E99">
            <w:pPr>
              <w:tabs>
                <w:tab w:val="left" w:pos="1260"/>
              </w:tabs>
              <w:spacing w:after="0" w:line="240" w:lineRule="auto"/>
              <w:jc w:val="both"/>
              <w:rPr>
                <w:rFonts w:ascii="Times New Roman" w:eastAsia="Times New Roman" w:hAnsi="Times New Roman" w:cs="Times New Roman"/>
                <w:sz w:val="20"/>
                <w:szCs w:val="20"/>
                <w:lang w:eastAsia="ru-RU"/>
              </w:rPr>
            </w:pPr>
          </w:p>
          <w:p w:rsidR="007D6E99" w:rsidRPr="005A456E" w:rsidRDefault="007D6E99" w:rsidP="007D6E99">
            <w:pPr>
              <w:tabs>
                <w:tab w:val="left" w:pos="1260"/>
              </w:tabs>
              <w:spacing w:after="0" w:line="240" w:lineRule="auto"/>
              <w:jc w:val="both"/>
              <w:rPr>
                <w:rFonts w:ascii="Times New Roman" w:eastAsia="Times New Roman" w:hAnsi="Times New Roman" w:cs="Times New Roman"/>
                <w:sz w:val="20"/>
                <w:szCs w:val="20"/>
                <w:lang w:eastAsia="ru-RU"/>
              </w:rPr>
            </w:pPr>
          </w:p>
          <w:p w:rsidR="007D6E99" w:rsidRPr="005A456E" w:rsidRDefault="007D6E99" w:rsidP="007D6E99">
            <w:pPr>
              <w:tabs>
                <w:tab w:val="left" w:pos="1260"/>
              </w:tabs>
              <w:spacing w:after="0" w:line="240" w:lineRule="auto"/>
              <w:jc w:val="both"/>
              <w:rPr>
                <w:rFonts w:ascii="Times New Roman" w:eastAsia="Times New Roman" w:hAnsi="Times New Roman" w:cs="Times New Roman"/>
                <w:sz w:val="20"/>
                <w:szCs w:val="20"/>
                <w:lang w:eastAsia="ru-RU"/>
              </w:rPr>
            </w:pPr>
          </w:p>
        </w:tc>
        <w:tc>
          <w:tcPr>
            <w:tcW w:w="1636" w:type="dxa"/>
            <w:tcBorders>
              <w:top w:val="single" w:sz="4" w:space="0" w:color="auto"/>
              <w:left w:val="single" w:sz="4" w:space="0" w:color="auto"/>
              <w:bottom w:val="single" w:sz="4" w:space="0" w:color="auto"/>
              <w:right w:val="single" w:sz="4" w:space="0" w:color="auto"/>
            </w:tcBorders>
          </w:tcPr>
          <w:p w:rsidR="007D6E99" w:rsidRPr="005A456E" w:rsidRDefault="007D6E99" w:rsidP="007D6E99">
            <w:pPr>
              <w:tabs>
                <w:tab w:val="left" w:pos="1260"/>
              </w:tabs>
              <w:spacing w:after="0" w:line="240" w:lineRule="auto"/>
              <w:rPr>
                <w:rFonts w:ascii="Times New Roman" w:eastAsia="Times New Roman" w:hAnsi="Times New Roman" w:cs="Times New Roman"/>
                <w:sz w:val="20"/>
                <w:szCs w:val="20"/>
                <w:lang w:eastAsia="ru-RU"/>
              </w:rPr>
            </w:pPr>
            <w:r w:rsidRPr="005A456E">
              <w:rPr>
                <w:rFonts w:ascii="Times New Roman" w:eastAsia="Times New Roman" w:hAnsi="Times New Roman" w:cs="Times New Roman"/>
                <w:sz w:val="20"/>
                <w:szCs w:val="20"/>
                <w:lang w:eastAsia="ru-RU"/>
              </w:rPr>
              <w:t>Готовность групп к новому учебному году</w:t>
            </w:r>
          </w:p>
          <w:p w:rsidR="007D6E99" w:rsidRPr="005A456E" w:rsidRDefault="007D6E99" w:rsidP="007D6E99">
            <w:pPr>
              <w:tabs>
                <w:tab w:val="left" w:pos="1260"/>
              </w:tabs>
              <w:spacing w:after="0" w:line="240" w:lineRule="auto"/>
              <w:jc w:val="both"/>
              <w:rPr>
                <w:rFonts w:ascii="Times New Roman" w:eastAsia="Times New Roman" w:hAnsi="Times New Roman"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hideMark/>
          </w:tcPr>
          <w:p w:rsidR="007D6E99" w:rsidRPr="005A456E" w:rsidRDefault="004572F3" w:rsidP="007D6E99">
            <w:pPr>
              <w:tabs>
                <w:tab w:val="left" w:pos="1260"/>
              </w:tabs>
              <w:spacing w:after="0" w:line="240" w:lineRule="auto"/>
              <w:jc w:val="both"/>
              <w:rPr>
                <w:rFonts w:ascii="Times New Roman" w:eastAsia="Times New Roman" w:hAnsi="Times New Roman" w:cs="Times New Roman"/>
                <w:sz w:val="20"/>
                <w:szCs w:val="20"/>
                <w:lang w:eastAsia="ru-RU"/>
              </w:rPr>
            </w:pPr>
            <w:r w:rsidRPr="005A456E">
              <w:rPr>
                <w:rFonts w:ascii="Times New Roman" w:eastAsia="Times New Roman" w:hAnsi="Times New Roman" w:cs="Times New Roman"/>
                <w:sz w:val="20"/>
                <w:szCs w:val="20"/>
                <w:lang w:eastAsia="ru-RU"/>
              </w:rPr>
              <w:t>Опера</w:t>
            </w:r>
            <w:r w:rsidR="007D6E99" w:rsidRPr="005A456E">
              <w:rPr>
                <w:rFonts w:ascii="Times New Roman" w:eastAsia="Times New Roman" w:hAnsi="Times New Roman" w:cs="Times New Roman"/>
                <w:sz w:val="20"/>
                <w:szCs w:val="20"/>
                <w:lang w:eastAsia="ru-RU"/>
              </w:rPr>
              <w:t>тивный (предупредительный)</w:t>
            </w:r>
          </w:p>
        </w:tc>
        <w:tc>
          <w:tcPr>
            <w:tcW w:w="993" w:type="dxa"/>
            <w:tcBorders>
              <w:top w:val="single" w:sz="4" w:space="0" w:color="auto"/>
              <w:left w:val="single" w:sz="4" w:space="0" w:color="auto"/>
              <w:bottom w:val="single" w:sz="4" w:space="0" w:color="auto"/>
              <w:right w:val="single" w:sz="4" w:space="0" w:color="auto"/>
            </w:tcBorders>
          </w:tcPr>
          <w:p w:rsidR="007D6E99" w:rsidRPr="005A456E" w:rsidRDefault="007601FB" w:rsidP="007D6E99">
            <w:pPr>
              <w:tabs>
                <w:tab w:val="left" w:pos="1260"/>
              </w:tab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сентябрь</w:t>
            </w:r>
          </w:p>
          <w:p w:rsidR="007D6E99" w:rsidRPr="005A456E" w:rsidRDefault="007D6E99" w:rsidP="007D6E99">
            <w:pPr>
              <w:tabs>
                <w:tab w:val="left" w:pos="1260"/>
              </w:tabs>
              <w:spacing w:after="0" w:line="240" w:lineRule="auto"/>
              <w:jc w:val="both"/>
              <w:rPr>
                <w:rFonts w:ascii="Times New Roman" w:eastAsia="Times New Roman" w:hAnsi="Times New Roman" w:cs="Times New Roman"/>
                <w:sz w:val="20"/>
                <w:szCs w:val="20"/>
                <w:lang w:eastAsia="ru-RU"/>
              </w:rPr>
            </w:pPr>
          </w:p>
          <w:p w:rsidR="007D6E99" w:rsidRPr="005A456E" w:rsidRDefault="007D6E99" w:rsidP="007D6E99">
            <w:pPr>
              <w:tabs>
                <w:tab w:val="left" w:pos="1260"/>
              </w:tabs>
              <w:spacing w:after="0" w:line="240" w:lineRule="auto"/>
              <w:jc w:val="both"/>
              <w:rPr>
                <w:rFonts w:ascii="Times New Roman" w:eastAsia="Times New Roman" w:hAnsi="Times New Roman" w:cs="Times New Roman"/>
                <w:sz w:val="20"/>
                <w:szCs w:val="20"/>
                <w:lang w:eastAsia="ru-RU"/>
              </w:rPr>
            </w:pPr>
          </w:p>
          <w:p w:rsidR="007D6E99" w:rsidRPr="005A456E" w:rsidRDefault="007D6E99" w:rsidP="007D6E99">
            <w:pPr>
              <w:tabs>
                <w:tab w:val="left" w:pos="1260"/>
              </w:tabs>
              <w:spacing w:after="0" w:line="240" w:lineRule="auto"/>
              <w:jc w:val="both"/>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7D6E99" w:rsidRPr="005A456E" w:rsidRDefault="007D6E99" w:rsidP="007D6E99">
            <w:pPr>
              <w:tabs>
                <w:tab w:val="left" w:pos="1260"/>
              </w:tabs>
              <w:spacing w:after="0" w:line="240" w:lineRule="auto"/>
              <w:rPr>
                <w:rFonts w:ascii="Times New Roman" w:eastAsia="Times New Roman" w:hAnsi="Times New Roman" w:cs="Times New Roman"/>
                <w:sz w:val="20"/>
                <w:szCs w:val="20"/>
                <w:lang w:eastAsia="ru-RU"/>
              </w:rPr>
            </w:pPr>
            <w:r w:rsidRPr="005A456E">
              <w:rPr>
                <w:rFonts w:ascii="Times New Roman" w:eastAsia="Times New Roman" w:hAnsi="Times New Roman" w:cs="Times New Roman"/>
                <w:sz w:val="20"/>
                <w:szCs w:val="20"/>
                <w:lang w:eastAsia="ru-RU"/>
              </w:rPr>
              <w:t>Выявление готовности групп и документации к новому учебному году</w:t>
            </w:r>
          </w:p>
        </w:tc>
        <w:tc>
          <w:tcPr>
            <w:tcW w:w="2268" w:type="dxa"/>
            <w:tcBorders>
              <w:top w:val="single" w:sz="4" w:space="0" w:color="auto"/>
              <w:left w:val="single" w:sz="4" w:space="0" w:color="auto"/>
              <w:bottom w:val="single" w:sz="4" w:space="0" w:color="auto"/>
              <w:right w:val="single" w:sz="4" w:space="0" w:color="auto"/>
            </w:tcBorders>
            <w:hideMark/>
          </w:tcPr>
          <w:p w:rsidR="007D6E99" w:rsidRPr="005A456E" w:rsidRDefault="007D6E99" w:rsidP="007D6E99">
            <w:pPr>
              <w:tabs>
                <w:tab w:val="left" w:pos="1260"/>
              </w:tabs>
              <w:spacing w:after="0" w:line="240" w:lineRule="auto"/>
              <w:rPr>
                <w:rFonts w:ascii="Times New Roman" w:eastAsia="Times New Roman" w:hAnsi="Times New Roman" w:cs="Times New Roman"/>
                <w:sz w:val="20"/>
                <w:szCs w:val="20"/>
                <w:lang w:eastAsia="ru-RU"/>
              </w:rPr>
            </w:pPr>
            <w:r w:rsidRPr="005A456E">
              <w:rPr>
                <w:rFonts w:ascii="Times New Roman" w:eastAsia="Times New Roman" w:hAnsi="Times New Roman" w:cs="Times New Roman"/>
                <w:sz w:val="20"/>
                <w:szCs w:val="20"/>
                <w:lang w:eastAsia="ru-RU"/>
              </w:rPr>
              <w:t>Анализ предметно-пространственной  среды,  анализ документации</w:t>
            </w:r>
          </w:p>
        </w:tc>
        <w:tc>
          <w:tcPr>
            <w:tcW w:w="1559" w:type="dxa"/>
            <w:tcBorders>
              <w:top w:val="single" w:sz="4" w:space="0" w:color="auto"/>
              <w:left w:val="single" w:sz="4" w:space="0" w:color="auto"/>
              <w:bottom w:val="single" w:sz="4" w:space="0" w:color="auto"/>
              <w:right w:val="single" w:sz="4" w:space="0" w:color="auto"/>
            </w:tcBorders>
            <w:hideMark/>
          </w:tcPr>
          <w:p w:rsidR="007D6E99" w:rsidRPr="005A456E" w:rsidRDefault="007D6E99" w:rsidP="007D6E99">
            <w:pPr>
              <w:tabs>
                <w:tab w:val="left" w:pos="1260"/>
              </w:tabs>
              <w:spacing w:after="0" w:line="240" w:lineRule="auto"/>
              <w:rPr>
                <w:rFonts w:ascii="Times New Roman" w:eastAsia="Times New Roman" w:hAnsi="Times New Roman" w:cs="Times New Roman"/>
                <w:sz w:val="20"/>
                <w:szCs w:val="20"/>
                <w:lang w:eastAsia="ru-RU"/>
              </w:rPr>
            </w:pPr>
            <w:r w:rsidRPr="005A456E">
              <w:rPr>
                <w:rFonts w:ascii="Times New Roman" w:eastAsia="Times New Roman" w:hAnsi="Times New Roman" w:cs="Times New Roman"/>
                <w:sz w:val="20"/>
                <w:szCs w:val="20"/>
                <w:lang w:eastAsia="ru-RU"/>
              </w:rPr>
              <w:t>Заведующий, ст. воспитатель</w:t>
            </w:r>
          </w:p>
        </w:tc>
      </w:tr>
      <w:tr w:rsidR="007D6E99" w:rsidRPr="007D6E99" w:rsidTr="00753C90">
        <w:trPr>
          <w:trHeight w:val="1232"/>
        </w:trPr>
        <w:tc>
          <w:tcPr>
            <w:tcW w:w="360" w:type="dxa"/>
            <w:tcBorders>
              <w:top w:val="single" w:sz="4" w:space="0" w:color="auto"/>
              <w:left w:val="single" w:sz="4" w:space="0" w:color="auto"/>
              <w:bottom w:val="single" w:sz="4" w:space="0" w:color="auto"/>
              <w:right w:val="single" w:sz="4" w:space="0" w:color="auto"/>
            </w:tcBorders>
            <w:hideMark/>
          </w:tcPr>
          <w:p w:rsidR="007D6E99" w:rsidRPr="005A456E" w:rsidRDefault="007D6E99" w:rsidP="007D6E99">
            <w:pPr>
              <w:tabs>
                <w:tab w:val="left" w:pos="1260"/>
              </w:tabs>
              <w:spacing w:after="0" w:line="240" w:lineRule="auto"/>
              <w:jc w:val="both"/>
              <w:rPr>
                <w:rFonts w:ascii="Times New Roman" w:eastAsia="Times New Roman" w:hAnsi="Times New Roman" w:cs="Times New Roman"/>
                <w:sz w:val="20"/>
                <w:szCs w:val="20"/>
                <w:lang w:eastAsia="ru-RU"/>
              </w:rPr>
            </w:pPr>
            <w:r w:rsidRPr="005A456E">
              <w:rPr>
                <w:rFonts w:ascii="Times New Roman" w:eastAsia="Times New Roman" w:hAnsi="Times New Roman" w:cs="Times New Roman"/>
                <w:sz w:val="20"/>
                <w:szCs w:val="20"/>
                <w:lang w:eastAsia="ru-RU"/>
              </w:rPr>
              <w:t>2</w:t>
            </w:r>
          </w:p>
        </w:tc>
        <w:tc>
          <w:tcPr>
            <w:tcW w:w="1636" w:type="dxa"/>
            <w:tcBorders>
              <w:top w:val="single" w:sz="4" w:space="0" w:color="auto"/>
              <w:left w:val="single" w:sz="4" w:space="0" w:color="auto"/>
              <w:bottom w:val="single" w:sz="4" w:space="0" w:color="auto"/>
              <w:right w:val="single" w:sz="4" w:space="0" w:color="auto"/>
            </w:tcBorders>
            <w:hideMark/>
          </w:tcPr>
          <w:p w:rsidR="007D6E99" w:rsidRPr="005A456E" w:rsidRDefault="007D6E99" w:rsidP="007D6E99">
            <w:pPr>
              <w:tabs>
                <w:tab w:val="left" w:pos="1260"/>
              </w:tabs>
              <w:spacing w:after="0" w:line="240" w:lineRule="auto"/>
              <w:jc w:val="both"/>
              <w:rPr>
                <w:rFonts w:ascii="Times New Roman" w:eastAsia="Times New Roman" w:hAnsi="Times New Roman" w:cs="Times New Roman"/>
                <w:sz w:val="20"/>
                <w:szCs w:val="20"/>
                <w:lang w:eastAsia="ru-RU"/>
              </w:rPr>
            </w:pPr>
            <w:r w:rsidRPr="005A456E">
              <w:rPr>
                <w:rFonts w:ascii="Times New Roman" w:eastAsia="Times New Roman" w:hAnsi="Times New Roman" w:cs="Times New Roman"/>
                <w:sz w:val="20"/>
                <w:szCs w:val="20"/>
                <w:lang w:eastAsia="ru-RU"/>
              </w:rPr>
              <w:t>Соблюден</w:t>
            </w:r>
            <w:r w:rsidR="004F50EB" w:rsidRPr="005A456E">
              <w:rPr>
                <w:rFonts w:ascii="Times New Roman" w:eastAsia="Times New Roman" w:hAnsi="Times New Roman" w:cs="Times New Roman"/>
                <w:sz w:val="20"/>
                <w:szCs w:val="20"/>
                <w:lang w:eastAsia="ru-RU"/>
              </w:rPr>
              <w:t>и</w:t>
            </w:r>
            <w:r w:rsidRPr="005A456E">
              <w:rPr>
                <w:rFonts w:ascii="Times New Roman" w:eastAsia="Times New Roman" w:hAnsi="Times New Roman" w:cs="Times New Roman"/>
                <w:sz w:val="20"/>
                <w:szCs w:val="20"/>
                <w:lang w:eastAsia="ru-RU"/>
              </w:rPr>
              <w:t xml:space="preserve">е санитарных требований </w:t>
            </w:r>
            <w:proofErr w:type="spellStart"/>
            <w:r w:rsidRPr="005A456E">
              <w:rPr>
                <w:rFonts w:ascii="Times New Roman" w:eastAsia="Times New Roman" w:hAnsi="Times New Roman" w:cs="Times New Roman"/>
                <w:sz w:val="20"/>
                <w:szCs w:val="20"/>
                <w:lang w:eastAsia="ru-RU"/>
              </w:rPr>
              <w:t>Роспотребнадзора</w:t>
            </w:r>
            <w:proofErr w:type="spellEnd"/>
            <w:r w:rsidRPr="005A456E">
              <w:rPr>
                <w:rFonts w:ascii="Times New Roman" w:eastAsia="Times New Roman" w:hAnsi="Times New Roman" w:cs="Times New Roman"/>
                <w:sz w:val="20"/>
                <w:szCs w:val="20"/>
                <w:lang w:eastAsia="ru-RU"/>
              </w:rPr>
              <w:t xml:space="preserve"> к утреннему фильтру, работе с детьми и санитарному состоянию групп</w:t>
            </w:r>
          </w:p>
        </w:tc>
        <w:tc>
          <w:tcPr>
            <w:tcW w:w="1559" w:type="dxa"/>
            <w:tcBorders>
              <w:top w:val="single" w:sz="4" w:space="0" w:color="auto"/>
              <w:left w:val="single" w:sz="4" w:space="0" w:color="auto"/>
              <w:bottom w:val="single" w:sz="4" w:space="0" w:color="auto"/>
              <w:right w:val="single" w:sz="4" w:space="0" w:color="auto"/>
            </w:tcBorders>
            <w:hideMark/>
          </w:tcPr>
          <w:p w:rsidR="007D6E99" w:rsidRPr="005A456E" w:rsidRDefault="007D6E99" w:rsidP="007D6E99">
            <w:pPr>
              <w:tabs>
                <w:tab w:val="left" w:pos="1260"/>
              </w:tabs>
              <w:spacing w:after="0" w:line="240" w:lineRule="auto"/>
              <w:jc w:val="both"/>
              <w:rPr>
                <w:rFonts w:ascii="Times New Roman" w:eastAsia="Times New Roman" w:hAnsi="Times New Roman" w:cs="Times New Roman"/>
                <w:sz w:val="20"/>
                <w:szCs w:val="20"/>
                <w:lang w:eastAsia="ru-RU"/>
              </w:rPr>
            </w:pPr>
            <w:r w:rsidRPr="005A456E">
              <w:rPr>
                <w:rFonts w:ascii="Times New Roman" w:eastAsia="Times New Roman" w:hAnsi="Times New Roman" w:cs="Times New Roman"/>
                <w:sz w:val="20"/>
                <w:szCs w:val="20"/>
                <w:lang w:eastAsia="ru-RU"/>
              </w:rPr>
              <w:t>Оперативный (выборочный)</w:t>
            </w:r>
          </w:p>
        </w:tc>
        <w:tc>
          <w:tcPr>
            <w:tcW w:w="993" w:type="dxa"/>
            <w:tcBorders>
              <w:top w:val="single" w:sz="4" w:space="0" w:color="auto"/>
              <w:left w:val="single" w:sz="4" w:space="0" w:color="auto"/>
              <w:bottom w:val="single" w:sz="4" w:space="0" w:color="auto"/>
              <w:right w:val="single" w:sz="4" w:space="0" w:color="auto"/>
            </w:tcBorders>
            <w:hideMark/>
          </w:tcPr>
          <w:p w:rsidR="007D6E99" w:rsidRPr="005A456E" w:rsidRDefault="007D6E99" w:rsidP="007D6E99">
            <w:pPr>
              <w:tabs>
                <w:tab w:val="left" w:pos="1260"/>
              </w:tabs>
              <w:spacing w:after="0" w:line="240" w:lineRule="auto"/>
              <w:rPr>
                <w:rFonts w:ascii="Times New Roman" w:eastAsia="Times New Roman" w:hAnsi="Times New Roman" w:cs="Times New Roman"/>
                <w:sz w:val="20"/>
                <w:szCs w:val="20"/>
                <w:lang w:eastAsia="ru-RU"/>
              </w:rPr>
            </w:pPr>
            <w:r w:rsidRPr="005A456E">
              <w:rPr>
                <w:rFonts w:ascii="Times New Roman" w:eastAsia="Times New Roman" w:hAnsi="Times New Roman" w:cs="Times New Roman"/>
                <w:sz w:val="20"/>
                <w:szCs w:val="20"/>
                <w:lang w:eastAsia="ru-RU"/>
              </w:rPr>
              <w:t xml:space="preserve"> В течение года  </w:t>
            </w:r>
          </w:p>
        </w:tc>
        <w:tc>
          <w:tcPr>
            <w:tcW w:w="1701" w:type="dxa"/>
            <w:tcBorders>
              <w:top w:val="single" w:sz="4" w:space="0" w:color="auto"/>
              <w:left w:val="single" w:sz="4" w:space="0" w:color="auto"/>
              <w:bottom w:val="single" w:sz="4" w:space="0" w:color="auto"/>
              <w:right w:val="single" w:sz="4" w:space="0" w:color="auto"/>
            </w:tcBorders>
            <w:hideMark/>
          </w:tcPr>
          <w:p w:rsidR="007D6E99" w:rsidRPr="005A456E" w:rsidRDefault="007D6E99" w:rsidP="007D6E99">
            <w:pPr>
              <w:tabs>
                <w:tab w:val="left" w:pos="1260"/>
              </w:tabs>
              <w:spacing w:after="0" w:line="240" w:lineRule="auto"/>
              <w:rPr>
                <w:rFonts w:ascii="Times New Roman" w:eastAsia="Times New Roman" w:hAnsi="Times New Roman" w:cs="Times New Roman"/>
                <w:sz w:val="20"/>
                <w:szCs w:val="20"/>
                <w:lang w:eastAsia="ru-RU"/>
              </w:rPr>
            </w:pPr>
            <w:r w:rsidRPr="005A456E">
              <w:rPr>
                <w:rFonts w:ascii="Times New Roman" w:eastAsia="Times New Roman" w:hAnsi="Times New Roman" w:cs="Times New Roman"/>
                <w:sz w:val="20"/>
                <w:szCs w:val="20"/>
                <w:lang w:eastAsia="ru-RU"/>
              </w:rPr>
              <w:t xml:space="preserve">Выявить  соблюдение   санитарных правил </w:t>
            </w:r>
          </w:p>
        </w:tc>
        <w:tc>
          <w:tcPr>
            <w:tcW w:w="2268" w:type="dxa"/>
            <w:tcBorders>
              <w:top w:val="single" w:sz="4" w:space="0" w:color="auto"/>
              <w:left w:val="single" w:sz="4" w:space="0" w:color="auto"/>
              <w:bottom w:val="single" w:sz="4" w:space="0" w:color="auto"/>
              <w:right w:val="single" w:sz="4" w:space="0" w:color="auto"/>
            </w:tcBorders>
            <w:hideMark/>
          </w:tcPr>
          <w:p w:rsidR="007D6E99" w:rsidRPr="005A456E" w:rsidRDefault="007D6E99" w:rsidP="007D6E99">
            <w:pPr>
              <w:tabs>
                <w:tab w:val="left" w:pos="1260"/>
              </w:tabs>
              <w:spacing w:after="0" w:line="240" w:lineRule="auto"/>
              <w:rPr>
                <w:rFonts w:ascii="Times New Roman" w:eastAsia="Times New Roman" w:hAnsi="Times New Roman" w:cs="Times New Roman"/>
                <w:sz w:val="20"/>
                <w:szCs w:val="20"/>
                <w:lang w:eastAsia="ru-RU"/>
              </w:rPr>
            </w:pPr>
            <w:r w:rsidRPr="005A456E">
              <w:rPr>
                <w:rFonts w:ascii="Times New Roman" w:eastAsia="Times New Roman" w:hAnsi="Times New Roman" w:cs="Times New Roman"/>
                <w:sz w:val="20"/>
                <w:szCs w:val="20"/>
                <w:lang w:eastAsia="ru-RU"/>
              </w:rPr>
              <w:t>Наблюдение, посещение режимных моментов,</w:t>
            </w:r>
          </w:p>
          <w:p w:rsidR="007D6E99" w:rsidRPr="005A456E" w:rsidRDefault="007D6E99" w:rsidP="007D6E99">
            <w:pPr>
              <w:tabs>
                <w:tab w:val="left" w:pos="1260"/>
              </w:tabs>
              <w:spacing w:after="0" w:line="240" w:lineRule="auto"/>
              <w:rPr>
                <w:rFonts w:ascii="Times New Roman" w:eastAsia="Times New Roman" w:hAnsi="Times New Roman" w:cs="Times New Roman"/>
                <w:sz w:val="20"/>
                <w:szCs w:val="20"/>
                <w:lang w:eastAsia="ru-RU"/>
              </w:rPr>
            </w:pPr>
            <w:r w:rsidRPr="005A456E">
              <w:rPr>
                <w:rFonts w:ascii="Times New Roman" w:eastAsia="Times New Roman" w:hAnsi="Times New Roman" w:cs="Times New Roman"/>
                <w:sz w:val="20"/>
                <w:szCs w:val="20"/>
                <w:lang w:eastAsia="ru-RU"/>
              </w:rPr>
              <w:t xml:space="preserve">анализ документации,  </w:t>
            </w:r>
          </w:p>
        </w:tc>
        <w:tc>
          <w:tcPr>
            <w:tcW w:w="1559" w:type="dxa"/>
            <w:tcBorders>
              <w:top w:val="single" w:sz="4" w:space="0" w:color="auto"/>
              <w:left w:val="single" w:sz="4" w:space="0" w:color="auto"/>
              <w:bottom w:val="single" w:sz="4" w:space="0" w:color="auto"/>
              <w:right w:val="single" w:sz="4" w:space="0" w:color="auto"/>
            </w:tcBorders>
          </w:tcPr>
          <w:p w:rsidR="007D6E99" w:rsidRPr="005A456E" w:rsidRDefault="007D6E99" w:rsidP="007D6E99">
            <w:pPr>
              <w:tabs>
                <w:tab w:val="left" w:pos="1260"/>
              </w:tabs>
              <w:spacing w:after="0" w:line="240" w:lineRule="auto"/>
              <w:rPr>
                <w:rFonts w:ascii="Times New Roman" w:eastAsia="Times New Roman" w:hAnsi="Times New Roman" w:cs="Times New Roman"/>
                <w:sz w:val="20"/>
                <w:szCs w:val="20"/>
                <w:lang w:eastAsia="ru-RU"/>
              </w:rPr>
            </w:pPr>
            <w:r w:rsidRPr="005A456E">
              <w:rPr>
                <w:rFonts w:ascii="Times New Roman" w:eastAsia="Times New Roman" w:hAnsi="Times New Roman" w:cs="Times New Roman"/>
                <w:sz w:val="20"/>
                <w:szCs w:val="20"/>
                <w:lang w:eastAsia="ru-RU"/>
              </w:rPr>
              <w:t xml:space="preserve">Заведующий, ст. воспитатель,   </w:t>
            </w:r>
          </w:p>
          <w:p w:rsidR="007D6E99" w:rsidRPr="005A456E" w:rsidRDefault="007D6E99" w:rsidP="007D6E99">
            <w:pPr>
              <w:spacing w:after="0" w:line="240" w:lineRule="auto"/>
              <w:rPr>
                <w:rFonts w:ascii="Times New Roman" w:eastAsia="Times New Roman" w:hAnsi="Times New Roman" w:cs="Times New Roman"/>
                <w:sz w:val="20"/>
                <w:szCs w:val="20"/>
                <w:lang w:eastAsia="ru-RU"/>
              </w:rPr>
            </w:pPr>
          </w:p>
        </w:tc>
      </w:tr>
      <w:tr w:rsidR="007D6E99" w:rsidRPr="007D6E99" w:rsidTr="00753C90">
        <w:trPr>
          <w:trHeight w:val="1226"/>
        </w:trPr>
        <w:tc>
          <w:tcPr>
            <w:tcW w:w="360" w:type="dxa"/>
            <w:tcBorders>
              <w:top w:val="single" w:sz="4" w:space="0" w:color="auto"/>
              <w:left w:val="single" w:sz="4" w:space="0" w:color="auto"/>
              <w:bottom w:val="single" w:sz="4" w:space="0" w:color="auto"/>
              <w:right w:val="single" w:sz="4" w:space="0" w:color="auto"/>
            </w:tcBorders>
            <w:hideMark/>
          </w:tcPr>
          <w:p w:rsidR="007D6E99" w:rsidRPr="005A456E" w:rsidRDefault="007D6E99" w:rsidP="007D6E99">
            <w:pPr>
              <w:tabs>
                <w:tab w:val="left" w:pos="1260"/>
              </w:tabs>
              <w:spacing w:after="0" w:line="240" w:lineRule="auto"/>
              <w:jc w:val="both"/>
              <w:rPr>
                <w:rFonts w:ascii="Times New Roman" w:eastAsia="Times New Roman" w:hAnsi="Times New Roman" w:cs="Times New Roman"/>
                <w:sz w:val="20"/>
                <w:szCs w:val="20"/>
                <w:lang w:eastAsia="ru-RU"/>
              </w:rPr>
            </w:pPr>
            <w:r w:rsidRPr="005A456E">
              <w:rPr>
                <w:rFonts w:ascii="Times New Roman" w:eastAsia="Times New Roman" w:hAnsi="Times New Roman" w:cs="Times New Roman"/>
                <w:sz w:val="20"/>
                <w:szCs w:val="20"/>
                <w:lang w:eastAsia="ru-RU"/>
              </w:rPr>
              <w:t>3</w:t>
            </w:r>
          </w:p>
        </w:tc>
        <w:tc>
          <w:tcPr>
            <w:tcW w:w="1636" w:type="dxa"/>
            <w:tcBorders>
              <w:top w:val="single" w:sz="4" w:space="0" w:color="auto"/>
              <w:left w:val="single" w:sz="4" w:space="0" w:color="auto"/>
              <w:bottom w:val="nil"/>
              <w:right w:val="single" w:sz="4" w:space="0" w:color="auto"/>
            </w:tcBorders>
          </w:tcPr>
          <w:p w:rsidR="007D6E99" w:rsidRPr="005A456E" w:rsidRDefault="007D6E99" w:rsidP="007D6E99">
            <w:pPr>
              <w:tabs>
                <w:tab w:val="left" w:pos="1260"/>
              </w:tabs>
              <w:spacing w:after="0" w:line="240" w:lineRule="auto"/>
              <w:rPr>
                <w:rFonts w:ascii="Times New Roman" w:eastAsia="Times New Roman" w:hAnsi="Times New Roman" w:cs="Times New Roman"/>
                <w:sz w:val="20"/>
                <w:szCs w:val="20"/>
                <w:lang w:eastAsia="ru-RU"/>
              </w:rPr>
            </w:pPr>
            <w:r w:rsidRPr="005A456E">
              <w:rPr>
                <w:rFonts w:ascii="Times New Roman" w:eastAsia="Times New Roman" w:hAnsi="Times New Roman" w:cs="Times New Roman"/>
                <w:color w:val="111111"/>
                <w:sz w:val="20"/>
                <w:szCs w:val="20"/>
                <w:shd w:val="clear" w:color="auto" w:fill="FFFFFF"/>
                <w:lang w:eastAsia="ru-RU"/>
              </w:rPr>
              <w:t>Организация работы в ДОУ по </w:t>
            </w:r>
            <w:r w:rsidRPr="005A456E">
              <w:rPr>
                <w:rFonts w:ascii="Times New Roman" w:eastAsia="Times New Roman" w:hAnsi="Times New Roman" w:cs="Times New Roman"/>
                <w:b/>
                <w:bCs/>
                <w:color w:val="111111"/>
                <w:sz w:val="20"/>
                <w:szCs w:val="20"/>
                <w:bdr w:val="none" w:sz="0" w:space="0" w:color="auto" w:frame="1"/>
                <w:shd w:val="clear" w:color="auto" w:fill="FFFFFF"/>
                <w:lang w:eastAsia="ru-RU"/>
              </w:rPr>
              <w:t xml:space="preserve"> </w:t>
            </w:r>
            <w:r w:rsidRPr="005A456E">
              <w:rPr>
                <w:rFonts w:ascii="Times New Roman" w:eastAsia="Times New Roman" w:hAnsi="Times New Roman" w:cs="Times New Roman"/>
                <w:color w:val="111111"/>
                <w:sz w:val="20"/>
                <w:szCs w:val="20"/>
                <w:bdr w:val="none" w:sz="0" w:space="0" w:color="auto" w:frame="1"/>
                <w:shd w:val="clear" w:color="auto" w:fill="FFFFFF"/>
                <w:lang w:eastAsia="ru-RU"/>
              </w:rPr>
              <w:t>физическо</w:t>
            </w:r>
            <w:r w:rsidR="00820253">
              <w:rPr>
                <w:rFonts w:ascii="Times New Roman" w:eastAsia="Times New Roman" w:hAnsi="Times New Roman" w:cs="Times New Roman"/>
                <w:color w:val="111111"/>
                <w:sz w:val="20"/>
                <w:szCs w:val="20"/>
                <w:bdr w:val="none" w:sz="0" w:space="0" w:color="auto" w:frame="1"/>
                <w:shd w:val="clear" w:color="auto" w:fill="FFFFFF"/>
                <w:lang w:eastAsia="ru-RU"/>
              </w:rPr>
              <w:t xml:space="preserve">му развитию и </w:t>
            </w:r>
            <w:proofErr w:type="spellStart"/>
            <w:r w:rsidR="00820253">
              <w:rPr>
                <w:rFonts w:ascii="Times New Roman" w:eastAsia="Times New Roman" w:hAnsi="Times New Roman" w:cs="Times New Roman"/>
                <w:color w:val="111111"/>
                <w:sz w:val="20"/>
                <w:szCs w:val="20"/>
                <w:bdr w:val="none" w:sz="0" w:space="0" w:color="auto" w:frame="1"/>
                <w:shd w:val="clear" w:color="auto" w:fill="FFFFFF"/>
                <w:lang w:eastAsia="ru-RU"/>
              </w:rPr>
              <w:t>здоровьесбережению</w:t>
            </w:r>
            <w:proofErr w:type="spellEnd"/>
          </w:p>
          <w:p w:rsidR="007D6E99" w:rsidRPr="005A456E" w:rsidRDefault="007D6E99" w:rsidP="007D6E99">
            <w:pPr>
              <w:tabs>
                <w:tab w:val="left" w:pos="1260"/>
              </w:tabs>
              <w:spacing w:after="0" w:line="240" w:lineRule="auto"/>
              <w:rPr>
                <w:rFonts w:ascii="Times New Roman" w:eastAsia="Times New Roman" w:hAnsi="Times New Roman"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hideMark/>
          </w:tcPr>
          <w:p w:rsidR="007D6E99" w:rsidRPr="005A456E" w:rsidRDefault="007D6E99" w:rsidP="007D6E99">
            <w:pPr>
              <w:tabs>
                <w:tab w:val="left" w:pos="1260"/>
              </w:tabs>
              <w:spacing w:after="0" w:line="240" w:lineRule="auto"/>
              <w:jc w:val="both"/>
              <w:rPr>
                <w:rFonts w:ascii="Times New Roman" w:eastAsia="Times New Roman" w:hAnsi="Times New Roman" w:cs="Times New Roman"/>
                <w:sz w:val="20"/>
                <w:szCs w:val="20"/>
                <w:lang w:eastAsia="ru-RU"/>
              </w:rPr>
            </w:pPr>
            <w:r w:rsidRPr="005A456E">
              <w:rPr>
                <w:rFonts w:ascii="Times New Roman" w:eastAsia="Times New Roman" w:hAnsi="Times New Roman" w:cs="Times New Roman"/>
                <w:sz w:val="20"/>
                <w:szCs w:val="20"/>
                <w:lang w:eastAsia="ru-RU"/>
              </w:rPr>
              <w:t xml:space="preserve"> </w:t>
            </w:r>
            <w:r w:rsidR="00753C90">
              <w:rPr>
                <w:rFonts w:ascii="Times New Roman" w:eastAsia="Times New Roman" w:hAnsi="Times New Roman" w:cs="Times New Roman"/>
                <w:sz w:val="20"/>
                <w:szCs w:val="20"/>
                <w:lang w:eastAsia="ru-RU"/>
              </w:rPr>
              <w:t>Тематически</w:t>
            </w:r>
            <w:r w:rsidR="004F50EB" w:rsidRPr="005A456E">
              <w:rPr>
                <w:rFonts w:ascii="Times New Roman" w:eastAsia="Times New Roman" w:hAnsi="Times New Roman" w:cs="Times New Roman"/>
                <w:sz w:val="20"/>
                <w:szCs w:val="20"/>
                <w:lang w:eastAsia="ru-RU"/>
              </w:rPr>
              <w:t>й</w:t>
            </w:r>
            <w:r w:rsidRPr="005A456E">
              <w:rPr>
                <w:rFonts w:ascii="Times New Roman" w:eastAsia="Times New Roman" w:hAnsi="Times New Roman" w:cs="Times New Roman"/>
                <w:sz w:val="20"/>
                <w:szCs w:val="20"/>
                <w:lang w:eastAsia="ru-RU"/>
              </w:rPr>
              <w:t xml:space="preserve"> </w:t>
            </w:r>
          </w:p>
          <w:p w:rsidR="007D6E99" w:rsidRPr="005A456E" w:rsidRDefault="007D6E99" w:rsidP="007D6E99">
            <w:pPr>
              <w:tabs>
                <w:tab w:val="left" w:pos="1260"/>
              </w:tabs>
              <w:spacing w:after="0" w:line="240" w:lineRule="auto"/>
              <w:jc w:val="both"/>
              <w:rPr>
                <w:rFonts w:ascii="Times New Roman" w:eastAsia="Times New Roman"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7D6E99" w:rsidRPr="005A456E" w:rsidRDefault="007D6E99" w:rsidP="007D6E99">
            <w:pPr>
              <w:tabs>
                <w:tab w:val="left" w:pos="1260"/>
              </w:tabs>
              <w:spacing w:after="0" w:line="240" w:lineRule="auto"/>
              <w:jc w:val="both"/>
              <w:rPr>
                <w:rFonts w:ascii="Times New Roman" w:eastAsia="Times New Roman" w:hAnsi="Times New Roman" w:cs="Times New Roman"/>
                <w:sz w:val="20"/>
                <w:szCs w:val="20"/>
                <w:lang w:eastAsia="ru-RU"/>
              </w:rPr>
            </w:pPr>
            <w:r w:rsidRPr="005A456E">
              <w:rPr>
                <w:rFonts w:ascii="Times New Roman" w:eastAsia="Times New Roman" w:hAnsi="Times New Roman" w:cs="Times New Roman"/>
                <w:sz w:val="20"/>
                <w:szCs w:val="20"/>
                <w:lang w:eastAsia="ru-RU"/>
              </w:rPr>
              <w:t xml:space="preserve">  ноябрь</w:t>
            </w:r>
          </w:p>
          <w:p w:rsidR="007D6E99" w:rsidRPr="005A456E" w:rsidRDefault="007D6E99" w:rsidP="007D6E99">
            <w:pPr>
              <w:tabs>
                <w:tab w:val="left" w:pos="1260"/>
              </w:tabs>
              <w:spacing w:after="0" w:line="240" w:lineRule="auto"/>
              <w:jc w:val="both"/>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7D6E99" w:rsidRPr="005A456E" w:rsidRDefault="007D6E99" w:rsidP="007D6E99">
            <w:pPr>
              <w:tabs>
                <w:tab w:val="left" w:pos="1260"/>
              </w:tabs>
              <w:spacing w:after="0" w:line="240" w:lineRule="auto"/>
              <w:rPr>
                <w:rFonts w:ascii="Times New Roman" w:eastAsia="Times New Roman" w:hAnsi="Times New Roman" w:cs="Times New Roman"/>
                <w:sz w:val="20"/>
                <w:szCs w:val="20"/>
                <w:lang w:eastAsia="ru-RU"/>
              </w:rPr>
            </w:pPr>
            <w:r w:rsidRPr="005A456E">
              <w:rPr>
                <w:rFonts w:ascii="Times New Roman" w:eastAsia="Times New Roman" w:hAnsi="Times New Roman" w:cs="Times New Roman"/>
                <w:sz w:val="20"/>
                <w:szCs w:val="20"/>
                <w:lang w:eastAsia="ru-RU"/>
              </w:rPr>
              <w:t xml:space="preserve">Выявление эффективности  </w:t>
            </w:r>
            <w:r w:rsidRPr="005A456E">
              <w:rPr>
                <w:rFonts w:ascii="Times New Roman" w:eastAsia="Times New Roman" w:hAnsi="Times New Roman" w:cs="Times New Roman"/>
                <w:color w:val="111111"/>
                <w:sz w:val="20"/>
                <w:szCs w:val="20"/>
                <w:shd w:val="clear" w:color="auto" w:fill="FFFFFF"/>
                <w:lang w:eastAsia="ru-RU"/>
              </w:rPr>
              <w:t>использования форм и методов   работы   по </w:t>
            </w:r>
            <w:r w:rsidRPr="005A456E">
              <w:rPr>
                <w:rFonts w:ascii="Times New Roman" w:eastAsia="Times New Roman" w:hAnsi="Times New Roman" w:cs="Times New Roman"/>
                <w:color w:val="111111"/>
                <w:sz w:val="20"/>
                <w:szCs w:val="20"/>
                <w:bdr w:val="none" w:sz="0" w:space="0" w:color="auto" w:frame="1"/>
                <w:shd w:val="clear" w:color="auto" w:fill="FFFFFF"/>
                <w:lang w:eastAsia="ru-RU"/>
              </w:rPr>
              <w:t>сохранению и укреплению физического и психического здоровья детей</w:t>
            </w:r>
            <w:r w:rsidRPr="005A456E">
              <w:rPr>
                <w:rFonts w:ascii="Times New Roman" w:eastAsia="Times New Roman" w:hAnsi="Times New Roman" w:cs="Times New Roman"/>
                <w:color w:val="111111"/>
                <w:sz w:val="20"/>
                <w:szCs w:val="20"/>
                <w:shd w:val="clear" w:color="auto" w:fill="FFFFFF"/>
                <w:lang w:eastAsia="ru-RU"/>
              </w:rPr>
              <w:t>.</w:t>
            </w:r>
          </w:p>
        </w:tc>
        <w:tc>
          <w:tcPr>
            <w:tcW w:w="2268" w:type="dxa"/>
            <w:tcBorders>
              <w:top w:val="single" w:sz="4" w:space="0" w:color="auto"/>
              <w:left w:val="single" w:sz="4" w:space="0" w:color="auto"/>
              <w:bottom w:val="single" w:sz="4" w:space="0" w:color="auto"/>
              <w:right w:val="single" w:sz="4" w:space="0" w:color="auto"/>
            </w:tcBorders>
            <w:hideMark/>
          </w:tcPr>
          <w:p w:rsidR="007D6E99" w:rsidRPr="005A456E" w:rsidRDefault="007D6E99" w:rsidP="007D6E99">
            <w:pPr>
              <w:spacing w:after="0" w:line="240" w:lineRule="auto"/>
              <w:rPr>
                <w:rFonts w:ascii="Times New Roman" w:eastAsia="Times New Roman" w:hAnsi="Times New Roman" w:cs="Times New Roman"/>
                <w:sz w:val="20"/>
                <w:szCs w:val="20"/>
                <w:lang w:eastAsia="ru-RU"/>
              </w:rPr>
            </w:pPr>
            <w:r w:rsidRPr="005A456E">
              <w:rPr>
                <w:rFonts w:ascii="Times New Roman" w:eastAsia="Times New Roman" w:hAnsi="Times New Roman" w:cs="Times New Roman"/>
                <w:color w:val="333333"/>
                <w:sz w:val="20"/>
                <w:szCs w:val="20"/>
                <w:lang w:eastAsia="ru-RU"/>
              </w:rPr>
              <w:t xml:space="preserve"> - </w:t>
            </w:r>
            <w:r w:rsidRPr="005A456E">
              <w:rPr>
                <w:rFonts w:ascii="Times New Roman" w:eastAsia="Times New Roman" w:hAnsi="Times New Roman" w:cs="Times New Roman"/>
                <w:sz w:val="20"/>
                <w:szCs w:val="20"/>
                <w:lang w:eastAsia="ru-RU"/>
              </w:rPr>
              <w:t>Анализ  предметно-развивающей среды,</w:t>
            </w:r>
          </w:p>
          <w:p w:rsidR="007D6E99" w:rsidRPr="005A456E" w:rsidRDefault="007D6E99" w:rsidP="007D6E99">
            <w:pPr>
              <w:tabs>
                <w:tab w:val="left" w:pos="1260"/>
              </w:tabs>
              <w:spacing w:after="0" w:line="240" w:lineRule="auto"/>
              <w:rPr>
                <w:rFonts w:ascii="Times New Roman" w:eastAsia="Times New Roman" w:hAnsi="Times New Roman" w:cs="Times New Roman"/>
                <w:sz w:val="20"/>
                <w:szCs w:val="20"/>
                <w:lang w:eastAsia="ru-RU"/>
              </w:rPr>
            </w:pPr>
            <w:r w:rsidRPr="005A456E">
              <w:rPr>
                <w:rFonts w:ascii="Times New Roman" w:eastAsia="Times New Roman" w:hAnsi="Times New Roman" w:cs="Times New Roman"/>
                <w:sz w:val="20"/>
                <w:szCs w:val="20"/>
                <w:lang w:eastAsia="ru-RU"/>
              </w:rPr>
              <w:t>- Посещение   разных форм физкультурно-оздоровительной работы</w:t>
            </w:r>
          </w:p>
          <w:p w:rsidR="007D6E99" w:rsidRPr="005A456E" w:rsidRDefault="007D6E99" w:rsidP="007D6E99">
            <w:pPr>
              <w:tabs>
                <w:tab w:val="left" w:pos="1260"/>
              </w:tabs>
              <w:spacing w:after="0" w:line="240" w:lineRule="auto"/>
              <w:rPr>
                <w:rFonts w:ascii="Times New Roman" w:eastAsia="Times New Roman" w:hAnsi="Times New Roman" w:cs="Times New Roman"/>
                <w:sz w:val="20"/>
                <w:szCs w:val="20"/>
                <w:lang w:eastAsia="ru-RU"/>
              </w:rPr>
            </w:pPr>
            <w:r w:rsidRPr="005A456E">
              <w:rPr>
                <w:rFonts w:ascii="Times New Roman" w:eastAsia="Times New Roman" w:hAnsi="Times New Roman" w:cs="Times New Roman"/>
                <w:sz w:val="20"/>
                <w:szCs w:val="20"/>
                <w:lang w:eastAsia="ru-RU"/>
              </w:rPr>
              <w:t xml:space="preserve"> - Анализ документации,</w:t>
            </w:r>
          </w:p>
          <w:p w:rsidR="007D6E99" w:rsidRPr="005A456E" w:rsidRDefault="007D6E99" w:rsidP="007D6E99">
            <w:pPr>
              <w:tabs>
                <w:tab w:val="left" w:pos="1260"/>
              </w:tabs>
              <w:spacing w:after="0" w:line="240" w:lineRule="auto"/>
              <w:rPr>
                <w:rFonts w:ascii="Times New Roman" w:eastAsia="Times New Roman" w:hAnsi="Times New Roman" w:cs="Times New Roman"/>
                <w:sz w:val="20"/>
                <w:szCs w:val="20"/>
                <w:lang w:eastAsia="ru-RU"/>
              </w:rPr>
            </w:pPr>
            <w:r w:rsidRPr="005A456E">
              <w:rPr>
                <w:rFonts w:ascii="Times New Roman" w:eastAsia="Times New Roman" w:hAnsi="Times New Roman" w:cs="Times New Roman"/>
                <w:sz w:val="20"/>
                <w:szCs w:val="20"/>
                <w:lang w:eastAsia="ru-RU"/>
              </w:rPr>
              <w:t xml:space="preserve">- Анкетирование педагогов, родителей. </w:t>
            </w:r>
          </w:p>
          <w:p w:rsidR="007D6E99" w:rsidRPr="005A456E" w:rsidRDefault="007D6E99" w:rsidP="007D6E99">
            <w:pPr>
              <w:tabs>
                <w:tab w:val="left" w:pos="1260"/>
              </w:tabs>
              <w:spacing w:after="0" w:line="240" w:lineRule="auto"/>
              <w:rPr>
                <w:rFonts w:ascii="Times New Roman" w:eastAsia="Times New Roman" w:hAnsi="Times New Roman" w:cs="Times New Roman"/>
                <w:sz w:val="20"/>
                <w:szCs w:val="20"/>
                <w:lang w:eastAsia="ru-RU"/>
              </w:rPr>
            </w:pPr>
            <w:r w:rsidRPr="005A456E">
              <w:rPr>
                <w:rFonts w:ascii="Times New Roman" w:eastAsia="Times New Roman" w:hAnsi="Times New Roman" w:cs="Times New Roman"/>
                <w:sz w:val="20"/>
                <w:szCs w:val="20"/>
                <w:lang w:eastAsia="ru-RU"/>
              </w:rPr>
              <w:t>- Беседы с детьми</w:t>
            </w:r>
          </w:p>
        </w:tc>
        <w:tc>
          <w:tcPr>
            <w:tcW w:w="1559" w:type="dxa"/>
            <w:tcBorders>
              <w:top w:val="single" w:sz="4" w:space="0" w:color="auto"/>
              <w:left w:val="single" w:sz="4" w:space="0" w:color="auto"/>
              <w:bottom w:val="single" w:sz="4" w:space="0" w:color="auto"/>
              <w:right w:val="single" w:sz="4" w:space="0" w:color="auto"/>
            </w:tcBorders>
            <w:hideMark/>
          </w:tcPr>
          <w:p w:rsidR="007D6E99" w:rsidRPr="005A456E" w:rsidRDefault="007D6E99" w:rsidP="007D6E99">
            <w:pPr>
              <w:spacing w:after="0" w:line="240" w:lineRule="auto"/>
              <w:rPr>
                <w:rFonts w:ascii="Times New Roman" w:eastAsia="Times New Roman" w:hAnsi="Times New Roman" w:cs="Times New Roman"/>
                <w:sz w:val="20"/>
                <w:szCs w:val="20"/>
                <w:lang w:eastAsia="ru-RU"/>
              </w:rPr>
            </w:pPr>
            <w:r w:rsidRPr="005A456E">
              <w:rPr>
                <w:rFonts w:ascii="Times New Roman" w:eastAsia="Times New Roman" w:hAnsi="Times New Roman" w:cs="Times New Roman"/>
                <w:sz w:val="20"/>
                <w:szCs w:val="20"/>
                <w:lang w:eastAsia="ru-RU"/>
              </w:rPr>
              <w:t xml:space="preserve">Заведующий, ст. воспитатель,   </w:t>
            </w:r>
          </w:p>
        </w:tc>
      </w:tr>
      <w:tr w:rsidR="007D6E99" w:rsidRPr="007D6E99" w:rsidTr="00753C90">
        <w:tc>
          <w:tcPr>
            <w:tcW w:w="360" w:type="dxa"/>
            <w:tcBorders>
              <w:top w:val="nil"/>
              <w:left w:val="single" w:sz="4" w:space="0" w:color="auto"/>
              <w:bottom w:val="single" w:sz="4" w:space="0" w:color="auto"/>
              <w:right w:val="single" w:sz="4" w:space="0" w:color="auto"/>
            </w:tcBorders>
            <w:hideMark/>
          </w:tcPr>
          <w:p w:rsidR="007D6E99" w:rsidRPr="005A456E" w:rsidRDefault="007D6E99" w:rsidP="007D6E99">
            <w:pPr>
              <w:tabs>
                <w:tab w:val="left" w:pos="1260"/>
              </w:tabs>
              <w:spacing w:after="0" w:line="240" w:lineRule="auto"/>
              <w:jc w:val="both"/>
              <w:rPr>
                <w:rFonts w:ascii="Times New Roman" w:eastAsia="Times New Roman" w:hAnsi="Times New Roman" w:cs="Times New Roman"/>
                <w:sz w:val="20"/>
                <w:szCs w:val="20"/>
                <w:lang w:eastAsia="ru-RU"/>
              </w:rPr>
            </w:pPr>
            <w:r w:rsidRPr="005A456E">
              <w:rPr>
                <w:rFonts w:ascii="Times New Roman" w:eastAsia="Times New Roman" w:hAnsi="Times New Roman" w:cs="Times New Roman"/>
                <w:sz w:val="20"/>
                <w:szCs w:val="20"/>
                <w:lang w:eastAsia="ru-RU"/>
              </w:rPr>
              <w:t>4</w:t>
            </w:r>
          </w:p>
        </w:tc>
        <w:tc>
          <w:tcPr>
            <w:tcW w:w="1636" w:type="dxa"/>
            <w:tcBorders>
              <w:top w:val="single" w:sz="4" w:space="0" w:color="auto"/>
              <w:left w:val="single" w:sz="4" w:space="0" w:color="auto"/>
              <w:bottom w:val="single" w:sz="4" w:space="0" w:color="auto"/>
              <w:right w:val="single" w:sz="4" w:space="0" w:color="auto"/>
            </w:tcBorders>
            <w:hideMark/>
          </w:tcPr>
          <w:p w:rsidR="007D6E99" w:rsidRPr="005A456E" w:rsidRDefault="005A456E" w:rsidP="007D6E9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«Организация и </w:t>
            </w:r>
            <w:r w:rsidR="007D6E99" w:rsidRPr="005A456E">
              <w:rPr>
                <w:rFonts w:ascii="Times New Roman" w:eastAsia="Times New Roman" w:hAnsi="Times New Roman" w:cs="Times New Roman"/>
                <w:sz w:val="20"/>
                <w:szCs w:val="20"/>
                <w:lang w:eastAsia="ru-RU"/>
              </w:rPr>
              <w:t xml:space="preserve">эффективность   образовательной деятельности </w:t>
            </w:r>
          </w:p>
        </w:tc>
        <w:tc>
          <w:tcPr>
            <w:tcW w:w="1559" w:type="dxa"/>
            <w:tcBorders>
              <w:top w:val="nil"/>
              <w:left w:val="single" w:sz="4" w:space="0" w:color="auto"/>
              <w:bottom w:val="single" w:sz="4" w:space="0" w:color="auto"/>
              <w:right w:val="single" w:sz="4" w:space="0" w:color="auto"/>
            </w:tcBorders>
            <w:hideMark/>
          </w:tcPr>
          <w:p w:rsidR="007D6E99" w:rsidRPr="005A456E" w:rsidRDefault="004572F3" w:rsidP="007D6E99">
            <w:pPr>
              <w:tabs>
                <w:tab w:val="left" w:pos="1260"/>
              </w:tabs>
              <w:spacing w:after="0" w:line="240" w:lineRule="auto"/>
              <w:jc w:val="both"/>
              <w:rPr>
                <w:rFonts w:ascii="Times New Roman" w:eastAsia="Times New Roman" w:hAnsi="Times New Roman" w:cs="Times New Roman"/>
                <w:sz w:val="20"/>
                <w:szCs w:val="20"/>
                <w:lang w:eastAsia="ru-RU"/>
              </w:rPr>
            </w:pPr>
            <w:r w:rsidRPr="005A456E">
              <w:rPr>
                <w:rFonts w:ascii="Times New Roman" w:eastAsia="Times New Roman" w:hAnsi="Times New Roman" w:cs="Times New Roman"/>
                <w:sz w:val="20"/>
                <w:szCs w:val="20"/>
                <w:lang w:eastAsia="ru-RU"/>
              </w:rPr>
              <w:t>Темати</w:t>
            </w:r>
            <w:r w:rsidR="00753C90">
              <w:rPr>
                <w:rFonts w:ascii="Times New Roman" w:eastAsia="Times New Roman" w:hAnsi="Times New Roman" w:cs="Times New Roman"/>
                <w:sz w:val="20"/>
                <w:szCs w:val="20"/>
                <w:lang w:eastAsia="ru-RU"/>
              </w:rPr>
              <w:t>чески</w:t>
            </w:r>
            <w:r w:rsidR="007D6E99" w:rsidRPr="005A456E">
              <w:rPr>
                <w:rFonts w:ascii="Times New Roman" w:eastAsia="Times New Roman" w:hAnsi="Times New Roman" w:cs="Times New Roman"/>
                <w:sz w:val="20"/>
                <w:szCs w:val="20"/>
                <w:lang w:eastAsia="ru-RU"/>
              </w:rPr>
              <w:t xml:space="preserve">й </w:t>
            </w:r>
          </w:p>
          <w:p w:rsidR="007D6E99" w:rsidRPr="005A456E" w:rsidRDefault="007D6E99" w:rsidP="007D6E99">
            <w:pPr>
              <w:tabs>
                <w:tab w:val="left" w:pos="1260"/>
              </w:tabs>
              <w:spacing w:after="0" w:line="240" w:lineRule="auto"/>
              <w:jc w:val="both"/>
              <w:rPr>
                <w:rFonts w:ascii="Times New Roman" w:eastAsia="Times New Roman" w:hAnsi="Times New Roman" w:cs="Times New Roman"/>
                <w:sz w:val="20"/>
                <w:szCs w:val="20"/>
                <w:lang w:eastAsia="ru-RU"/>
              </w:rPr>
            </w:pPr>
          </w:p>
        </w:tc>
        <w:tc>
          <w:tcPr>
            <w:tcW w:w="993" w:type="dxa"/>
            <w:tcBorders>
              <w:top w:val="nil"/>
              <w:left w:val="single" w:sz="4" w:space="0" w:color="auto"/>
              <w:bottom w:val="single" w:sz="4" w:space="0" w:color="auto"/>
              <w:right w:val="single" w:sz="4" w:space="0" w:color="auto"/>
            </w:tcBorders>
          </w:tcPr>
          <w:p w:rsidR="007D6E99" w:rsidRPr="005A456E" w:rsidRDefault="007D6E99" w:rsidP="007D6E99">
            <w:pPr>
              <w:tabs>
                <w:tab w:val="left" w:pos="1260"/>
              </w:tabs>
              <w:spacing w:after="0" w:line="240" w:lineRule="auto"/>
              <w:jc w:val="both"/>
              <w:rPr>
                <w:rFonts w:ascii="Times New Roman" w:eastAsia="Times New Roman" w:hAnsi="Times New Roman" w:cs="Times New Roman"/>
                <w:sz w:val="20"/>
                <w:szCs w:val="20"/>
                <w:lang w:eastAsia="ru-RU"/>
              </w:rPr>
            </w:pPr>
            <w:r w:rsidRPr="005A456E">
              <w:rPr>
                <w:rFonts w:ascii="Times New Roman" w:eastAsia="Times New Roman" w:hAnsi="Times New Roman" w:cs="Times New Roman"/>
                <w:sz w:val="20"/>
                <w:szCs w:val="20"/>
                <w:lang w:eastAsia="ru-RU"/>
              </w:rPr>
              <w:t xml:space="preserve"> декабрь-январь</w:t>
            </w:r>
          </w:p>
          <w:p w:rsidR="007D6E99" w:rsidRPr="005A456E" w:rsidRDefault="007D6E99" w:rsidP="007D6E99">
            <w:pPr>
              <w:tabs>
                <w:tab w:val="left" w:pos="1260"/>
              </w:tabs>
              <w:spacing w:after="0" w:line="240" w:lineRule="auto"/>
              <w:jc w:val="both"/>
              <w:rPr>
                <w:rFonts w:ascii="Times New Roman" w:eastAsia="Times New Roman" w:hAnsi="Times New Roman" w:cs="Times New Roman"/>
                <w:sz w:val="20"/>
                <w:szCs w:val="20"/>
                <w:lang w:eastAsia="ru-RU"/>
              </w:rPr>
            </w:pPr>
          </w:p>
        </w:tc>
        <w:tc>
          <w:tcPr>
            <w:tcW w:w="1701" w:type="dxa"/>
            <w:tcBorders>
              <w:top w:val="nil"/>
              <w:left w:val="single" w:sz="4" w:space="0" w:color="auto"/>
              <w:bottom w:val="single" w:sz="4" w:space="0" w:color="auto"/>
              <w:right w:val="single" w:sz="4" w:space="0" w:color="auto"/>
            </w:tcBorders>
            <w:hideMark/>
          </w:tcPr>
          <w:p w:rsidR="007D6E99" w:rsidRPr="005A456E" w:rsidRDefault="007D6E99" w:rsidP="007D6E99">
            <w:pPr>
              <w:tabs>
                <w:tab w:val="left" w:pos="1260"/>
              </w:tabs>
              <w:spacing w:after="0" w:line="240" w:lineRule="auto"/>
              <w:rPr>
                <w:rFonts w:ascii="Times New Roman" w:eastAsia="Times New Roman" w:hAnsi="Times New Roman" w:cs="Times New Roman"/>
                <w:sz w:val="20"/>
                <w:szCs w:val="20"/>
                <w:lang w:eastAsia="ru-RU"/>
              </w:rPr>
            </w:pPr>
            <w:r w:rsidRPr="005A456E">
              <w:rPr>
                <w:rFonts w:ascii="Times New Roman" w:eastAsia="Times New Roman" w:hAnsi="Times New Roman" w:cs="Times New Roman"/>
                <w:sz w:val="20"/>
                <w:szCs w:val="20"/>
                <w:lang w:eastAsia="ru-RU"/>
              </w:rPr>
              <w:t xml:space="preserve">Выявление уровня профессионального мастерства педагогов и эффективности образовательной деятельности  </w:t>
            </w:r>
          </w:p>
        </w:tc>
        <w:tc>
          <w:tcPr>
            <w:tcW w:w="2268" w:type="dxa"/>
            <w:tcBorders>
              <w:top w:val="nil"/>
              <w:left w:val="single" w:sz="4" w:space="0" w:color="auto"/>
              <w:bottom w:val="single" w:sz="4" w:space="0" w:color="auto"/>
              <w:right w:val="single" w:sz="4" w:space="0" w:color="auto"/>
            </w:tcBorders>
            <w:hideMark/>
          </w:tcPr>
          <w:p w:rsidR="007D6E99" w:rsidRPr="005A456E" w:rsidRDefault="007D6E99" w:rsidP="007D6E99">
            <w:pPr>
              <w:spacing w:after="0" w:line="240" w:lineRule="auto"/>
              <w:rPr>
                <w:rFonts w:ascii="Times New Roman" w:eastAsia="Times New Roman" w:hAnsi="Times New Roman" w:cs="Times New Roman"/>
                <w:sz w:val="20"/>
                <w:szCs w:val="20"/>
                <w:lang w:eastAsia="ru-RU"/>
              </w:rPr>
            </w:pPr>
            <w:r w:rsidRPr="005A456E">
              <w:rPr>
                <w:rFonts w:ascii="Times New Roman" w:eastAsia="Times New Roman" w:hAnsi="Times New Roman" w:cs="Times New Roman"/>
                <w:color w:val="333333"/>
                <w:sz w:val="20"/>
                <w:szCs w:val="20"/>
                <w:lang w:eastAsia="ru-RU"/>
              </w:rPr>
              <w:t xml:space="preserve"> </w:t>
            </w:r>
            <w:r w:rsidRPr="005A456E">
              <w:rPr>
                <w:rFonts w:ascii="Times New Roman" w:eastAsia="Times New Roman" w:hAnsi="Times New Roman" w:cs="Times New Roman"/>
                <w:sz w:val="20"/>
                <w:szCs w:val="20"/>
                <w:lang w:eastAsia="ru-RU"/>
              </w:rPr>
              <w:t xml:space="preserve">- Анализ НОД по  всем направлениям развития детей, совместной деятельности педагога с детьми;  </w:t>
            </w:r>
          </w:p>
          <w:p w:rsidR="007D6E99" w:rsidRPr="005A456E" w:rsidRDefault="007D6E99" w:rsidP="007D6E99">
            <w:pPr>
              <w:tabs>
                <w:tab w:val="left" w:pos="1260"/>
              </w:tabs>
              <w:spacing w:after="0" w:line="240" w:lineRule="auto"/>
              <w:rPr>
                <w:rFonts w:ascii="Times New Roman" w:eastAsia="Times New Roman" w:hAnsi="Times New Roman" w:cs="Times New Roman"/>
                <w:sz w:val="20"/>
                <w:szCs w:val="20"/>
                <w:lang w:eastAsia="ru-RU"/>
              </w:rPr>
            </w:pPr>
            <w:r w:rsidRPr="005A456E">
              <w:rPr>
                <w:rFonts w:ascii="Times New Roman" w:eastAsia="Times New Roman" w:hAnsi="Times New Roman" w:cs="Times New Roman"/>
                <w:sz w:val="20"/>
                <w:szCs w:val="20"/>
                <w:lang w:eastAsia="ru-RU"/>
              </w:rPr>
              <w:t>- Анализ документации</w:t>
            </w:r>
          </w:p>
          <w:p w:rsidR="007D6E99" w:rsidRPr="005A456E" w:rsidRDefault="007D6E99" w:rsidP="007D6E99">
            <w:pPr>
              <w:tabs>
                <w:tab w:val="left" w:pos="1260"/>
              </w:tabs>
              <w:spacing w:after="0" w:line="240" w:lineRule="auto"/>
              <w:rPr>
                <w:rFonts w:ascii="Times New Roman" w:eastAsia="Times New Roman" w:hAnsi="Times New Roman" w:cs="Times New Roman"/>
                <w:color w:val="000000"/>
                <w:sz w:val="20"/>
                <w:szCs w:val="20"/>
                <w:lang w:eastAsia="ru-RU"/>
              </w:rPr>
            </w:pPr>
            <w:r w:rsidRPr="005A456E">
              <w:rPr>
                <w:rFonts w:ascii="Times New Roman" w:eastAsia="Times New Roman" w:hAnsi="Times New Roman" w:cs="Times New Roman"/>
                <w:sz w:val="20"/>
                <w:szCs w:val="20"/>
                <w:lang w:eastAsia="ru-RU"/>
              </w:rPr>
              <w:t xml:space="preserve">- Анализ взаимодействия с родителями (планирование, наглядная информация и др.) </w:t>
            </w:r>
            <w:r w:rsidRPr="005A456E">
              <w:rPr>
                <w:rFonts w:ascii="Times New Roman" w:eastAsia="Times New Roman" w:hAnsi="Times New Roman" w:cs="Times New Roman"/>
                <w:color w:val="000000"/>
                <w:sz w:val="20"/>
                <w:szCs w:val="20"/>
                <w:lang w:eastAsia="ru-RU"/>
              </w:rPr>
              <w:t>   </w:t>
            </w:r>
          </w:p>
        </w:tc>
        <w:tc>
          <w:tcPr>
            <w:tcW w:w="1559" w:type="dxa"/>
            <w:tcBorders>
              <w:top w:val="nil"/>
              <w:left w:val="single" w:sz="4" w:space="0" w:color="auto"/>
              <w:bottom w:val="single" w:sz="4" w:space="0" w:color="auto"/>
              <w:right w:val="single" w:sz="4" w:space="0" w:color="auto"/>
            </w:tcBorders>
          </w:tcPr>
          <w:p w:rsidR="007D6E99" w:rsidRPr="005A456E" w:rsidRDefault="007D6E99" w:rsidP="007D6E99">
            <w:pPr>
              <w:tabs>
                <w:tab w:val="left" w:pos="1260"/>
              </w:tabs>
              <w:spacing w:after="0" w:line="240" w:lineRule="auto"/>
              <w:rPr>
                <w:rFonts w:ascii="Times New Roman" w:eastAsia="Times New Roman" w:hAnsi="Times New Roman" w:cs="Times New Roman"/>
                <w:sz w:val="20"/>
                <w:szCs w:val="20"/>
                <w:lang w:eastAsia="ru-RU"/>
              </w:rPr>
            </w:pPr>
            <w:r w:rsidRPr="005A456E">
              <w:rPr>
                <w:rFonts w:ascii="Times New Roman" w:eastAsia="Times New Roman" w:hAnsi="Times New Roman" w:cs="Times New Roman"/>
                <w:sz w:val="20"/>
                <w:szCs w:val="20"/>
                <w:lang w:eastAsia="ru-RU"/>
              </w:rPr>
              <w:t xml:space="preserve"> Заведующий, ст. воспитатель,</w:t>
            </w:r>
          </w:p>
          <w:p w:rsidR="007D6E99" w:rsidRPr="005A456E" w:rsidRDefault="007D6E99" w:rsidP="007D6E99">
            <w:pPr>
              <w:tabs>
                <w:tab w:val="left" w:pos="1260"/>
              </w:tabs>
              <w:spacing w:after="0" w:line="240" w:lineRule="auto"/>
              <w:rPr>
                <w:rFonts w:ascii="Times New Roman" w:eastAsia="Times New Roman" w:hAnsi="Times New Roman" w:cs="Times New Roman"/>
                <w:sz w:val="20"/>
                <w:szCs w:val="20"/>
                <w:lang w:eastAsia="ru-RU"/>
              </w:rPr>
            </w:pPr>
          </w:p>
        </w:tc>
      </w:tr>
      <w:tr w:rsidR="007D6E99" w:rsidRPr="007D6E99" w:rsidTr="00753C90">
        <w:trPr>
          <w:trHeight w:val="692"/>
        </w:trPr>
        <w:tc>
          <w:tcPr>
            <w:tcW w:w="360" w:type="dxa"/>
            <w:tcBorders>
              <w:top w:val="single" w:sz="4" w:space="0" w:color="auto"/>
              <w:left w:val="single" w:sz="4" w:space="0" w:color="auto"/>
              <w:bottom w:val="single" w:sz="4" w:space="0" w:color="auto"/>
              <w:right w:val="single" w:sz="4" w:space="0" w:color="auto"/>
            </w:tcBorders>
            <w:hideMark/>
          </w:tcPr>
          <w:p w:rsidR="007D6E99" w:rsidRPr="005A456E" w:rsidRDefault="007D6E99" w:rsidP="007D6E99">
            <w:pPr>
              <w:tabs>
                <w:tab w:val="left" w:pos="1260"/>
              </w:tabs>
              <w:spacing w:after="0" w:line="240" w:lineRule="auto"/>
              <w:jc w:val="both"/>
              <w:rPr>
                <w:rFonts w:ascii="Times New Roman" w:eastAsia="Times New Roman" w:hAnsi="Times New Roman" w:cs="Times New Roman"/>
                <w:sz w:val="20"/>
                <w:szCs w:val="20"/>
                <w:lang w:eastAsia="ru-RU"/>
              </w:rPr>
            </w:pPr>
            <w:r w:rsidRPr="005A456E">
              <w:rPr>
                <w:rFonts w:ascii="Times New Roman" w:eastAsia="Times New Roman" w:hAnsi="Times New Roman" w:cs="Times New Roman"/>
                <w:sz w:val="20"/>
                <w:szCs w:val="20"/>
                <w:lang w:eastAsia="ru-RU"/>
              </w:rPr>
              <w:t>5</w:t>
            </w:r>
          </w:p>
        </w:tc>
        <w:tc>
          <w:tcPr>
            <w:tcW w:w="1636" w:type="dxa"/>
            <w:tcBorders>
              <w:top w:val="single" w:sz="4" w:space="0" w:color="auto"/>
              <w:left w:val="single" w:sz="4" w:space="0" w:color="auto"/>
              <w:bottom w:val="single" w:sz="4" w:space="0" w:color="auto"/>
              <w:right w:val="single" w:sz="4" w:space="0" w:color="auto"/>
            </w:tcBorders>
            <w:hideMark/>
          </w:tcPr>
          <w:p w:rsidR="007D6E99" w:rsidRPr="005A456E" w:rsidRDefault="007D6E99" w:rsidP="007D6E99">
            <w:pPr>
              <w:shd w:val="clear" w:color="auto" w:fill="FFFFFF"/>
              <w:spacing w:after="0" w:line="240" w:lineRule="auto"/>
              <w:outlineLvl w:val="0"/>
              <w:rPr>
                <w:rFonts w:ascii="Times New Roman" w:eastAsia="Times New Roman" w:hAnsi="Times New Roman" w:cs="Times New Roman"/>
                <w:sz w:val="20"/>
                <w:szCs w:val="20"/>
                <w:lang w:eastAsia="ru-RU"/>
              </w:rPr>
            </w:pPr>
            <w:r w:rsidRPr="005A456E">
              <w:rPr>
                <w:rFonts w:ascii="Times New Roman" w:eastAsia="Times New Roman" w:hAnsi="Times New Roman" w:cs="Times New Roman"/>
                <w:sz w:val="20"/>
                <w:szCs w:val="20"/>
                <w:lang w:eastAsia="ru-RU"/>
              </w:rPr>
              <w:t>«Организация и эффективность работы по  развитию   технического творчества детей в  конструктивной   деятельности»</w:t>
            </w:r>
          </w:p>
          <w:p w:rsidR="007D6E99" w:rsidRPr="005A456E" w:rsidRDefault="007D6E99" w:rsidP="007D6E99">
            <w:pPr>
              <w:tabs>
                <w:tab w:val="left" w:pos="1260"/>
              </w:tabs>
              <w:spacing w:after="0" w:line="240" w:lineRule="auto"/>
              <w:rPr>
                <w:rFonts w:ascii="Times New Roman" w:eastAsia="Times New Roman" w:hAnsi="Times New Roman" w:cs="Times New Roman"/>
                <w:sz w:val="20"/>
                <w:szCs w:val="20"/>
                <w:lang w:eastAsia="ru-RU"/>
              </w:rPr>
            </w:pPr>
            <w:r w:rsidRPr="005A456E">
              <w:rPr>
                <w:rFonts w:ascii="Times New Roman" w:eastAsia="Times New Roman" w:hAnsi="Times New Roman" w:cs="Times New Roman"/>
                <w:sz w:val="20"/>
                <w:szCs w:val="20"/>
                <w:lang w:eastAsia="ru-RU"/>
              </w:rPr>
              <w:t xml:space="preserve"> </w:t>
            </w:r>
          </w:p>
        </w:tc>
        <w:tc>
          <w:tcPr>
            <w:tcW w:w="1559" w:type="dxa"/>
            <w:tcBorders>
              <w:top w:val="single" w:sz="4" w:space="0" w:color="auto"/>
              <w:left w:val="single" w:sz="4" w:space="0" w:color="auto"/>
              <w:bottom w:val="single" w:sz="4" w:space="0" w:color="auto"/>
              <w:right w:val="single" w:sz="4" w:space="0" w:color="auto"/>
            </w:tcBorders>
            <w:hideMark/>
          </w:tcPr>
          <w:p w:rsidR="007D6E99" w:rsidRPr="005A456E" w:rsidRDefault="004F50EB" w:rsidP="007D6E99">
            <w:pPr>
              <w:tabs>
                <w:tab w:val="left" w:pos="1260"/>
              </w:tabs>
              <w:spacing w:after="0" w:line="240" w:lineRule="auto"/>
              <w:jc w:val="both"/>
              <w:rPr>
                <w:rFonts w:ascii="Times New Roman" w:eastAsia="Times New Roman" w:hAnsi="Times New Roman" w:cs="Times New Roman"/>
                <w:sz w:val="20"/>
                <w:szCs w:val="20"/>
                <w:lang w:eastAsia="ru-RU"/>
              </w:rPr>
            </w:pPr>
            <w:r w:rsidRPr="005A456E">
              <w:rPr>
                <w:rFonts w:ascii="Times New Roman" w:eastAsia="Times New Roman" w:hAnsi="Times New Roman" w:cs="Times New Roman"/>
                <w:sz w:val="20"/>
                <w:szCs w:val="20"/>
                <w:lang w:eastAsia="ru-RU"/>
              </w:rPr>
              <w:t>Тематический</w:t>
            </w:r>
            <w:r w:rsidR="007D6E99" w:rsidRPr="005A456E">
              <w:rPr>
                <w:rFonts w:ascii="Times New Roman" w:eastAsia="Times New Roman" w:hAnsi="Times New Roman" w:cs="Times New Roman"/>
                <w:sz w:val="20"/>
                <w:szCs w:val="20"/>
                <w:lang w:eastAsia="ru-RU"/>
              </w:rPr>
              <w:t xml:space="preserve"> </w:t>
            </w:r>
          </w:p>
          <w:p w:rsidR="007D6E99" w:rsidRPr="005A456E" w:rsidRDefault="007D6E99" w:rsidP="007D6E99">
            <w:pPr>
              <w:tabs>
                <w:tab w:val="left" w:pos="1260"/>
              </w:tabs>
              <w:spacing w:after="0" w:line="240" w:lineRule="auto"/>
              <w:jc w:val="both"/>
              <w:rPr>
                <w:rFonts w:ascii="Times New Roman" w:eastAsia="Times New Roman"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hideMark/>
          </w:tcPr>
          <w:p w:rsidR="007D6E99" w:rsidRPr="005A456E" w:rsidRDefault="007D6E99" w:rsidP="007D6E99">
            <w:pPr>
              <w:tabs>
                <w:tab w:val="left" w:pos="1260"/>
              </w:tabs>
              <w:spacing w:after="0" w:line="240" w:lineRule="auto"/>
              <w:jc w:val="both"/>
              <w:rPr>
                <w:rFonts w:ascii="Times New Roman" w:eastAsia="Times New Roman" w:hAnsi="Times New Roman" w:cs="Times New Roman"/>
                <w:sz w:val="20"/>
                <w:szCs w:val="20"/>
                <w:lang w:eastAsia="ru-RU"/>
              </w:rPr>
            </w:pPr>
            <w:r w:rsidRPr="005A456E">
              <w:rPr>
                <w:rFonts w:ascii="Times New Roman" w:eastAsia="Times New Roman" w:hAnsi="Times New Roman" w:cs="Times New Roman"/>
                <w:sz w:val="20"/>
                <w:szCs w:val="20"/>
                <w:lang w:eastAsia="ru-RU"/>
              </w:rPr>
              <w:t xml:space="preserve"> март</w:t>
            </w:r>
          </w:p>
        </w:tc>
        <w:tc>
          <w:tcPr>
            <w:tcW w:w="1701" w:type="dxa"/>
            <w:tcBorders>
              <w:top w:val="single" w:sz="4" w:space="0" w:color="auto"/>
              <w:left w:val="single" w:sz="4" w:space="0" w:color="auto"/>
              <w:bottom w:val="single" w:sz="4" w:space="0" w:color="auto"/>
              <w:right w:val="single" w:sz="4" w:space="0" w:color="auto"/>
            </w:tcBorders>
            <w:hideMark/>
          </w:tcPr>
          <w:p w:rsidR="007D6E99" w:rsidRPr="005A456E" w:rsidRDefault="007D6E99" w:rsidP="007D6E99">
            <w:pPr>
              <w:spacing w:after="0" w:line="240" w:lineRule="auto"/>
              <w:rPr>
                <w:rFonts w:ascii="Times New Roman" w:eastAsia="Times New Roman" w:hAnsi="Times New Roman" w:cs="Times New Roman"/>
                <w:sz w:val="20"/>
                <w:szCs w:val="20"/>
                <w:lang w:eastAsia="ru-RU"/>
              </w:rPr>
            </w:pPr>
            <w:r w:rsidRPr="005A456E">
              <w:rPr>
                <w:rFonts w:ascii="Times New Roman" w:eastAsia="Times New Roman" w:hAnsi="Times New Roman" w:cs="Times New Roman"/>
                <w:sz w:val="20"/>
                <w:szCs w:val="20"/>
                <w:lang w:eastAsia="ru-RU"/>
              </w:rPr>
              <w:t xml:space="preserve"> Выявить состояние работы   по  развитию  технического творчества детей в конструктивной  деятельности»  </w:t>
            </w:r>
          </w:p>
          <w:p w:rsidR="007D6E99" w:rsidRPr="005A456E" w:rsidRDefault="007D6E99" w:rsidP="007D6E99">
            <w:pPr>
              <w:tabs>
                <w:tab w:val="left" w:pos="1260"/>
              </w:tabs>
              <w:spacing w:after="0" w:line="240" w:lineRule="auto"/>
              <w:rPr>
                <w:rFonts w:ascii="Times New Roman" w:eastAsia="Times New Roman" w:hAnsi="Times New Roman" w:cs="Times New Roman"/>
                <w:sz w:val="20"/>
                <w:szCs w:val="20"/>
                <w:lang w:eastAsia="ru-RU"/>
              </w:rPr>
            </w:pPr>
            <w:r w:rsidRPr="005A456E">
              <w:rPr>
                <w:rFonts w:ascii="Times New Roman" w:eastAsia="Times New Roman" w:hAnsi="Times New Roman" w:cs="Times New Roman"/>
                <w:sz w:val="20"/>
                <w:szCs w:val="20"/>
                <w:lang w:eastAsia="ru-RU"/>
              </w:rPr>
              <w:t xml:space="preserve"> </w:t>
            </w:r>
          </w:p>
          <w:p w:rsidR="007D6E99" w:rsidRPr="005A456E" w:rsidRDefault="007D6E99" w:rsidP="007D6E99">
            <w:pPr>
              <w:spacing w:after="0" w:line="240" w:lineRule="auto"/>
              <w:rPr>
                <w:rFonts w:ascii="Times New Roman" w:eastAsia="Times New Roman" w:hAnsi="Times New Roman" w:cs="Times New Roman"/>
                <w:sz w:val="20"/>
                <w:szCs w:val="20"/>
                <w:lang w:eastAsia="ru-RU"/>
              </w:rPr>
            </w:pPr>
            <w:r w:rsidRPr="005A456E">
              <w:rPr>
                <w:rFonts w:ascii="Times New Roman" w:eastAsia="Times New Roman" w:hAnsi="Times New Roman" w:cs="Times New Roman"/>
                <w:sz w:val="20"/>
                <w:szCs w:val="20"/>
                <w:lang w:eastAsia="ru-RU"/>
              </w:rPr>
              <w:lastRenderedPageBreak/>
              <w:t xml:space="preserve">      </w:t>
            </w:r>
          </w:p>
        </w:tc>
        <w:tc>
          <w:tcPr>
            <w:tcW w:w="2268" w:type="dxa"/>
            <w:tcBorders>
              <w:top w:val="single" w:sz="4" w:space="0" w:color="auto"/>
              <w:left w:val="single" w:sz="4" w:space="0" w:color="auto"/>
              <w:bottom w:val="single" w:sz="4" w:space="0" w:color="auto"/>
              <w:right w:val="single" w:sz="4" w:space="0" w:color="auto"/>
            </w:tcBorders>
            <w:hideMark/>
          </w:tcPr>
          <w:p w:rsidR="007D6E99" w:rsidRPr="005A456E" w:rsidRDefault="007D6E99" w:rsidP="007D6E99">
            <w:pPr>
              <w:spacing w:after="0" w:line="240" w:lineRule="auto"/>
              <w:rPr>
                <w:rFonts w:ascii="Times New Roman" w:eastAsia="Times New Roman" w:hAnsi="Times New Roman" w:cs="Times New Roman"/>
                <w:sz w:val="20"/>
                <w:szCs w:val="20"/>
                <w:lang w:eastAsia="ru-RU"/>
              </w:rPr>
            </w:pPr>
            <w:r w:rsidRPr="005A456E">
              <w:rPr>
                <w:rFonts w:ascii="Times New Roman" w:eastAsia="Times New Roman" w:hAnsi="Times New Roman" w:cs="Times New Roman"/>
                <w:sz w:val="20"/>
                <w:szCs w:val="20"/>
                <w:lang w:eastAsia="ru-RU"/>
              </w:rPr>
              <w:lastRenderedPageBreak/>
              <w:t xml:space="preserve"> </w:t>
            </w:r>
            <w:r w:rsidRPr="005A456E">
              <w:rPr>
                <w:rFonts w:ascii="Times New Roman" w:eastAsia="Times New Roman" w:hAnsi="Times New Roman" w:cs="Times New Roman"/>
                <w:color w:val="333333"/>
                <w:sz w:val="20"/>
                <w:szCs w:val="20"/>
                <w:lang w:eastAsia="ru-RU"/>
              </w:rPr>
              <w:t xml:space="preserve">- </w:t>
            </w:r>
            <w:r w:rsidRPr="005A456E">
              <w:rPr>
                <w:rFonts w:ascii="Times New Roman" w:eastAsia="Times New Roman" w:hAnsi="Times New Roman" w:cs="Times New Roman"/>
                <w:sz w:val="20"/>
                <w:szCs w:val="20"/>
                <w:lang w:eastAsia="ru-RU"/>
              </w:rPr>
              <w:t>Анализ предметно-пространственной  среды для   конструктивной деятельности.</w:t>
            </w:r>
          </w:p>
          <w:p w:rsidR="007D6E99" w:rsidRPr="005A456E" w:rsidRDefault="007D6E99" w:rsidP="007D6E99">
            <w:pPr>
              <w:tabs>
                <w:tab w:val="left" w:pos="1260"/>
              </w:tabs>
              <w:spacing w:after="0" w:line="240" w:lineRule="auto"/>
              <w:rPr>
                <w:rFonts w:ascii="Times New Roman" w:eastAsia="Times New Roman" w:hAnsi="Times New Roman" w:cs="Times New Roman"/>
                <w:sz w:val="20"/>
                <w:szCs w:val="20"/>
                <w:lang w:eastAsia="ru-RU"/>
              </w:rPr>
            </w:pPr>
            <w:r w:rsidRPr="005A456E">
              <w:rPr>
                <w:rFonts w:ascii="Times New Roman" w:eastAsia="Times New Roman" w:hAnsi="Times New Roman" w:cs="Times New Roman"/>
                <w:sz w:val="20"/>
                <w:szCs w:val="20"/>
                <w:lang w:eastAsia="ru-RU"/>
              </w:rPr>
              <w:t xml:space="preserve">- Анализ НОД и совместной деятельности педагога с детьми,  </w:t>
            </w:r>
          </w:p>
          <w:p w:rsidR="007D6E99" w:rsidRPr="005A456E" w:rsidRDefault="007D6E99" w:rsidP="007D6E99">
            <w:pPr>
              <w:tabs>
                <w:tab w:val="left" w:pos="1260"/>
              </w:tabs>
              <w:spacing w:after="0" w:line="240" w:lineRule="auto"/>
              <w:rPr>
                <w:rFonts w:ascii="Times New Roman" w:eastAsia="Times New Roman" w:hAnsi="Times New Roman" w:cs="Times New Roman"/>
                <w:sz w:val="20"/>
                <w:szCs w:val="20"/>
                <w:lang w:eastAsia="ru-RU"/>
              </w:rPr>
            </w:pPr>
            <w:r w:rsidRPr="005A456E">
              <w:rPr>
                <w:rFonts w:ascii="Times New Roman" w:eastAsia="Times New Roman" w:hAnsi="Times New Roman" w:cs="Times New Roman"/>
                <w:sz w:val="20"/>
                <w:szCs w:val="20"/>
                <w:lang w:eastAsia="ru-RU"/>
              </w:rPr>
              <w:t xml:space="preserve">- Анализ </w:t>
            </w:r>
            <w:r w:rsidRPr="005A456E">
              <w:rPr>
                <w:rFonts w:ascii="Times New Roman" w:eastAsia="Times New Roman" w:hAnsi="Times New Roman" w:cs="Times New Roman"/>
                <w:sz w:val="20"/>
                <w:szCs w:val="20"/>
                <w:lang w:eastAsia="ru-RU"/>
              </w:rPr>
              <w:lastRenderedPageBreak/>
              <w:t>документации, анкетирование,</w:t>
            </w:r>
          </w:p>
          <w:p w:rsidR="007D6E99" w:rsidRPr="005A456E" w:rsidRDefault="007D6E99" w:rsidP="007D6E99">
            <w:pPr>
              <w:tabs>
                <w:tab w:val="left" w:pos="1260"/>
              </w:tabs>
              <w:spacing w:after="0" w:line="240" w:lineRule="auto"/>
              <w:rPr>
                <w:rFonts w:ascii="Times New Roman" w:eastAsia="Times New Roman" w:hAnsi="Times New Roman" w:cs="Times New Roman"/>
                <w:sz w:val="20"/>
                <w:szCs w:val="20"/>
                <w:lang w:eastAsia="ru-RU"/>
              </w:rPr>
            </w:pPr>
            <w:r w:rsidRPr="005A456E">
              <w:rPr>
                <w:rFonts w:ascii="Times New Roman" w:eastAsia="Times New Roman" w:hAnsi="Times New Roman" w:cs="Times New Roman"/>
                <w:sz w:val="20"/>
                <w:szCs w:val="20"/>
                <w:lang w:eastAsia="ru-RU"/>
              </w:rPr>
              <w:t xml:space="preserve"> - Беседы с детьми</w:t>
            </w:r>
          </w:p>
          <w:p w:rsidR="007D6E99" w:rsidRPr="005A456E" w:rsidRDefault="007D6E99" w:rsidP="007D6E99">
            <w:pPr>
              <w:tabs>
                <w:tab w:val="left" w:pos="1260"/>
              </w:tabs>
              <w:spacing w:after="0" w:line="240" w:lineRule="auto"/>
              <w:rPr>
                <w:rFonts w:ascii="Times New Roman" w:eastAsia="Times New Roman" w:hAnsi="Times New Roman" w:cs="Times New Roman"/>
                <w:color w:val="000000"/>
                <w:sz w:val="20"/>
                <w:szCs w:val="20"/>
                <w:lang w:eastAsia="ru-RU"/>
              </w:rPr>
            </w:pPr>
            <w:r w:rsidRPr="005A456E">
              <w:rPr>
                <w:rFonts w:ascii="Times New Roman" w:eastAsia="Times New Roman" w:hAnsi="Times New Roman" w:cs="Times New Roman"/>
                <w:sz w:val="20"/>
                <w:szCs w:val="20"/>
                <w:lang w:eastAsia="ru-RU"/>
              </w:rPr>
              <w:t xml:space="preserve">- Анализ взаимодействий с родителями (планирование, наглядная информация и др.) </w:t>
            </w:r>
            <w:r w:rsidRPr="005A456E">
              <w:rPr>
                <w:rFonts w:ascii="Times New Roman" w:eastAsia="Times New Roman" w:hAnsi="Times New Roman" w:cs="Times New Roman"/>
                <w:color w:val="000000"/>
                <w:sz w:val="20"/>
                <w:szCs w:val="20"/>
                <w:lang w:eastAsia="ru-RU"/>
              </w:rPr>
              <w:t>   </w:t>
            </w:r>
          </w:p>
        </w:tc>
        <w:tc>
          <w:tcPr>
            <w:tcW w:w="1559" w:type="dxa"/>
            <w:tcBorders>
              <w:top w:val="single" w:sz="4" w:space="0" w:color="auto"/>
              <w:left w:val="single" w:sz="4" w:space="0" w:color="auto"/>
              <w:bottom w:val="single" w:sz="4" w:space="0" w:color="auto"/>
              <w:right w:val="single" w:sz="4" w:space="0" w:color="auto"/>
            </w:tcBorders>
          </w:tcPr>
          <w:p w:rsidR="007D6E99" w:rsidRPr="005A456E" w:rsidRDefault="007D6E99" w:rsidP="007D6E99">
            <w:pPr>
              <w:tabs>
                <w:tab w:val="left" w:pos="1260"/>
              </w:tabs>
              <w:spacing w:after="0" w:line="240" w:lineRule="auto"/>
              <w:rPr>
                <w:rFonts w:ascii="Times New Roman" w:eastAsia="Times New Roman" w:hAnsi="Times New Roman" w:cs="Times New Roman"/>
                <w:sz w:val="20"/>
                <w:szCs w:val="20"/>
                <w:lang w:eastAsia="ru-RU"/>
              </w:rPr>
            </w:pPr>
            <w:r w:rsidRPr="005A456E">
              <w:rPr>
                <w:rFonts w:ascii="Times New Roman" w:eastAsia="Times New Roman" w:hAnsi="Times New Roman" w:cs="Times New Roman"/>
                <w:sz w:val="20"/>
                <w:szCs w:val="20"/>
                <w:lang w:eastAsia="ru-RU"/>
              </w:rPr>
              <w:lastRenderedPageBreak/>
              <w:t>Заведующий, ст. воспитатель,</w:t>
            </w:r>
          </w:p>
          <w:p w:rsidR="007D6E99" w:rsidRPr="005A456E" w:rsidRDefault="007D6E99" w:rsidP="007D6E99">
            <w:pPr>
              <w:tabs>
                <w:tab w:val="left" w:pos="1260"/>
              </w:tabs>
              <w:spacing w:after="0" w:line="240" w:lineRule="auto"/>
              <w:rPr>
                <w:rFonts w:ascii="Times New Roman" w:eastAsia="Times New Roman" w:hAnsi="Times New Roman" w:cs="Times New Roman"/>
                <w:sz w:val="20"/>
                <w:szCs w:val="20"/>
                <w:lang w:eastAsia="ru-RU"/>
              </w:rPr>
            </w:pPr>
          </w:p>
        </w:tc>
      </w:tr>
      <w:tr w:rsidR="007D6E99" w:rsidRPr="007D6E99" w:rsidTr="00753C90">
        <w:trPr>
          <w:trHeight w:val="1413"/>
        </w:trPr>
        <w:tc>
          <w:tcPr>
            <w:tcW w:w="360" w:type="dxa"/>
            <w:tcBorders>
              <w:top w:val="single" w:sz="4" w:space="0" w:color="auto"/>
              <w:left w:val="single" w:sz="4" w:space="0" w:color="auto"/>
              <w:bottom w:val="single" w:sz="4" w:space="0" w:color="auto"/>
              <w:right w:val="single" w:sz="4" w:space="0" w:color="auto"/>
            </w:tcBorders>
            <w:hideMark/>
          </w:tcPr>
          <w:p w:rsidR="007D6E99" w:rsidRPr="005A456E" w:rsidRDefault="007D6E99" w:rsidP="007D6E99">
            <w:pPr>
              <w:tabs>
                <w:tab w:val="left" w:pos="1260"/>
              </w:tabs>
              <w:spacing w:after="0" w:line="240" w:lineRule="auto"/>
              <w:jc w:val="both"/>
              <w:rPr>
                <w:rFonts w:ascii="Times New Roman" w:eastAsia="Times New Roman" w:hAnsi="Times New Roman" w:cs="Times New Roman"/>
                <w:sz w:val="20"/>
                <w:szCs w:val="20"/>
                <w:lang w:eastAsia="ru-RU"/>
              </w:rPr>
            </w:pPr>
            <w:r w:rsidRPr="005A456E">
              <w:rPr>
                <w:rFonts w:ascii="Times New Roman" w:eastAsia="Times New Roman" w:hAnsi="Times New Roman" w:cs="Times New Roman"/>
                <w:sz w:val="20"/>
                <w:szCs w:val="20"/>
                <w:lang w:eastAsia="ru-RU"/>
              </w:rPr>
              <w:lastRenderedPageBreak/>
              <w:t>6</w:t>
            </w:r>
          </w:p>
        </w:tc>
        <w:tc>
          <w:tcPr>
            <w:tcW w:w="1636" w:type="dxa"/>
            <w:tcBorders>
              <w:top w:val="single" w:sz="4" w:space="0" w:color="auto"/>
              <w:left w:val="single" w:sz="4" w:space="0" w:color="auto"/>
              <w:bottom w:val="single" w:sz="4" w:space="0" w:color="auto"/>
              <w:right w:val="single" w:sz="4" w:space="0" w:color="auto"/>
            </w:tcBorders>
            <w:hideMark/>
          </w:tcPr>
          <w:p w:rsidR="007D6E99" w:rsidRPr="005A456E" w:rsidRDefault="007D6E99" w:rsidP="007D6E99">
            <w:pPr>
              <w:tabs>
                <w:tab w:val="left" w:pos="1260"/>
              </w:tabs>
              <w:spacing w:after="0" w:line="240" w:lineRule="auto"/>
              <w:rPr>
                <w:rFonts w:ascii="Times New Roman" w:eastAsia="Times New Roman" w:hAnsi="Times New Roman" w:cs="Times New Roman"/>
                <w:sz w:val="20"/>
                <w:szCs w:val="20"/>
                <w:lang w:eastAsia="ru-RU"/>
              </w:rPr>
            </w:pPr>
            <w:r w:rsidRPr="005A456E">
              <w:rPr>
                <w:rFonts w:ascii="Times New Roman" w:eastAsia="Times New Roman" w:hAnsi="Times New Roman" w:cs="Times New Roman"/>
                <w:sz w:val="20"/>
                <w:szCs w:val="20"/>
                <w:lang w:eastAsia="ru-RU"/>
              </w:rPr>
              <w:t xml:space="preserve">Выполнение  образовательной программы </w:t>
            </w:r>
          </w:p>
        </w:tc>
        <w:tc>
          <w:tcPr>
            <w:tcW w:w="1559" w:type="dxa"/>
            <w:tcBorders>
              <w:top w:val="single" w:sz="4" w:space="0" w:color="auto"/>
              <w:left w:val="single" w:sz="4" w:space="0" w:color="auto"/>
              <w:bottom w:val="single" w:sz="4" w:space="0" w:color="auto"/>
              <w:right w:val="single" w:sz="4" w:space="0" w:color="auto"/>
            </w:tcBorders>
            <w:hideMark/>
          </w:tcPr>
          <w:p w:rsidR="007D6E99" w:rsidRPr="005A456E" w:rsidRDefault="007D6E99" w:rsidP="007D6E99">
            <w:pPr>
              <w:tabs>
                <w:tab w:val="left" w:pos="1260"/>
              </w:tabs>
              <w:spacing w:after="0" w:line="240" w:lineRule="auto"/>
              <w:jc w:val="both"/>
              <w:rPr>
                <w:rFonts w:ascii="Times New Roman" w:eastAsia="Times New Roman" w:hAnsi="Times New Roman" w:cs="Times New Roman"/>
                <w:sz w:val="20"/>
                <w:szCs w:val="20"/>
                <w:lang w:eastAsia="ru-RU"/>
              </w:rPr>
            </w:pPr>
            <w:r w:rsidRPr="005A456E">
              <w:rPr>
                <w:rFonts w:ascii="Times New Roman" w:eastAsia="Times New Roman" w:hAnsi="Times New Roman" w:cs="Times New Roman"/>
                <w:sz w:val="20"/>
                <w:szCs w:val="20"/>
                <w:lang w:eastAsia="ru-RU"/>
              </w:rPr>
              <w:t xml:space="preserve">Оперативный  </w:t>
            </w:r>
          </w:p>
        </w:tc>
        <w:tc>
          <w:tcPr>
            <w:tcW w:w="993" w:type="dxa"/>
            <w:tcBorders>
              <w:top w:val="single" w:sz="4" w:space="0" w:color="auto"/>
              <w:left w:val="single" w:sz="4" w:space="0" w:color="auto"/>
              <w:bottom w:val="single" w:sz="4" w:space="0" w:color="auto"/>
              <w:right w:val="single" w:sz="4" w:space="0" w:color="auto"/>
            </w:tcBorders>
            <w:hideMark/>
          </w:tcPr>
          <w:p w:rsidR="007D6E99" w:rsidRPr="005A456E" w:rsidRDefault="007D6E99" w:rsidP="007D6E99">
            <w:pPr>
              <w:tabs>
                <w:tab w:val="left" w:pos="1260"/>
              </w:tabs>
              <w:spacing w:after="0" w:line="240" w:lineRule="auto"/>
              <w:rPr>
                <w:rFonts w:ascii="Times New Roman" w:eastAsia="Times New Roman" w:hAnsi="Times New Roman" w:cs="Times New Roman"/>
                <w:sz w:val="20"/>
                <w:szCs w:val="20"/>
                <w:lang w:eastAsia="ru-RU"/>
              </w:rPr>
            </w:pPr>
            <w:r w:rsidRPr="005A456E">
              <w:rPr>
                <w:rFonts w:ascii="Times New Roman" w:eastAsia="Times New Roman" w:hAnsi="Times New Roman" w:cs="Times New Roman"/>
                <w:sz w:val="20"/>
                <w:szCs w:val="20"/>
                <w:lang w:eastAsia="ru-RU"/>
              </w:rPr>
              <w:t>январь, май</w:t>
            </w:r>
          </w:p>
        </w:tc>
        <w:tc>
          <w:tcPr>
            <w:tcW w:w="1701" w:type="dxa"/>
            <w:tcBorders>
              <w:top w:val="single" w:sz="4" w:space="0" w:color="auto"/>
              <w:left w:val="single" w:sz="4" w:space="0" w:color="auto"/>
              <w:bottom w:val="single" w:sz="4" w:space="0" w:color="auto"/>
              <w:right w:val="single" w:sz="4" w:space="0" w:color="auto"/>
            </w:tcBorders>
            <w:hideMark/>
          </w:tcPr>
          <w:p w:rsidR="007D6E99" w:rsidRPr="005A456E" w:rsidRDefault="007D6E99" w:rsidP="007D6E99">
            <w:pPr>
              <w:tabs>
                <w:tab w:val="left" w:pos="1260"/>
              </w:tabs>
              <w:spacing w:after="0" w:line="240" w:lineRule="auto"/>
              <w:rPr>
                <w:rFonts w:ascii="Times New Roman" w:eastAsia="Times New Roman" w:hAnsi="Times New Roman" w:cs="Times New Roman"/>
                <w:sz w:val="20"/>
                <w:szCs w:val="20"/>
                <w:lang w:eastAsia="ru-RU"/>
              </w:rPr>
            </w:pPr>
            <w:r w:rsidRPr="005A456E">
              <w:rPr>
                <w:rFonts w:ascii="Times New Roman" w:eastAsia="Times New Roman" w:hAnsi="Times New Roman" w:cs="Times New Roman"/>
                <w:sz w:val="20"/>
                <w:szCs w:val="20"/>
                <w:lang w:eastAsia="ru-RU"/>
              </w:rPr>
              <w:t>Выявить уровень освоения образовательной программы</w:t>
            </w:r>
          </w:p>
        </w:tc>
        <w:tc>
          <w:tcPr>
            <w:tcW w:w="2268" w:type="dxa"/>
            <w:tcBorders>
              <w:top w:val="single" w:sz="4" w:space="0" w:color="auto"/>
              <w:left w:val="single" w:sz="4" w:space="0" w:color="auto"/>
              <w:bottom w:val="single" w:sz="4" w:space="0" w:color="auto"/>
              <w:right w:val="single" w:sz="4" w:space="0" w:color="auto"/>
            </w:tcBorders>
            <w:hideMark/>
          </w:tcPr>
          <w:p w:rsidR="007D6E99" w:rsidRPr="005A456E" w:rsidRDefault="007D6E99" w:rsidP="007D6E99">
            <w:pPr>
              <w:tabs>
                <w:tab w:val="left" w:pos="1260"/>
              </w:tabs>
              <w:spacing w:after="0" w:line="240" w:lineRule="auto"/>
              <w:jc w:val="both"/>
              <w:rPr>
                <w:rFonts w:ascii="Times New Roman" w:eastAsia="Times New Roman" w:hAnsi="Times New Roman" w:cs="Times New Roman"/>
                <w:sz w:val="20"/>
                <w:szCs w:val="20"/>
                <w:lang w:eastAsia="ru-RU"/>
              </w:rPr>
            </w:pPr>
            <w:r w:rsidRPr="005A456E">
              <w:rPr>
                <w:rFonts w:ascii="Times New Roman" w:eastAsia="Times New Roman" w:hAnsi="Times New Roman" w:cs="Times New Roman"/>
                <w:sz w:val="20"/>
                <w:szCs w:val="20"/>
                <w:lang w:eastAsia="ru-RU"/>
              </w:rPr>
              <w:t>Посещение НОД,</w:t>
            </w:r>
          </w:p>
          <w:p w:rsidR="007D6E99" w:rsidRPr="005A456E" w:rsidRDefault="007D6E99" w:rsidP="007D6E99">
            <w:pPr>
              <w:tabs>
                <w:tab w:val="left" w:pos="1260"/>
              </w:tabs>
              <w:spacing w:after="0" w:line="240" w:lineRule="auto"/>
              <w:jc w:val="both"/>
              <w:rPr>
                <w:rFonts w:ascii="Times New Roman" w:eastAsia="Times New Roman" w:hAnsi="Times New Roman" w:cs="Times New Roman"/>
                <w:sz w:val="20"/>
                <w:szCs w:val="20"/>
                <w:lang w:eastAsia="ru-RU"/>
              </w:rPr>
            </w:pPr>
            <w:r w:rsidRPr="005A456E">
              <w:rPr>
                <w:rFonts w:ascii="Times New Roman" w:eastAsia="Times New Roman" w:hAnsi="Times New Roman" w:cs="Times New Roman"/>
                <w:sz w:val="20"/>
                <w:szCs w:val="20"/>
                <w:lang w:eastAsia="ru-RU"/>
              </w:rPr>
              <w:t>Наблюдение,</w:t>
            </w:r>
          </w:p>
          <w:p w:rsidR="007D6E99" w:rsidRPr="005A456E" w:rsidRDefault="007D6E99" w:rsidP="007D6E99">
            <w:pPr>
              <w:tabs>
                <w:tab w:val="left" w:pos="1260"/>
              </w:tabs>
              <w:spacing w:after="0" w:line="240" w:lineRule="auto"/>
              <w:jc w:val="both"/>
              <w:rPr>
                <w:rFonts w:ascii="Times New Roman" w:eastAsia="Times New Roman" w:hAnsi="Times New Roman" w:cs="Times New Roman"/>
                <w:sz w:val="20"/>
                <w:szCs w:val="20"/>
                <w:lang w:eastAsia="ru-RU"/>
              </w:rPr>
            </w:pPr>
            <w:r w:rsidRPr="005A456E">
              <w:rPr>
                <w:rFonts w:ascii="Times New Roman" w:eastAsia="Times New Roman" w:hAnsi="Times New Roman" w:cs="Times New Roman"/>
                <w:sz w:val="20"/>
                <w:szCs w:val="20"/>
                <w:lang w:eastAsia="ru-RU"/>
              </w:rPr>
              <w:t>Беседы с детьми</w:t>
            </w:r>
          </w:p>
        </w:tc>
        <w:tc>
          <w:tcPr>
            <w:tcW w:w="1559" w:type="dxa"/>
            <w:tcBorders>
              <w:top w:val="single" w:sz="4" w:space="0" w:color="auto"/>
              <w:left w:val="single" w:sz="4" w:space="0" w:color="auto"/>
              <w:bottom w:val="single" w:sz="4" w:space="0" w:color="auto"/>
              <w:right w:val="single" w:sz="4" w:space="0" w:color="auto"/>
            </w:tcBorders>
            <w:hideMark/>
          </w:tcPr>
          <w:p w:rsidR="007D6E99" w:rsidRPr="005A456E" w:rsidRDefault="007D6E99" w:rsidP="007D6E99">
            <w:pPr>
              <w:tabs>
                <w:tab w:val="left" w:pos="1260"/>
              </w:tabs>
              <w:spacing w:after="0" w:line="240" w:lineRule="auto"/>
              <w:rPr>
                <w:rFonts w:ascii="Times New Roman" w:eastAsia="Times New Roman" w:hAnsi="Times New Roman" w:cs="Times New Roman"/>
                <w:sz w:val="20"/>
                <w:szCs w:val="20"/>
                <w:lang w:eastAsia="ru-RU"/>
              </w:rPr>
            </w:pPr>
            <w:r w:rsidRPr="005A456E">
              <w:rPr>
                <w:rFonts w:ascii="Times New Roman" w:eastAsia="Times New Roman" w:hAnsi="Times New Roman" w:cs="Times New Roman"/>
                <w:sz w:val="20"/>
                <w:szCs w:val="20"/>
                <w:lang w:eastAsia="ru-RU"/>
              </w:rPr>
              <w:t>Заведующий, ст. воспитатель</w:t>
            </w:r>
          </w:p>
        </w:tc>
      </w:tr>
      <w:tr w:rsidR="007D6E99" w:rsidRPr="007D6E99" w:rsidTr="00753C90">
        <w:trPr>
          <w:trHeight w:val="1158"/>
        </w:trPr>
        <w:tc>
          <w:tcPr>
            <w:tcW w:w="360" w:type="dxa"/>
            <w:tcBorders>
              <w:top w:val="single" w:sz="4" w:space="0" w:color="auto"/>
              <w:left w:val="single" w:sz="4" w:space="0" w:color="auto"/>
              <w:bottom w:val="single" w:sz="4" w:space="0" w:color="auto"/>
              <w:right w:val="single" w:sz="4" w:space="0" w:color="auto"/>
            </w:tcBorders>
            <w:hideMark/>
          </w:tcPr>
          <w:p w:rsidR="007D6E99" w:rsidRPr="005A456E" w:rsidRDefault="007D6E99" w:rsidP="007D6E99">
            <w:pPr>
              <w:tabs>
                <w:tab w:val="left" w:pos="1260"/>
              </w:tabs>
              <w:spacing w:after="0" w:line="240" w:lineRule="auto"/>
              <w:jc w:val="both"/>
              <w:rPr>
                <w:rFonts w:ascii="Times New Roman" w:eastAsia="Times New Roman" w:hAnsi="Times New Roman" w:cs="Times New Roman"/>
                <w:sz w:val="20"/>
                <w:szCs w:val="20"/>
                <w:lang w:eastAsia="ru-RU"/>
              </w:rPr>
            </w:pPr>
            <w:r w:rsidRPr="005A456E">
              <w:rPr>
                <w:rFonts w:ascii="Times New Roman" w:eastAsia="Times New Roman" w:hAnsi="Times New Roman" w:cs="Times New Roman"/>
                <w:sz w:val="20"/>
                <w:szCs w:val="20"/>
                <w:lang w:eastAsia="ru-RU"/>
              </w:rPr>
              <w:t>7</w:t>
            </w:r>
          </w:p>
        </w:tc>
        <w:tc>
          <w:tcPr>
            <w:tcW w:w="1636" w:type="dxa"/>
            <w:tcBorders>
              <w:top w:val="single" w:sz="4" w:space="0" w:color="auto"/>
              <w:left w:val="single" w:sz="4" w:space="0" w:color="auto"/>
              <w:bottom w:val="single" w:sz="4" w:space="0" w:color="auto"/>
              <w:right w:val="single" w:sz="4" w:space="0" w:color="auto"/>
            </w:tcBorders>
            <w:hideMark/>
          </w:tcPr>
          <w:p w:rsidR="007D6E99" w:rsidRPr="005A456E" w:rsidRDefault="007D6E99" w:rsidP="007D6E99">
            <w:pPr>
              <w:tabs>
                <w:tab w:val="left" w:pos="1260"/>
              </w:tabs>
              <w:spacing w:after="0" w:line="240" w:lineRule="auto"/>
              <w:jc w:val="both"/>
              <w:rPr>
                <w:rFonts w:ascii="Times New Roman" w:eastAsia="Times New Roman" w:hAnsi="Times New Roman" w:cs="Times New Roman"/>
                <w:sz w:val="20"/>
                <w:szCs w:val="20"/>
                <w:lang w:eastAsia="ru-RU"/>
              </w:rPr>
            </w:pPr>
            <w:r w:rsidRPr="005A456E">
              <w:rPr>
                <w:rFonts w:ascii="Times New Roman" w:eastAsia="Times New Roman" w:hAnsi="Times New Roman" w:cs="Times New Roman"/>
                <w:sz w:val="20"/>
                <w:szCs w:val="20"/>
                <w:lang w:eastAsia="ru-RU"/>
              </w:rPr>
              <w:t xml:space="preserve">Готовность детей  к школе </w:t>
            </w:r>
          </w:p>
        </w:tc>
        <w:tc>
          <w:tcPr>
            <w:tcW w:w="1559" w:type="dxa"/>
            <w:tcBorders>
              <w:top w:val="single" w:sz="4" w:space="0" w:color="auto"/>
              <w:left w:val="single" w:sz="4" w:space="0" w:color="auto"/>
              <w:bottom w:val="single" w:sz="4" w:space="0" w:color="auto"/>
              <w:right w:val="single" w:sz="4" w:space="0" w:color="auto"/>
            </w:tcBorders>
            <w:hideMark/>
          </w:tcPr>
          <w:p w:rsidR="007D6E99" w:rsidRPr="005A456E" w:rsidRDefault="007D6E99" w:rsidP="00753C90">
            <w:pPr>
              <w:tabs>
                <w:tab w:val="left" w:pos="1260"/>
              </w:tabs>
              <w:spacing w:after="0" w:line="240" w:lineRule="auto"/>
              <w:jc w:val="both"/>
              <w:rPr>
                <w:rFonts w:ascii="Times New Roman" w:eastAsia="Times New Roman" w:hAnsi="Times New Roman" w:cs="Times New Roman"/>
                <w:sz w:val="20"/>
                <w:szCs w:val="20"/>
                <w:lang w:eastAsia="ru-RU"/>
              </w:rPr>
            </w:pPr>
            <w:r w:rsidRPr="005A456E">
              <w:rPr>
                <w:rFonts w:ascii="Times New Roman" w:eastAsia="Times New Roman" w:hAnsi="Times New Roman" w:cs="Times New Roman"/>
                <w:sz w:val="20"/>
                <w:szCs w:val="20"/>
                <w:lang w:eastAsia="ru-RU"/>
              </w:rPr>
              <w:t xml:space="preserve">Фронтальный </w:t>
            </w:r>
          </w:p>
        </w:tc>
        <w:tc>
          <w:tcPr>
            <w:tcW w:w="993" w:type="dxa"/>
            <w:tcBorders>
              <w:top w:val="single" w:sz="4" w:space="0" w:color="auto"/>
              <w:left w:val="single" w:sz="4" w:space="0" w:color="auto"/>
              <w:bottom w:val="single" w:sz="4" w:space="0" w:color="auto"/>
              <w:right w:val="single" w:sz="4" w:space="0" w:color="auto"/>
            </w:tcBorders>
            <w:hideMark/>
          </w:tcPr>
          <w:p w:rsidR="007D6E99" w:rsidRPr="005A456E" w:rsidRDefault="007D6E99" w:rsidP="007D6E99">
            <w:pPr>
              <w:tabs>
                <w:tab w:val="left" w:pos="1260"/>
              </w:tabs>
              <w:spacing w:after="0" w:line="240" w:lineRule="auto"/>
              <w:rPr>
                <w:rFonts w:ascii="Times New Roman" w:eastAsia="Times New Roman" w:hAnsi="Times New Roman" w:cs="Times New Roman"/>
                <w:sz w:val="20"/>
                <w:szCs w:val="20"/>
                <w:lang w:eastAsia="ru-RU"/>
              </w:rPr>
            </w:pPr>
            <w:r w:rsidRPr="005A456E">
              <w:rPr>
                <w:rFonts w:ascii="Times New Roman" w:eastAsia="Times New Roman" w:hAnsi="Times New Roman" w:cs="Times New Roman"/>
                <w:sz w:val="20"/>
                <w:szCs w:val="20"/>
                <w:lang w:eastAsia="ru-RU"/>
              </w:rPr>
              <w:t>апрель</w:t>
            </w:r>
          </w:p>
        </w:tc>
        <w:tc>
          <w:tcPr>
            <w:tcW w:w="1701" w:type="dxa"/>
            <w:tcBorders>
              <w:top w:val="single" w:sz="4" w:space="0" w:color="auto"/>
              <w:left w:val="single" w:sz="4" w:space="0" w:color="auto"/>
              <w:bottom w:val="single" w:sz="4" w:space="0" w:color="auto"/>
              <w:right w:val="single" w:sz="4" w:space="0" w:color="auto"/>
            </w:tcBorders>
            <w:hideMark/>
          </w:tcPr>
          <w:p w:rsidR="007D6E99" w:rsidRPr="005A456E" w:rsidRDefault="007D6E99" w:rsidP="007D6E99">
            <w:pPr>
              <w:tabs>
                <w:tab w:val="left" w:pos="1260"/>
              </w:tabs>
              <w:spacing w:after="0" w:line="240" w:lineRule="auto"/>
              <w:jc w:val="both"/>
              <w:rPr>
                <w:rFonts w:ascii="Times New Roman" w:eastAsia="Times New Roman" w:hAnsi="Times New Roman" w:cs="Times New Roman"/>
                <w:sz w:val="20"/>
                <w:szCs w:val="20"/>
                <w:lang w:eastAsia="ru-RU"/>
              </w:rPr>
            </w:pPr>
            <w:r w:rsidRPr="005A456E">
              <w:rPr>
                <w:rFonts w:ascii="Times New Roman" w:eastAsia="Times New Roman" w:hAnsi="Times New Roman" w:cs="Times New Roman"/>
                <w:sz w:val="20"/>
                <w:szCs w:val="20"/>
                <w:lang w:eastAsia="ru-RU"/>
              </w:rPr>
              <w:t>Выявление готовности детей к обучению в школе.</w:t>
            </w:r>
          </w:p>
        </w:tc>
        <w:tc>
          <w:tcPr>
            <w:tcW w:w="2268" w:type="dxa"/>
            <w:tcBorders>
              <w:top w:val="single" w:sz="4" w:space="0" w:color="auto"/>
              <w:left w:val="single" w:sz="4" w:space="0" w:color="auto"/>
              <w:bottom w:val="single" w:sz="4" w:space="0" w:color="auto"/>
              <w:right w:val="single" w:sz="4" w:space="0" w:color="auto"/>
            </w:tcBorders>
            <w:hideMark/>
          </w:tcPr>
          <w:p w:rsidR="007D6E99" w:rsidRPr="005A456E" w:rsidRDefault="007D6E99" w:rsidP="007D6E99">
            <w:pPr>
              <w:tabs>
                <w:tab w:val="left" w:pos="1260"/>
              </w:tabs>
              <w:spacing w:after="0" w:line="240" w:lineRule="auto"/>
              <w:rPr>
                <w:rFonts w:ascii="Times New Roman" w:eastAsia="Times New Roman" w:hAnsi="Times New Roman" w:cs="Times New Roman"/>
                <w:sz w:val="20"/>
                <w:szCs w:val="20"/>
                <w:lang w:eastAsia="ru-RU"/>
              </w:rPr>
            </w:pPr>
            <w:r w:rsidRPr="005A456E">
              <w:rPr>
                <w:rFonts w:ascii="Times New Roman" w:eastAsia="Times New Roman" w:hAnsi="Times New Roman" w:cs="Times New Roman"/>
                <w:sz w:val="20"/>
                <w:szCs w:val="20"/>
                <w:lang w:eastAsia="ru-RU"/>
              </w:rPr>
              <w:t>Посещение НОД,</w:t>
            </w:r>
          </w:p>
          <w:p w:rsidR="007D6E99" w:rsidRPr="005A456E" w:rsidRDefault="007D6E99" w:rsidP="007D6E99">
            <w:pPr>
              <w:tabs>
                <w:tab w:val="left" w:pos="1260"/>
              </w:tabs>
              <w:spacing w:after="0" w:line="240" w:lineRule="auto"/>
              <w:rPr>
                <w:rFonts w:ascii="Times New Roman" w:eastAsia="Times New Roman" w:hAnsi="Times New Roman" w:cs="Times New Roman"/>
                <w:sz w:val="20"/>
                <w:szCs w:val="20"/>
                <w:lang w:eastAsia="ru-RU"/>
              </w:rPr>
            </w:pPr>
            <w:r w:rsidRPr="005A456E">
              <w:rPr>
                <w:rFonts w:ascii="Times New Roman" w:eastAsia="Times New Roman" w:hAnsi="Times New Roman" w:cs="Times New Roman"/>
                <w:sz w:val="20"/>
                <w:szCs w:val="20"/>
                <w:lang w:eastAsia="ru-RU"/>
              </w:rPr>
              <w:t xml:space="preserve">Наблюдение, </w:t>
            </w:r>
          </w:p>
          <w:p w:rsidR="007D6E99" w:rsidRPr="005A456E" w:rsidRDefault="007D6E99" w:rsidP="007D6E99">
            <w:pPr>
              <w:tabs>
                <w:tab w:val="left" w:pos="1260"/>
              </w:tabs>
              <w:spacing w:after="0" w:line="240" w:lineRule="auto"/>
              <w:rPr>
                <w:rFonts w:ascii="Times New Roman" w:eastAsia="Times New Roman" w:hAnsi="Times New Roman" w:cs="Times New Roman"/>
                <w:sz w:val="20"/>
                <w:szCs w:val="20"/>
                <w:lang w:eastAsia="ru-RU"/>
              </w:rPr>
            </w:pPr>
            <w:r w:rsidRPr="005A456E">
              <w:rPr>
                <w:rFonts w:ascii="Times New Roman" w:eastAsia="Times New Roman" w:hAnsi="Times New Roman" w:cs="Times New Roman"/>
                <w:sz w:val="20"/>
                <w:szCs w:val="20"/>
                <w:lang w:eastAsia="ru-RU"/>
              </w:rPr>
              <w:t xml:space="preserve">Анализ документации, </w:t>
            </w:r>
          </w:p>
          <w:p w:rsidR="007D6E99" w:rsidRPr="005A456E" w:rsidRDefault="007D6E99" w:rsidP="007D6E99">
            <w:pPr>
              <w:tabs>
                <w:tab w:val="left" w:pos="1260"/>
              </w:tabs>
              <w:spacing w:after="0" w:line="240" w:lineRule="auto"/>
              <w:rPr>
                <w:rFonts w:ascii="Times New Roman" w:eastAsia="Times New Roman" w:hAnsi="Times New Roman" w:cs="Times New Roman"/>
                <w:sz w:val="20"/>
                <w:szCs w:val="20"/>
                <w:lang w:eastAsia="ru-RU"/>
              </w:rPr>
            </w:pPr>
            <w:r w:rsidRPr="005A456E">
              <w:rPr>
                <w:rFonts w:ascii="Times New Roman" w:eastAsia="Times New Roman" w:hAnsi="Times New Roman" w:cs="Times New Roman"/>
                <w:sz w:val="20"/>
                <w:szCs w:val="20"/>
                <w:lang w:eastAsia="ru-RU"/>
              </w:rPr>
              <w:t>Беседы с детьми</w:t>
            </w:r>
          </w:p>
        </w:tc>
        <w:tc>
          <w:tcPr>
            <w:tcW w:w="1559" w:type="dxa"/>
            <w:tcBorders>
              <w:top w:val="single" w:sz="4" w:space="0" w:color="auto"/>
              <w:left w:val="single" w:sz="4" w:space="0" w:color="auto"/>
              <w:bottom w:val="single" w:sz="4" w:space="0" w:color="auto"/>
              <w:right w:val="single" w:sz="4" w:space="0" w:color="auto"/>
            </w:tcBorders>
          </w:tcPr>
          <w:p w:rsidR="007D6E99" w:rsidRPr="005A456E" w:rsidRDefault="007D6E99" w:rsidP="007D6E99">
            <w:pPr>
              <w:tabs>
                <w:tab w:val="left" w:pos="1260"/>
              </w:tabs>
              <w:spacing w:after="0" w:line="240" w:lineRule="auto"/>
              <w:rPr>
                <w:rFonts w:ascii="Times New Roman" w:eastAsia="Times New Roman" w:hAnsi="Times New Roman" w:cs="Times New Roman"/>
                <w:sz w:val="20"/>
                <w:szCs w:val="20"/>
                <w:lang w:eastAsia="ru-RU"/>
              </w:rPr>
            </w:pPr>
            <w:r w:rsidRPr="005A456E">
              <w:rPr>
                <w:rFonts w:ascii="Times New Roman" w:eastAsia="Times New Roman" w:hAnsi="Times New Roman" w:cs="Times New Roman"/>
                <w:sz w:val="20"/>
                <w:szCs w:val="20"/>
                <w:lang w:eastAsia="ru-RU"/>
              </w:rPr>
              <w:t>Заведующий, ст. воспитатель, педагог-психолог</w:t>
            </w:r>
          </w:p>
          <w:p w:rsidR="007D6E99" w:rsidRPr="005A456E" w:rsidRDefault="007D6E99" w:rsidP="007D6E99">
            <w:pPr>
              <w:tabs>
                <w:tab w:val="left" w:pos="1260"/>
              </w:tabs>
              <w:spacing w:after="0" w:line="240" w:lineRule="auto"/>
              <w:rPr>
                <w:rFonts w:ascii="Times New Roman" w:eastAsia="Times New Roman" w:hAnsi="Times New Roman" w:cs="Times New Roman"/>
                <w:sz w:val="20"/>
                <w:szCs w:val="20"/>
                <w:lang w:eastAsia="ru-RU"/>
              </w:rPr>
            </w:pPr>
          </w:p>
        </w:tc>
      </w:tr>
      <w:tr w:rsidR="007D6E99" w:rsidRPr="007D6E99" w:rsidTr="00753C90">
        <w:trPr>
          <w:trHeight w:val="1446"/>
        </w:trPr>
        <w:tc>
          <w:tcPr>
            <w:tcW w:w="360" w:type="dxa"/>
            <w:tcBorders>
              <w:top w:val="single" w:sz="4" w:space="0" w:color="auto"/>
              <w:left w:val="single" w:sz="4" w:space="0" w:color="auto"/>
              <w:bottom w:val="single" w:sz="4" w:space="0" w:color="auto"/>
              <w:right w:val="single" w:sz="4" w:space="0" w:color="auto"/>
            </w:tcBorders>
            <w:hideMark/>
          </w:tcPr>
          <w:p w:rsidR="007D6E99" w:rsidRPr="005A456E" w:rsidRDefault="007D6E99" w:rsidP="007D6E99">
            <w:pPr>
              <w:tabs>
                <w:tab w:val="left" w:pos="1260"/>
              </w:tabs>
              <w:spacing w:after="0" w:line="240" w:lineRule="auto"/>
              <w:jc w:val="both"/>
              <w:rPr>
                <w:rFonts w:ascii="Times New Roman" w:eastAsia="Times New Roman" w:hAnsi="Times New Roman" w:cs="Times New Roman"/>
                <w:sz w:val="20"/>
                <w:szCs w:val="20"/>
                <w:lang w:eastAsia="ru-RU"/>
              </w:rPr>
            </w:pPr>
            <w:r w:rsidRPr="005A456E">
              <w:rPr>
                <w:rFonts w:ascii="Times New Roman" w:eastAsia="Times New Roman" w:hAnsi="Times New Roman" w:cs="Times New Roman"/>
                <w:sz w:val="20"/>
                <w:szCs w:val="20"/>
                <w:lang w:eastAsia="ru-RU"/>
              </w:rPr>
              <w:t>8</w:t>
            </w:r>
          </w:p>
        </w:tc>
        <w:tc>
          <w:tcPr>
            <w:tcW w:w="1636" w:type="dxa"/>
            <w:tcBorders>
              <w:top w:val="single" w:sz="4" w:space="0" w:color="auto"/>
              <w:left w:val="single" w:sz="4" w:space="0" w:color="auto"/>
              <w:bottom w:val="single" w:sz="4" w:space="0" w:color="auto"/>
              <w:right w:val="single" w:sz="4" w:space="0" w:color="auto"/>
            </w:tcBorders>
            <w:hideMark/>
          </w:tcPr>
          <w:p w:rsidR="007D6E99" w:rsidRPr="005A456E" w:rsidRDefault="007D6E99" w:rsidP="007D6E99">
            <w:pPr>
              <w:tabs>
                <w:tab w:val="left" w:pos="1260"/>
              </w:tabs>
              <w:spacing w:after="0" w:line="240" w:lineRule="auto"/>
              <w:rPr>
                <w:rFonts w:ascii="Times New Roman" w:eastAsia="Times New Roman" w:hAnsi="Times New Roman" w:cs="Times New Roman"/>
                <w:sz w:val="20"/>
                <w:szCs w:val="20"/>
                <w:lang w:eastAsia="ru-RU"/>
              </w:rPr>
            </w:pPr>
            <w:r w:rsidRPr="005A456E">
              <w:rPr>
                <w:rFonts w:ascii="Times New Roman" w:eastAsia="Times New Roman" w:hAnsi="Times New Roman" w:cs="Times New Roman"/>
                <w:sz w:val="20"/>
                <w:szCs w:val="20"/>
                <w:lang w:eastAsia="ru-RU"/>
              </w:rPr>
              <w:t>Работа с молодыми и начинающими педагогами</w:t>
            </w:r>
          </w:p>
        </w:tc>
        <w:tc>
          <w:tcPr>
            <w:tcW w:w="1559" w:type="dxa"/>
            <w:tcBorders>
              <w:top w:val="single" w:sz="4" w:space="0" w:color="auto"/>
              <w:left w:val="single" w:sz="4" w:space="0" w:color="auto"/>
              <w:bottom w:val="single" w:sz="4" w:space="0" w:color="auto"/>
              <w:right w:val="single" w:sz="4" w:space="0" w:color="auto"/>
            </w:tcBorders>
            <w:hideMark/>
          </w:tcPr>
          <w:p w:rsidR="007D6E99" w:rsidRPr="005A456E" w:rsidRDefault="007D6E99" w:rsidP="00753C90">
            <w:pPr>
              <w:tabs>
                <w:tab w:val="left" w:pos="1260"/>
              </w:tabs>
              <w:spacing w:after="0" w:line="240" w:lineRule="auto"/>
              <w:jc w:val="both"/>
              <w:rPr>
                <w:rFonts w:ascii="Times New Roman" w:eastAsia="Times New Roman" w:hAnsi="Times New Roman" w:cs="Times New Roman"/>
                <w:sz w:val="20"/>
                <w:szCs w:val="20"/>
                <w:lang w:eastAsia="ru-RU"/>
              </w:rPr>
            </w:pPr>
            <w:r w:rsidRPr="005A456E">
              <w:rPr>
                <w:rFonts w:ascii="Times New Roman" w:eastAsia="Times New Roman" w:hAnsi="Times New Roman" w:cs="Times New Roman"/>
                <w:sz w:val="20"/>
                <w:szCs w:val="20"/>
                <w:lang w:eastAsia="ru-RU"/>
              </w:rPr>
              <w:t xml:space="preserve">Оперативный </w:t>
            </w:r>
          </w:p>
        </w:tc>
        <w:tc>
          <w:tcPr>
            <w:tcW w:w="993" w:type="dxa"/>
            <w:tcBorders>
              <w:top w:val="single" w:sz="4" w:space="0" w:color="auto"/>
              <w:left w:val="single" w:sz="4" w:space="0" w:color="auto"/>
              <w:bottom w:val="single" w:sz="4" w:space="0" w:color="auto"/>
              <w:right w:val="single" w:sz="4" w:space="0" w:color="auto"/>
            </w:tcBorders>
            <w:hideMark/>
          </w:tcPr>
          <w:p w:rsidR="007D6E99" w:rsidRPr="005A456E" w:rsidRDefault="007D6E99" w:rsidP="007D6E99">
            <w:pPr>
              <w:tabs>
                <w:tab w:val="left" w:pos="1260"/>
              </w:tabs>
              <w:spacing w:after="0" w:line="240" w:lineRule="auto"/>
              <w:rPr>
                <w:rFonts w:ascii="Times New Roman" w:eastAsia="Times New Roman" w:hAnsi="Times New Roman" w:cs="Times New Roman"/>
                <w:sz w:val="20"/>
                <w:szCs w:val="20"/>
                <w:lang w:eastAsia="ru-RU"/>
              </w:rPr>
            </w:pPr>
            <w:r w:rsidRPr="005A456E">
              <w:rPr>
                <w:rFonts w:ascii="Times New Roman" w:eastAsia="Times New Roman" w:hAnsi="Times New Roman" w:cs="Times New Roman"/>
                <w:sz w:val="20"/>
                <w:szCs w:val="20"/>
                <w:lang w:eastAsia="ru-RU"/>
              </w:rPr>
              <w:t>В течение года</w:t>
            </w:r>
          </w:p>
        </w:tc>
        <w:tc>
          <w:tcPr>
            <w:tcW w:w="1701" w:type="dxa"/>
            <w:tcBorders>
              <w:top w:val="single" w:sz="4" w:space="0" w:color="auto"/>
              <w:left w:val="single" w:sz="4" w:space="0" w:color="auto"/>
              <w:bottom w:val="single" w:sz="4" w:space="0" w:color="auto"/>
              <w:right w:val="single" w:sz="4" w:space="0" w:color="auto"/>
            </w:tcBorders>
            <w:hideMark/>
          </w:tcPr>
          <w:p w:rsidR="007D6E99" w:rsidRPr="005A456E" w:rsidRDefault="007D6E99" w:rsidP="007D6E99">
            <w:pPr>
              <w:tabs>
                <w:tab w:val="left" w:pos="1260"/>
              </w:tabs>
              <w:spacing w:after="0" w:line="240" w:lineRule="auto"/>
              <w:jc w:val="both"/>
              <w:rPr>
                <w:rFonts w:ascii="Times New Roman" w:eastAsia="Times New Roman" w:hAnsi="Times New Roman" w:cs="Times New Roman"/>
                <w:sz w:val="20"/>
                <w:szCs w:val="20"/>
                <w:lang w:eastAsia="ru-RU"/>
              </w:rPr>
            </w:pPr>
            <w:r w:rsidRPr="005A456E">
              <w:rPr>
                <w:rFonts w:ascii="Times New Roman" w:eastAsia="Times New Roman" w:hAnsi="Times New Roman" w:cs="Times New Roman"/>
                <w:sz w:val="20"/>
                <w:szCs w:val="20"/>
                <w:lang w:eastAsia="ru-RU"/>
              </w:rPr>
              <w:t xml:space="preserve">Выявление владение педагогами методикой воспитания и обучения </w:t>
            </w:r>
          </w:p>
        </w:tc>
        <w:tc>
          <w:tcPr>
            <w:tcW w:w="2268" w:type="dxa"/>
            <w:tcBorders>
              <w:top w:val="single" w:sz="4" w:space="0" w:color="auto"/>
              <w:left w:val="single" w:sz="4" w:space="0" w:color="auto"/>
              <w:bottom w:val="single" w:sz="4" w:space="0" w:color="auto"/>
              <w:right w:val="single" w:sz="4" w:space="0" w:color="auto"/>
            </w:tcBorders>
            <w:hideMark/>
          </w:tcPr>
          <w:p w:rsidR="007D6E99" w:rsidRPr="005A456E" w:rsidRDefault="007D6E99" w:rsidP="007D6E99">
            <w:pPr>
              <w:tabs>
                <w:tab w:val="left" w:pos="1260"/>
              </w:tabs>
              <w:spacing w:after="0" w:line="240" w:lineRule="auto"/>
              <w:rPr>
                <w:rFonts w:ascii="Times New Roman" w:eastAsia="Times New Roman" w:hAnsi="Times New Roman" w:cs="Times New Roman"/>
                <w:sz w:val="20"/>
                <w:szCs w:val="20"/>
                <w:lang w:eastAsia="ru-RU"/>
              </w:rPr>
            </w:pPr>
            <w:r w:rsidRPr="005A456E">
              <w:rPr>
                <w:rFonts w:ascii="Times New Roman" w:eastAsia="Times New Roman" w:hAnsi="Times New Roman" w:cs="Times New Roman"/>
                <w:sz w:val="20"/>
                <w:szCs w:val="20"/>
                <w:lang w:eastAsia="ru-RU"/>
              </w:rPr>
              <w:t>Посещение НОД, беседы, анализ  документации</w:t>
            </w:r>
          </w:p>
        </w:tc>
        <w:tc>
          <w:tcPr>
            <w:tcW w:w="1559" w:type="dxa"/>
            <w:tcBorders>
              <w:top w:val="single" w:sz="4" w:space="0" w:color="auto"/>
              <w:left w:val="single" w:sz="4" w:space="0" w:color="auto"/>
              <w:bottom w:val="single" w:sz="4" w:space="0" w:color="auto"/>
              <w:right w:val="single" w:sz="4" w:space="0" w:color="auto"/>
            </w:tcBorders>
            <w:hideMark/>
          </w:tcPr>
          <w:p w:rsidR="007D6E99" w:rsidRPr="005A456E" w:rsidRDefault="007D6E99" w:rsidP="007D6E99">
            <w:pPr>
              <w:tabs>
                <w:tab w:val="left" w:pos="1260"/>
              </w:tabs>
              <w:spacing w:after="0" w:line="240" w:lineRule="auto"/>
              <w:rPr>
                <w:rFonts w:ascii="Times New Roman" w:eastAsia="Times New Roman" w:hAnsi="Times New Roman" w:cs="Times New Roman"/>
                <w:sz w:val="20"/>
                <w:szCs w:val="20"/>
                <w:lang w:eastAsia="ru-RU"/>
              </w:rPr>
            </w:pPr>
            <w:r w:rsidRPr="005A456E">
              <w:rPr>
                <w:rFonts w:ascii="Times New Roman" w:eastAsia="Times New Roman" w:hAnsi="Times New Roman" w:cs="Times New Roman"/>
                <w:sz w:val="20"/>
                <w:szCs w:val="20"/>
                <w:lang w:eastAsia="ru-RU"/>
              </w:rPr>
              <w:t>ст. воспитатель</w:t>
            </w:r>
          </w:p>
        </w:tc>
      </w:tr>
    </w:tbl>
    <w:p w:rsidR="00DA0029" w:rsidRPr="00DA0029" w:rsidRDefault="00DA0029" w:rsidP="007D6E99">
      <w:pPr>
        <w:tabs>
          <w:tab w:val="left" w:pos="1260"/>
        </w:tabs>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p w:rsidR="007D6E99" w:rsidRPr="00944D96" w:rsidRDefault="007D6E99" w:rsidP="007D6E99">
      <w:pPr>
        <w:tabs>
          <w:tab w:val="left" w:pos="1260"/>
        </w:tabs>
        <w:spacing w:after="0" w:line="240" w:lineRule="auto"/>
        <w:outlineLvl w:val="0"/>
        <w:rPr>
          <w:rFonts w:ascii="Times New Roman" w:eastAsia="Times New Roman" w:hAnsi="Times New Roman" w:cs="Times New Roman"/>
          <w:b/>
          <w:sz w:val="24"/>
          <w:szCs w:val="24"/>
          <w:lang w:eastAsia="ru-RU"/>
        </w:rPr>
      </w:pPr>
      <w:r w:rsidRPr="00944D96">
        <w:rPr>
          <w:rFonts w:ascii="Times New Roman" w:eastAsia="Times New Roman" w:hAnsi="Times New Roman" w:cs="Times New Roman"/>
          <w:b/>
          <w:sz w:val="24"/>
          <w:szCs w:val="24"/>
          <w:lang w:val="en-US" w:eastAsia="ru-RU"/>
        </w:rPr>
        <w:t>III</w:t>
      </w:r>
      <w:r w:rsidRPr="00944D96">
        <w:rPr>
          <w:rFonts w:ascii="Times New Roman" w:eastAsia="Times New Roman" w:hAnsi="Times New Roman" w:cs="Times New Roman"/>
          <w:b/>
          <w:sz w:val="24"/>
          <w:szCs w:val="24"/>
          <w:lang w:eastAsia="ru-RU"/>
        </w:rPr>
        <w:t>. ВЗАИМОСВЯЗЬ В РАБОТЕ МБДОУ С СЕМЬЁЙ</w:t>
      </w:r>
    </w:p>
    <w:p w:rsidR="007D6E99" w:rsidRPr="007D6E99" w:rsidRDefault="007D6E99" w:rsidP="007D6E99">
      <w:pPr>
        <w:tabs>
          <w:tab w:val="left" w:pos="1260"/>
        </w:tabs>
        <w:spacing w:after="0" w:line="240" w:lineRule="auto"/>
        <w:outlineLvl w:val="0"/>
        <w:rPr>
          <w:rFonts w:ascii="Times New Roman" w:eastAsia="Times New Roman" w:hAnsi="Times New Roman" w:cs="Times New Roman"/>
          <w:sz w:val="24"/>
          <w:szCs w:val="24"/>
          <w:lang w:eastAsia="ru-RU"/>
        </w:rPr>
      </w:pPr>
      <w:r w:rsidRPr="007D6E99">
        <w:rPr>
          <w:rFonts w:ascii="Times New Roman" w:eastAsia="Times New Roman" w:hAnsi="Times New Roman" w:cs="Times New Roman"/>
          <w:b/>
          <w:sz w:val="24"/>
          <w:szCs w:val="24"/>
          <w:lang w:eastAsia="ru-RU"/>
        </w:rPr>
        <w:t xml:space="preserve">Цель: </w:t>
      </w:r>
      <w:r w:rsidRPr="007D6E99">
        <w:rPr>
          <w:rFonts w:ascii="Times New Roman" w:eastAsia="Times New Roman" w:hAnsi="Times New Roman" w:cs="Times New Roman"/>
          <w:sz w:val="24"/>
          <w:szCs w:val="24"/>
          <w:lang w:eastAsia="ru-RU"/>
        </w:rPr>
        <w:t>оказание родителям практической помощи в повышении эффективности воспитания, обучения и развития дошкольников.</w:t>
      </w:r>
    </w:p>
    <w:tbl>
      <w:tblPr>
        <w:tblW w:w="992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36"/>
        <w:gridCol w:w="1839"/>
        <w:gridCol w:w="2548"/>
      </w:tblGrid>
      <w:tr w:rsidR="00944D96" w:rsidTr="005D36B6">
        <w:trPr>
          <w:trHeight w:val="172"/>
        </w:trPr>
        <w:tc>
          <w:tcPr>
            <w:tcW w:w="5536" w:type="dxa"/>
          </w:tcPr>
          <w:p w:rsidR="00944D96" w:rsidRPr="00944D96" w:rsidRDefault="00944D96" w:rsidP="00944D96">
            <w:pPr>
              <w:spacing w:after="0" w:line="240" w:lineRule="auto"/>
              <w:ind w:left="-17"/>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Форма взаимодействия</w:t>
            </w:r>
          </w:p>
        </w:tc>
        <w:tc>
          <w:tcPr>
            <w:tcW w:w="1839" w:type="dxa"/>
          </w:tcPr>
          <w:p w:rsidR="00944D96" w:rsidRPr="00944D96" w:rsidRDefault="00944D96" w:rsidP="00944D96">
            <w:pPr>
              <w:spacing w:after="0" w:line="240" w:lineRule="auto"/>
              <w:ind w:left="-17"/>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срок</w:t>
            </w:r>
          </w:p>
        </w:tc>
        <w:tc>
          <w:tcPr>
            <w:tcW w:w="2548" w:type="dxa"/>
          </w:tcPr>
          <w:p w:rsidR="00944D96" w:rsidRPr="00944D96" w:rsidRDefault="00944D96" w:rsidP="00944D96">
            <w:pPr>
              <w:spacing w:after="0" w:line="240" w:lineRule="auto"/>
              <w:ind w:left="-17"/>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ответственный</w:t>
            </w:r>
          </w:p>
        </w:tc>
      </w:tr>
      <w:tr w:rsidR="00944D96" w:rsidTr="00944D96">
        <w:trPr>
          <w:trHeight w:val="172"/>
        </w:trPr>
        <w:tc>
          <w:tcPr>
            <w:tcW w:w="9923" w:type="dxa"/>
            <w:gridSpan w:val="3"/>
          </w:tcPr>
          <w:p w:rsidR="00944D96" w:rsidRPr="00944D96" w:rsidRDefault="00944D96" w:rsidP="00944D96">
            <w:pPr>
              <w:spacing w:after="0" w:line="240" w:lineRule="auto"/>
              <w:ind w:left="-17"/>
              <w:jc w:val="center"/>
              <w:rPr>
                <w:rFonts w:ascii="Times New Roman" w:eastAsia="Times New Roman" w:hAnsi="Times New Roman" w:cs="Times New Roman"/>
                <w:b/>
                <w:lang w:eastAsia="ru-RU"/>
              </w:rPr>
            </w:pPr>
            <w:r w:rsidRPr="00944D96">
              <w:rPr>
                <w:rFonts w:ascii="Times New Roman" w:eastAsia="Times New Roman" w:hAnsi="Times New Roman" w:cs="Times New Roman"/>
                <w:b/>
                <w:lang w:eastAsia="ru-RU"/>
              </w:rPr>
              <w:t>Система взаимодействия по вопросам организационной и административной деятельности дошкольной организации</w:t>
            </w:r>
          </w:p>
        </w:tc>
      </w:tr>
      <w:tr w:rsidR="00944D96" w:rsidTr="005D36B6">
        <w:trPr>
          <w:trHeight w:val="172"/>
        </w:trPr>
        <w:tc>
          <w:tcPr>
            <w:tcW w:w="5536" w:type="dxa"/>
          </w:tcPr>
          <w:p w:rsidR="00944D96" w:rsidRDefault="00944D96" w:rsidP="00944D96">
            <w:pPr>
              <w:spacing w:after="0" w:line="240" w:lineRule="auto"/>
              <w:ind w:left="-1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Провести встречи по сбору:</w:t>
            </w:r>
          </w:p>
          <w:p w:rsidR="00944D96" w:rsidRDefault="00944D96" w:rsidP="00944D96">
            <w:pPr>
              <w:spacing w:after="0" w:line="240" w:lineRule="auto"/>
              <w:ind w:left="-17"/>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 согласий/отказов (информированное добровольное согласие на обработку персональных данных родителей и детей, </w:t>
            </w:r>
            <w:proofErr w:type="gramEnd"/>
          </w:p>
          <w:p w:rsidR="00944D96" w:rsidRDefault="00944D96" w:rsidP="00944D96">
            <w:pPr>
              <w:spacing w:after="0" w:line="240" w:lineRule="auto"/>
              <w:ind w:left="-17"/>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заявлений (о праве забирать ребёнка из детского сада.</w:t>
            </w:r>
            <w:proofErr w:type="gramEnd"/>
          </w:p>
        </w:tc>
        <w:tc>
          <w:tcPr>
            <w:tcW w:w="1839" w:type="dxa"/>
          </w:tcPr>
          <w:p w:rsidR="00944D96" w:rsidRDefault="00944D96" w:rsidP="00944D96">
            <w:pPr>
              <w:spacing w:after="0" w:line="240" w:lineRule="auto"/>
              <w:ind w:left="-1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сентябрь</w:t>
            </w:r>
          </w:p>
        </w:tc>
        <w:tc>
          <w:tcPr>
            <w:tcW w:w="2548" w:type="dxa"/>
          </w:tcPr>
          <w:p w:rsidR="00944D96" w:rsidRDefault="00944D96" w:rsidP="00944D96">
            <w:pPr>
              <w:spacing w:after="0" w:line="240" w:lineRule="auto"/>
              <w:ind w:left="-1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Заведующий</w:t>
            </w:r>
          </w:p>
          <w:p w:rsidR="00944D96" w:rsidRDefault="00944D96" w:rsidP="00944D96">
            <w:pPr>
              <w:spacing w:after="0" w:line="240" w:lineRule="auto"/>
              <w:ind w:left="-1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 воспитатель</w:t>
            </w:r>
          </w:p>
        </w:tc>
      </w:tr>
      <w:tr w:rsidR="00944D96" w:rsidTr="005D36B6">
        <w:trPr>
          <w:trHeight w:val="172"/>
        </w:trPr>
        <w:tc>
          <w:tcPr>
            <w:tcW w:w="5536" w:type="dxa"/>
          </w:tcPr>
          <w:p w:rsidR="00944D96" w:rsidRDefault="00944D96" w:rsidP="00944D96">
            <w:pPr>
              <w:spacing w:after="0" w:line="240" w:lineRule="auto"/>
              <w:ind w:left="-1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Организовать и провести День открытых дверей </w:t>
            </w:r>
          </w:p>
        </w:tc>
        <w:tc>
          <w:tcPr>
            <w:tcW w:w="1839" w:type="dxa"/>
          </w:tcPr>
          <w:p w:rsidR="00944D96" w:rsidRDefault="00944D96" w:rsidP="00944D96">
            <w:pPr>
              <w:spacing w:after="0" w:line="240" w:lineRule="auto"/>
              <w:ind w:left="-1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Ноябрь, май</w:t>
            </w:r>
          </w:p>
        </w:tc>
        <w:tc>
          <w:tcPr>
            <w:tcW w:w="2548" w:type="dxa"/>
          </w:tcPr>
          <w:p w:rsidR="00944D96" w:rsidRDefault="00944D96" w:rsidP="00944D96">
            <w:pPr>
              <w:spacing w:after="0" w:line="240" w:lineRule="auto"/>
              <w:ind w:left="-1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Заведующий</w:t>
            </w:r>
          </w:p>
          <w:p w:rsidR="00944D96" w:rsidRDefault="00944D96" w:rsidP="00944D96">
            <w:pPr>
              <w:spacing w:after="0" w:line="240" w:lineRule="auto"/>
              <w:ind w:left="-1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 воспитатель</w:t>
            </w:r>
          </w:p>
        </w:tc>
      </w:tr>
      <w:tr w:rsidR="00944D96" w:rsidTr="005D36B6">
        <w:trPr>
          <w:trHeight w:val="172"/>
        </w:trPr>
        <w:tc>
          <w:tcPr>
            <w:tcW w:w="5536" w:type="dxa"/>
          </w:tcPr>
          <w:p w:rsidR="00944D96" w:rsidRDefault="00944D96" w:rsidP="00944D96">
            <w:pPr>
              <w:spacing w:after="0" w:line="240" w:lineRule="auto"/>
              <w:ind w:left="-1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Обновлять информационные стенды, публиковать новую информацию на сайте детского сада</w:t>
            </w:r>
            <w:r w:rsidR="00DD743A">
              <w:rPr>
                <w:rFonts w:ascii="Times New Roman" w:eastAsia="Times New Roman" w:hAnsi="Times New Roman" w:cs="Times New Roman"/>
                <w:sz w:val="24"/>
                <w:szCs w:val="24"/>
                <w:lang w:eastAsia="ru-RU"/>
              </w:rPr>
              <w:t xml:space="preserve"> по текущим вопросам</w:t>
            </w:r>
          </w:p>
        </w:tc>
        <w:tc>
          <w:tcPr>
            <w:tcW w:w="1839" w:type="dxa"/>
          </w:tcPr>
          <w:p w:rsidR="00944D96" w:rsidRDefault="00DD743A" w:rsidP="00DD743A">
            <w:pPr>
              <w:spacing w:after="0" w:line="240" w:lineRule="auto"/>
              <w:ind w:left="-1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необходимости, но не реже 1 раза в месяц</w:t>
            </w:r>
          </w:p>
        </w:tc>
        <w:tc>
          <w:tcPr>
            <w:tcW w:w="2548" w:type="dxa"/>
          </w:tcPr>
          <w:p w:rsidR="00944D96" w:rsidRDefault="00DD743A" w:rsidP="00DD743A">
            <w:pPr>
              <w:spacing w:after="0" w:line="240" w:lineRule="auto"/>
              <w:ind w:left="-1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 воспитатель</w:t>
            </w:r>
          </w:p>
        </w:tc>
      </w:tr>
      <w:tr w:rsidR="00944D96" w:rsidTr="005D36B6">
        <w:trPr>
          <w:trHeight w:val="172"/>
        </w:trPr>
        <w:tc>
          <w:tcPr>
            <w:tcW w:w="5536" w:type="dxa"/>
          </w:tcPr>
          <w:p w:rsidR="00944D96" w:rsidRDefault="00DD743A" w:rsidP="00944D96">
            <w:pPr>
              <w:spacing w:after="0" w:line="240" w:lineRule="auto"/>
              <w:ind w:left="-1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Обеспечить персональные встречи с администрацией детского сада</w:t>
            </w:r>
          </w:p>
        </w:tc>
        <w:tc>
          <w:tcPr>
            <w:tcW w:w="1839" w:type="dxa"/>
          </w:tcPr>
          <w:p w:rsidR="00944D96" w:rsidRDefault="00DD743A" w:rsidP="00DD743A">
            <w:pPr>
              <w:spacing w:after="0" w:line="240" w:lineRule="auto"/>
              <w:ind w:left="-1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запросу</w:t>
            </w:r>
          </w:p>
        </w:tc>
        <w:tc>
          <w:tcPr>
            <w:tcW w:w="2548" w:type="dxa"/>
          </w:tcPr>
          <w:p w:rsidR="00944D96" w:rsidRDefault="00DD743A" w:rsidP="00DD743A">
            <w:pPr>
              <w:spacing w:after="0" w:line="240" w:lineRule="auto"/>
              <w:ind w:left="-1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заведующий</w:t>
            </w:r>
          </w:p>
        </w:tc>
      </w:tr>
      <w:tr w:rsidR="00944D96" w:rsidTr="005D36B6">
        <w:trPr>
          <w:trHeight w:val="172"/>
        </w:trPr>
        <w:tc>
          <w:tcPr>
            <w:tcW w:w="5536" w:type="dxa"/>
          </w:tcPr>
          <w:p w:rsidR="00944D96" w:rsidRDefault="00DD743A" w:rsidP="00944D96">
            <w:pPr>
              <w:spacing w:after="0" w:line="240" w:lineRule="auto"/>
              <w:ind w:left="-1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Обеспечить рассылку информации по текущим вопросам и общение в родительском чате</w:t>
            </w:r>
          </w:p>
        </w:tc>
        <w:tc>
          <w:tcPr>
            <w:tcW w:w="1839" w:type="dxa"/>
          </w:tcPr>
          <w:p w:rsidR="00944D96" w:rsidRDefault="00DD743A" w:rsidP="00DD743A">
            <w:pPr>
              <w:spacing w:after="0" w:line="240" w:lineRule="auto"/>
              <w:ind w:left="-1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течение года</w:t>
            </w:r>
          </w:p>
        </w:tc>
        <w:tc>
          <w:tcPr>
            <w:tcW w:w="2548" w:type="dxa"/>
          </w:tcPr>
          <w:p w:rsidR="00944D96" w:rsidRDefault="00DD743A" w:rsidP="00DD743A">
            <w:pPr>
              <w:spacing w:after="0" w:line="240" w:lineRule="auto"/>
              <w:ind w:left="-1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Воспитатели групп</w:t>
            </w:r>
          </w:p>
        </w:tc>
      </w:tr>
      <w:tr w:rsidR="006A7B15" w:rsidTr="005D36B6">
        <w:trPr>
          <w:trHeight w:val="172"/>
        </w:trPr>
        <w:tc>
          <w:tcPr>
            <w:tcW w:w="5536" w:type="dxa"/>
          </w:tcPr>
          <w:p w:rsidR="006A7B15" w:rsidRDefault="006A7B15" w:rsidP="00944D96">
            <w:pPr>
              <w:spacing w:after="0" w:line="240" w:lineRule="auto"/>
              <w:ind w:left="-1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Анкетирование «Удовлетворённость родителей качеством дошкольного образования»</w:t>
            </w:r>
          </w:p>
        </w:tc>
        <w:tc>
          <w:tcPr>
            <w:tcW w:w="1839" w:type="dxa"/>
          </w:tcPr>
          <w:p w:rsidR="00C40092" w:rsidRDefault="00C40092" w:rsidP="00C40092">
            <w:pPr>
              <w:spacing w:after="0" w:line="240" w:lineRule="auto"/>
              <w:ind w:left="-1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Сентябрь</w:t>
            </w:r>
          </w:p>
          <w:p w:rsidR="00C40092" w:rsidRDefault="00C40092" w:rsidP="00C40092">
            <w:pPr>
              <w:spacing w:after="0" w:line="240" w:lineRule="auto"/>
              <w:ind w:left="-1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Декабрь</w:t>
            </w:r>
          </w:p>
          <w:p w:rsidR="00C40092" w:rsidRDefault="00C40092" w:rsidP="00C40092">
            <w:pPr>
              <w:spacing w:after="0" w:line="240" w:lineRule="auto"/>
              <w:ind w:left="-1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Апрель</w:t>
            </w:r>
          </w:p>
          <w:p w:rsidR="00C40092" w:rsidRPr="00C40092" w:rsidRDefault="00C40092" w:rsidP="00C40092">
            <w:pPr>
              <w:spacing w:after="0" w:line="240" w:lineRule="auto"/>
              <w:ind w:left="-1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Июнь </w:t>
            </w:r>
          </w:p>
        </w:tc>
        <w:tc>
          <w:tcPr>
            <w:tcW w:w="2548" w:type="dxa"/>
          </w:tcPr>
          <w:p w:rsidR="006A7B15" w:rsidRDefault="006A7B15" w:rsidP="00DD743A">
            <w:pPr>
              <w:spacing w:after="0" w:line="240" w:lineRule="auto"/>
              <w:ind w:left="-17"/>
              <w:jc w:val="center"/>
              <w:rPr>
                <w:rFonts w:ascii="Times New Roman" w:eastAsia="Times New Roman" w:hAnsi="Times New Roman" w:cs="Times New Roman"/>
                <w:sz w:val="24"/>
                <w:szCs w:val="24"/>
                <w:lang w:eastAsia="ru-RU"/>
              </w:rPr>
            </w:pPr>
          </w:p>
        </w:tc>
      </w:tr>
      <w:tr w:rsidR="00DD743A" w:rsidTr="00B06034">
        <w:trPr>
          <w:trHeight w:val="172"/>
        </w:trPr>
        <w:tc>
          <w:tcPr>
            <w:tcW w:w="9923" w:type="dxa"/>
            <w:gridSpan w:val="3"/>
          </w:tcPr>
          <w:p w:rsidR="00DD743A" w:rsidRPr="00DD743A" w:rsidRDefault="00DD743A" w:rsidP="00DD743A">
            <w:pPr>
              <w:spacing w:after="0" w:line="240" w:lineRule="auto"/>
              <w:ind w:left="-17"/>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Сотрудничество по вопросам патриотической и идеологической воспитательной работы </w:t>
            </w:r>
            <w:proofErr w:type="gramStart"/>
            <w:r>
              <w:rPr>
                <w:rFonts w:ascii="Times New Roman" w:eastAsia="Times New Roman" w:hAnsi="Times New Roman" w:cs="Times New Roman"/>
                <w:b/>
                <w:sz w:val="24"/>
                <w:szCs w:val="24"/>
                <w:lang w:eastAsia="ru-RU"/>
              </w:rPr>
              <w:lastRenderedPageBreak/>
              <w:t>с</w:t>
            </w:r>
            <w:proofErr w:type="gramEnd"/>
            <w:r>
              <w:rPr>
                <w:rFonts w:ascii="Times New Roman" w:eastAsia="Times New Roman" w:hAnsi="Times New Roman" w:cs="Times New Roman"/>
                <w:b/>
                <w:sz w:val="24"/>
                <w:szCs w:val="24"/>
                <w:lang w:eastAsia="ru-RU"/>
              </w:rPr>
              <w:t xml:space="preserve"> воспитанникам</w:t>
            </w:r>
          </w:p>
        </w:tc>
      </w:tr>
      <w:tr w:rsidR="00DD743A" w:rsidTr="005D36B6">
        <w:trPr>
          <w:trHeight w:val="172"/>
        </w:trPr>
        <w:tc>
          <w:tcPr>
            <w:tcW w:w="5536" w:type="dxa"/>
          </w:tcPr>
          <w:p w:rsidR="00DD743A" w:rsidRDefault="00DD743A" w:rsidP="00944D96">
            <w:pPr>
              <w:spacing w:after="0" w:line="240" w:lineRule="auto"/>
              <w:ind w:left="-1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Организовать беседу о роли государственной символики в воспитании детей</w:t>
            </w:r>
          </w:p>
        </w:tc>
        <w:tc>
          <w:tcPr>
            <w:tcW w:w="1839" w:type="dxa"/>
          </w:tcPr>
          <w:p w:rsidR="00DD743A" w:rsidRDefault="00DD743A" w:rsidP="00DD743A">
            <w:pPr>
              <w:spacing w:after="0" w:line="240" w:lineRule="auto"/>
              <w:ind w:left="-1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сентябрь</w:t>
            </w:r>
          </w:p>
        </w:tc>
        <w:tc>
          <w:tcPr>
            <w:tcW w:w="2548" w:type="dxa"/>
          </w:tcPr>
          <w:p w:rsidR="00DD743A" w:rsidRDefault="00DD743A" w:rsidP="00DD743A">
            <w:pPr>
              <w:spacing w:after="0" w:line="240" w:lineRule="auto"/>
              <w:ind w:left="-1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Воспитатели групп</w:t>
            </w:r>
          </w:p>
        </w:tc>
      </w:tr>
      <w:tr w:rsidR="00DD743A" w:rsidTr="005D36B6">
        <w:trPr>
          <w:trHeight w:val="172"/>
        </w:trPr>
        <w:tc>
          <w:tcPr>
            <w:tcW w:w="5536" w:type="dxa"/>
          </w:tcPr>
          <w:p w:rsidR="00DD743A" w:rsidRDefault="00DD743A" w:rsidP="00944D96">
            <w:pPr>
              <w:spacing w:after="0" w:line="240" w:lineRule="auto"/>
              <w:ind w:left="-1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Обеспечить </w:t>
            </w:r>
            <w:proofErr w:type="gramStart"/>
            <w:r>
              <w:rPr>
                <w:rFonts w:ascii="Times New Roman" w:eastAsia="Times New Roman" w:hAnsi="Times New Roman" w:cs="Times New Roman"/>
                <w:sz w:val="24"/>
                <w:szCs w:val="24"/>
                <w:lang w:eastAsia="ru-RU"/>
              </w:rPr>
              <w:t>совместное</w:t>
            </w:r>
            <w:proofErr w:type="gramEnd"/>
            <w:r>
              <w:rPr>
                <w:rFonts w:ascii="Times New Roman" w:eastAsia="Times New Roman" w:hAnsi="Times New Roman" w:cs="Times New Roman"/>
                <w:sz w:val="24"/>
                <w:szCs w:val="24"/>
                <w:lang w:eastAsia="ru-RU"/>
              </w:rPr>
              <w:t xml:space="preserve"> с воспитанниками церемонии поднятия флага и исполнении гимна России 1 сентября, ко Дню народного единства, Дню Конституции, Дню защитников отечества, Дню России, Дню флага.</w:t>
            </w:r>
          </w:p>
        </w:tc>
        <w:tc>
          <w:tcPr>
            <w:tcW w:w="1839" w:type="dxa"/>
          </w:tcPr>
          <w:p w:rsidR="00DD743A" w:rsidRDefault="00DD743A" w:rsidP="00A52993">
            <w:pPr>
              <w:spacing w:after="0" w:line="240" w:lineRule="auto"/>
              <w:ind w:left="-1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сентября</w:t>
            </w:r>
          </w:p>
          <w:p w:rsidR="00DD743A" w:rsidRDefault="00DD743A" w:rsidP="00A52993">
            <w:pPr>
              <w:spacing w:after="0" w:line="240" w:lineRule="auto"/>
              <w:ind w:left="-1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ноября</w:t>
            </w:r>
          </w:p>
          <w:p w:rsidR="00DD743A" w:rsidRDefault="00DD743A" w:rsidP="00A52993">
            <w:pPr>
              <w:spacing w:after="0" w:line="240" w:lineRule="auto"/>
              <w:ind w:left="-1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 декабря</w:t>
            </w:r>
          </w:p>
          <w:p w:rsidR="00DD743A" w:rsidRDefault="00DD743A" w:rsidP="00A52993">
            <w:pPr>
              <w:spacing w:after="0" w:line="240" w:lineRule="auto"/>
              <w:ind w:left="-1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 февраля</w:t>
            </w:r>
          </w:p>
          <w:p w:rsidR="00DD743A" w:rsidRDefault="00DD743A" w:rsidP="00A52993">
            <w:pPr>
              <w:spacing w:after="0" w:line="240" w:lineRule="auto"/>
              <w:ind w:left="-1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 июня</w:t>
            </w:r>
          </w:p>
          <w:p w:rsidR="00DD743A" w:rsidRDefault="00DD743A" w:rsidP="00A52993">
            <w:pPr>
              <w:spacing w:after="0" w:line="240" w:lineRule="auto"/>
              <w:ind w:left="-1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 августа</w:t>
            </w:r>
          </w:p>
        </w:tc>
        <w:tc>
          <w:tcPr>
            <w:tcW w:w="2548" w:type="dxa"/>
          </w:tcPr>
          <w:p w:rsidR="00DD743A" w:rsidRDefault="00DD743A" w:rsidP="00A52993">
            <w:pPr>
              <w:spacing w:after="0" w:line="240" w:lineRule="auto"/>
              <w:ind w:left="-1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 воспитатель</w:t>
            </w:r>
          </w:p>
        </w:tc>
      </w:tr>
      <w:tr w:rsidR="00DD743A" w:rsidTr="005D36B6">
        <w:trPr>
          <w:trHeight w:val="172"/>
        </w:trPr>
        <w:tc>
          <w:tcPr>
            <w:tcW w:w="5536" w:type="dxa"/>
          </w:tcPr>
          <w:p w:rsidR="00DD743A" w:rsidRDefault="00DD743A" w:rsidP="00944D96">
            <w:pPr>
              <w:spacing w:after="0" w:line="240" w:lineRule="auto"/>
              <w:ind w:left="-1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Организовать экскурсию со старшими дошкольниками</w:t>
            </w:r>
            <w:r w:rsidR="00A52993">
              <w:rPr>
                <w:rFonts w:ascii="Times New Roman" w:eastAsia="Times New Roman" w:hAnsi="Times New Roman" w:cs="Times New Roman"/>
                <w:sz w:val="24"/>
                <w:szCs w:val="24"/>
                <w:lang w:eastAsia="ru-RU"/>
              </w:rPr>
              <w:t xml:space="preserve"> в ДК в музей по теме «Родной край»</w:t>
            </w:r>
          </w:p>
        </w:tc>
        <w:tc>
          <w:tcPr>
            <w:tcW w:w="1839" w:type="dxa"/>
          </w:tcPr>
          <w:p w:rsidR="00DD743A" w:rsidRDefault="00A52993" w:rsidP="00A52993">
            <w:pPr>
              <w:spacing w:after="0" w:line="240" w:lineRule="auto"/>
              <w:ind w:left="-1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ноябрь</w:t>
            </w:r>
          </w:p>
        </w:tc>
        <w:tc>
          <w:tcPr>
            <w:tcW w:w="2548" w:type="dxa"/>
          </w:tcPr>
          <w:p w:rsidR="00DD743A" w:rsidRDefault="00A52993" w:rsidP="00A52993">
            <w:pPr>
              <w:spacing w:after="0" w:line="240" w:lineRule="auto"/>
              <w:ind w:left="-1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Воспитатели групп</w:t>
            </w:r>
          </w:p>
        </w:tc>
      </w:tr>
      <w:tr w:rsidR="00DD743A" w:rsidTr="005D36B6">
        <w:trPr>
          <w:trHeight w:val="48"/>
        </w:trPr>
        <w:tc>
          <w:tcPr>
            <w:tcW w:w="5536" w:type="dxa"/>
          </w:tcPr>
          <w:p w:rsidR="00DD743A" w:rsidRDefault="00A52993" w:rsidP="00944D96">
            <w:pPr>
              <w:spacing w:after="0" w:line="240" w:lineRule="auto"/>
              <w:ind w:left="-1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Провести совместную с воспитанниками акцию «Подарки ветеранам»</w:t>
            </w:r>
          </w:p>
        </w:tc>
        <w:tc>
          <w:tcPr>
            <w:tcW w:w="1839" w:type="dxa"/>
          </w:tcPr>
          <w:p w:rsidR="00A52993" w:rsidRDefault="00A52993" w:rsidP="00A52993">
            <w:pPr>
              <w:spacing w:after="0" w:line="240" w:lineRule="auto"/>
              <w:ind w:left="-17"/>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на кануне</w:t>
            </w:r>
            <w:proofErr w:type="gramEnd"/>
            <w:r>
              <w:rPr>
                <w:rFonts w:ascii="Times New Roman" w:eastAsia="Times New Roman" w:hAnsi="Times New Roman" w:cs="Times New Roman"/>
                <w:sz w:val="24"/>
                <w:szCs w:val="24"/>
                <w:lang w:eastAsia="ru-RU"/>
              </w:rPr>
              <w:t xml:space="preserve"> </w:t>
            </w:r>
          </w:p>
          <w:p w:rsidR="00DD743A" w:rsidRDefault="00A52993" w:rsidP="00A52993">
            <w:pPr>
              <w:spacing w:after="0" w:line="240" w:lineRule="auto"/>
              <w:ind w:left="-1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 мая</w:t>
            </w:r>
          </w:p>
        </w:tc>
        <w:tc>
          <w:tcPr>
            <w:tcW w:w="2548" w:type="dxa"/>
          </w:tcPr>
          <w:p w:rsidR="00DD743A" w:rsidRDefault="00A52993" w:rsidP="00A52993">
            <w:pPr>
              <w:spacing w:after="0" w:line="240" w:lineRule="auto"/>
              <w:ind w:left="-1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Воспитатели групп</w:t>
            </w:r>
          </w:p>
        </w:tc>
      </w:tr>
      <w:tr w:rsidR="00A52993" w:rsidTr="00B06034">
        <w:trPr>
          <w:trHeight w:val="172"/>
        </w:trPr>
        <w:tc>
          <w:tcPr>
            <w:tcW w:w="9923" w:type="dxa"/>
            <w:gridSpan w:val="3"/>
          </w:tcPr>
          <w:p w:rsidR="00A52993" w:rsidRPr="00A52993" w:rsidRDefault="00A52993" w:rsidP="00A52993">
            <w:pPr>
              <w:spacing w:after="0" w:line="240" w:lineRule="auto"/>
              <w:ind w:left="-17"/>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График родительских собраний</w:t>
            </w:r>
          </w:p>
        </w:tc>
      </w:tr>
      <w:tr w:rsidR="00A52993" w:rsidTr="00B06034">
        <w:trPr>
          <w:trHeight w:val="172"/>
        </w:trPr>
        <w:tc>
          <w:tcPr>
            <w:tcW w:w="9923" w:type="dxa"/>
            <w:gridSpan w:val="3"/>
          </w:tcPr>
          <w:p w:rsidR="00A52993" w:rsidRPr="00A52993" w:rsidRDefault="00A52993" w:rsidP="00A52993">
            <w:pPr>
              <w:pStyle w:val="aa"/>
              <w:numPr>
                <w:ilvl w:val="0"/>
                <w:numId w:val="37"/>
              </w:numPr>
              <w:jc w:val="center"/>
              <w:rPr>
                <w:b/>
              </w:rPr>
            </w:pPr>
            <w:r w:rsidRPr="00A52993">
              <w:rPr>
                <w:b/>
              </w:rPr>
              <w:t>Общие родительские собрания</w:t>
            </w:r>
          </w:p>
        </w:tc>
      </w:tr>
      <w:tr w:rsidR="00A52993" w:rsidTr="005D36B6">
        <w:trPr>
          <w:trHeight w:val="172"/>
        </w:trPr>
        <w:tc>
          <w:tcPr>
            <w:tcW w:w="5536" w:type="dxa"/>
          </w:tcPr>
          <w:p w:rsidR="00A52993" w:rsidRDefault="00B06034" w:rsidP="00944D96">
            <w:pPr>
              <w:spacing w:after="0" w:line="240" w:lineRule="auto"/>
              <w:ind w:left="-1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«Основные направления воспитательно-образовательной деятельности и работы детского сада (ФОП </w:t>
            </w:r>
            <w:proofErr w:type="gramStart"/>
            <w:r>
              <w:rPr>
                <w:rFonts w:ascii="Times New Roman" w:eastAsia="Times New Roman" w:hAnsi="Times New Roman" w:cs="Times New Roman"/>
                <w:sz w:val="24"/>
                <w:szCs w:val="24"/>
                <w:lang w:eastAsia="ru-RU"/>
              </w:rPr>
              <w:t>ДО</w:t>
            </w:r>
            <w:proofErr w:type="gramEnd"/>
            <w:r>
              <w:rPr>
                <w:rFonts w:ascii="Times New Roman" w:eastAsia="Times New Roman" w:hAnsi="Times New Roman" w:cs="Times New Roman"/>
                <w:sz w:val="24"/>
                <w:szCs w:val="24"/>
                <w:lang w:eastAsia="ru-RU"/>
              </w:rPr>
              <w:t>) в предстоящем учебном году»</w:t>
            </w:r>
          </w:p>
        </w:tc>
        <w:tc>
          <w:tcPr>
            <w:tcW w:w="1839" w:type="dxa"/>
          </w:tcPr>
          <w:p w:rsidR="00A52993" w:rsidRDefault="00A52993" w:rsidP="00A52993">
            <w:pPr>
              <w:spacing w:after="0" w:line="240" w:lineRule="auto"/>
              <w:ind w:left="-1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сентябрь</w:t>
            </w:r>
          </w:p>
        </w:tc>
        <w:tc>
          <w:tcPr>
            <w:tcW w:w="2548" w:type="dxa"/>
          </w:tcPr>
          <w:p w:rsidR="00A52993" w:rsidRDefault="00A52993" w:rsidP="00A52993">
            <w:pPr>
              <w:spacing w:after="0" w:line="240" w:lineRule="auto"/>
              <w:ind w:left="-1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Заведующий</w:t>
            </w:r>
          </w:p>
          <w:p w:rsidR="00A52993" w:rsidRDefault="00A52993" w:rsidP="00A52993">
            <w:pPr>
              <w:spacing w:after="0" w:line="240" w:lineRule="auto"/>
              <w:ind w:left="-1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 воспитатель</w:t>
            </w:r>
          </w:p>
        </w:tc>
      </w:tr>
      <w:tr w:rsidR="00A52993" w:rsidTr="005D36B6">
        <w:trPr>
          <w:trHeight w:val="172"/>
        </w:trPr>
        <w:tc>
          <w:tcPr>
            <w:tcW w:w="5536" w:type="dxa"/>
          </w:tcPr>
          <w:p w:rsidR="00A52993" w:rsidRDefault="00B06034" w:rsidP="00944D96">
            <w:pPr>
              <w:spacing w:after="0" w:line="240" w:lineRule="auto"/>
              <w:ind w:left="-1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Итоги работы детского сада в прошедшем учебном году, организация работы в летний оздоровительный период</w:t>
            </w:r>
          </w:p>
        </w:tc>
        <w:tc>
          <w:tcPr>
            <w:tcW w:w="1839" w:type="dxa"/>
          </w:tcPr>
          <w:p w:rsidR="00A52993" w:rsidRDefault="00B06034" w:rsidP="00A52993">
            <w:pPr>
              <w:spacing w:after="0" w:line="240" w:lineRule="auto"/>
              <w:ind w:left="-1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май</w:t>
            </w:r>
          </w:p>
        </w:tc>
        <w:tc>
          <w:tcPr>
            <w:tcW w:w="2548" w:type="dxa"/>
          </w:tcPr>
          <w:p w:rsidR="00A52993" w:rsidRDefault="00A52993" w:rsidP="00A52993">
            <w:pPr>
              <w:spacing w:after="0" w:line="240" w:lineRule="auto"/>
              <w:ind w:left="-1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Заведующий</w:t>
            </w:r>
          </w:p>
          <w:p w:rsidR="00A52993" w:rsidRDefault="00A52993" w:rsidP="00A52993">
            <w:pPr>
              <w:spacing w:after="0" w:line="240" w:lineRule="auto"/>
              <w:ind w:left="-1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 воспитатель</w:t>
            </w:r>
          </w:p>
        </w:tc>
      </w:tr>
      <w:tr w:rsidR="006A7B15" w:rsidTr="00384089">
        <w:trPr>
          <w:trHeight w:val="172"/>
        </w:trPr>
        <w:tc>
          <w:tcPr>
            <w:tcW w:w="9923" w:type="dxa"/>
            <w:gridSpan w:val="3"/>
          </w:tcPr>
          <w:p w:rsidR="006A7B15" w:rsidRPr="006A7B15" w:rsidRDefault="006A7B15" w:rsidP="00A52993">
            <w:pPr>
              <w:spacing w:after="0" w:line="240" w:lineRule="auto"/>
              <w:ind w:left="-17"/>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Групповые родительские собрания</w:t>
            </w:r>
          </w:p>
        </w:tc>
      </w:tr>
      <w:tr w:rsidR="00A52993" w:rsidTr="005D36B6">
        <w:trPr>
          <w:trHeight w:val="172"/>
        </w:trPr>
        <w:tc>
          <w:tcPr>
            <w:tcW w:w="5536" w:type="dxa"/>
          </w:tcPr>
          <w:p w:rsidR="00A52993" w:rsidRDefault="006A7B15" w:rsidP="00944D96">
            <w:pPr>
              <w:spacing w:after="0" w:line="240" w:lineRule="auto"/>
              <w:ind w:left="-1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группа:</w:t>
            </w:r>
            <w:r w:rsidR="00C40092">
              <w:rPr>
                <w:rFonts w:ascii="Times New Roman" w:eastAsia="Times New Roman" w:hAnsi="Times New Roman" w:cs="Times New Roman"/>
                <w:sz w:val="24"/>
                <w:szCs w:val="24"/>
                <w:lang w:eastAsia="ru-RU"/>
              </w:rPr>
              <w:t xml:space="preserve"> «Адаптация детей в детском саду»</w:t>
            </w:r>
          </w:p>
          <w:p w:rsidR="006A7B15" w:rsidRDefault="006A7B15" w:rsidP="00944D96">
            <w:pPr>
              <w:spacing w:after="0" w:line="240" w:lineRule="auto"/>
              <w:ind w:left="-1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группа:</w:t>
            </w:r>
            <w:r w:rsidR="00C40092">
              <w:rPr>
                <w:rFonts w:ascii="Times New Roman" w:eastAsia="Times New Roman" w:hAnsi="Times New Roman" w:cs="Times New Roman"/>
                <w:sz w:val="24"/>
                <w:szCs w:val="24"/>
                <w:lang w:eastAsia="ru-RU"/>
              </w:rPr>
              <w:t xml:space="preserve"> «Возрастные особенности детей 2-3 лет. Кризис 3-х лет</w:t>
            </w:r>
            <w:proofErr w:type="gramStart"/>
            <w:r w:rsidR="00C40092">
              <w:rPr>
                <w:rFonts w:ascii="Times New Roman" w:eastAsia="Times New Roman" w:hAnsi="Times New Roman" w:cs="Times New Roman"/>
                <w:sz w:val="24"/>
                <w:szCs w:val="24"/>
                <w:lang w:eastAsia="ru-RU"/>
              </w:rPr>
              <w:t>.»</w:t>
            </w:r>
            <w:proofErr w:type="gramEnd"/>
          </w:p>
          <w:p w:rsidR="006A7B15" w:rsidRDefault="006A7B15" w:rsidP="00944D96">
            <w:pPr>
              <w:spacing w:after="0" w:line="240" w:lineRule="auto"/>
              <w:ind w:left="-1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группа:</w:t>
            </w:r>
            <w:r w:rsidR="00DE3BAA">
              <w:rPr>
                <w:rFonts w:ascii="Times New Roman" w:eastAsia="Times New Roman" w:hAnsi="Times New Roman" w:cs="Times New Roman"/>
                <w:sz w:val="24"/>
                <w:szCs w:val="24"/>
                <w:lang w:eastAsia="ru-RU"/>
              </w:rPr>
              <w:t xml:space="preserve"> «Знакомство с годовыми задачами. Особенности детей 3-4 лет»</w:t>
            </w:r>
          </w:p>
          <w:p w:rsidR="006A7B15" w:rsidRDefault="006A7B15" w:rsidP="00944D96">
            <w:pPr>
              <w:spacing w:after="0" w:line="240" w:lineRule="auto"/>
              <w:ind w:left="-1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группа:</w:t>
            </w:r>
            <w:r w:rsidR="00DE3BAA">
              <w:rPr>
                <w:rFonts w:ascii="Times New Roman" w:eastAsia="Times New Roman" w:hAnsi="Times New Roman" w:cs="Times New Roman"/>
                <w:sz w:val="24"/>
                <w:szCs w:val="24"/>
                <w:lang w:eastAsia="ru-RU"/>
              </w:rPr>
              <w:t xml:space="preserve"> «Знакомство с годовыми задачами. Особенности детей 4-5 лет»</w:t>
            </w:r>
          </w:p>
          <w:p w:rsidR="006A7B15" w:rsidRDefault="006A7B15" w:rsidP="00944D96">
            <w:pPr>
              <w:spacing w:after="0" w:line="240" w:lineRule="auto"/>
              <w:ind w:left="-1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группа:</w:t>
            </w:r>
            <w:r w:rsidR="00DE3BAA">
              <w:rPr>
                <w:rFonts w:ascii="Times New Roman" w:eastAsia="Times New Roman" w:hAnsi="Times New Roman" w:cs="Times New Roman"/>
                <w:sz w:val="24"/>
                <w:szCs w:val="24"/>
                <w:lang w:eastAsia="ru-RU"/>
              </w:rPr>
              <w:t xml:space="preserve"> </w:t>
            </w:r>
            <w:r w:rsidR="005D36B6">
              <w:rPr>
                <w:rFonts w:ascii="Times New Roman" w:eastAsia="Times New Roman" w:hAnsi="Times New Roman" w:cs="Times New Roman"/>
                <w:sz w:val="24"/>
                <w:szCs w:val="24"/>
                <w:lang w:eastAsia="ru-RU"/>
              </w:rPr>
              <w:t>«Возрастные особенности детей старшего дошкольного возраста»</w:t>
            </w:r>
          </w:p>
          <w:p w:rsidR="006A7B15" w:rsidRDefault="006A7B15" w:rsidP="00944D96">
            <w:pPr>
              <w:spacing w:after="0" w:line="240" w:lineRule="auto"/>
              <w:ind w:left="-1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группа:</w:t>
            </w:r>
            <w:r w:rsidR="005D36B6">
              <w:rPr>
                <w:rFonts w:ascii="Times New Roman" w:eastAsia="Times New Roman" w:hAnsi="Times New Roman" w:cs="Times New Roman"/>
                <w:sz w:val="24"/>
                <w:szCs w:val="24"/>
                <w:lang w:eastAsia="ru-RU"/>
              </w:rPr>
              <w:t xml:space="preserve"> «Роль семьи в подготовке ребёнка к школе»</w:t>
            </w:r>
          </w:p>
        </w:tc>
        <w:tc>
          <w:tcPr>
            <w:tcW w:w="1839" w:type="dxa"/>
          </w:tcPr>
          <w:p w:rsidR="005D36B6" w:rsidRDefault="005D36B6" w:rsidP="00A52993">
            <w:pPr>
              <w:spacing w:after="0" w:line="240" w:lineRule="auto"/>
              <w:ind w:left="-17"/>
              <w:jc w:val="center"/>
              <w:rPr>
                <w:rFonts w:ascii="Times New Roman" w:eastAsia="Times New Roman" w:hAnsi="Times New Roman" w:cs="Times New Roman"/>
                <w:sz w:val="24"/>
                <w:szCs w:val="24"/>
                <w:lang w:eastAsia="ru-RU"/>
              </w:rPr>
            </w:pPr>
          </w:p>
          <w:p w:rsidR="005D36B6" w:rsidRDefault="005D36B6" w:rsidP="00A52993">
            <w:pPr>
              <w:spacing w:after="0" w:line="240" w:lineRule="auto"/>
              <w:ind w:left="-17"/>
              <w:jc w:val="center"/>
              <w:rPr>
                <w:rFonts w:ascii="Times New Roman" w:eastAsia="Times New Roman" w:hAnsi="Times New Roman" w:cs="Times New Roman"/>
                <w:sz w:val="24"/>
                <w:szCs w:val="24"/>
                <w:lang w:eastAsia="ru-RU"/>
              </w:rPr>
            </w:pPr>
          </w:p>
          <w:p w:rsidR="005D36B6" w:rsidRDefault="005D36B6" w:rsidP="00A52993">
            <w:pPr>
              <w:spacing w:after="0" w:line="240" w:lineRule="auto"/>
              <w:ind w:left="-17"/>
              <w:jc w:val="center"/>
              <w:rPr>
                <w:rFonts w:ascii="Times New Roman" w:eastAsia="Times New Roman" w:hAnsi="Times New Roman" w:cs="Times New Roman"/>
                <w:sz w:val="24"/>
                <w:szCs w:val="24"/>
                <w:lang w:eastAsia="ru-RU"/>
              </w:rPr>
            </w:pPr>
          </w:p>
          <w:p w:rsidR="005D36B6" w:rsidRDefault="005D36B6" w:rsidP="00A52993">
            <w:pPr>
              <w:spacing w:after="0" w:line="240" w:lineRule="auto"/>
              <w:ind w:left="-17"/>
              <w:jc w:val="center"/>
              <w:rPr>
                <w:rFonts w:ascii="Times New Roman" w:eastAsia="Times New Roman" w:hAnsi="Times New Roman" w:cs="Times New Roman"/>
                <w:sz w:val="24"/>
                <w:szCs w:val="24"/>
                <w:lang w:eastAsia="ru-RU"/>
              </w:rPr>
            </w:pPr>
          </w:p>
          <w:p w:rsidR="005D36B6" w:rsidRDefault="005D36B6" w:rsidP="00A52993">
            <w:pPr>
              <w:spacing w:after="0" w:line="240" w:lineRule="auto"/>
              <w:ind w:left="-17"/>
              <w:jc w:val="center"/>
              <w:rPr>
                <w:rFonts w:ascii="Times New Roman" w:eastAsia="Times New Roman" w:hAnsi="Times New Roman" w:cs="Times New Roman"/>
                <w:sz w:val="24"/>
                <w:szCs w:val="24"/>
                <w:lang w:eastAsia="ru-RU"/>
              </w:rPr>
            </w:pPr>
          </w:p>
          <w:p w:rsidR="00A52993" w:rsidRDefault="006A7B15" w:rsidP="00A52993">
            <w:pPr>
              <w:spacing w:after="0" w:line="240" w:lineRule="auto"/>
              <w:ind w:left="-1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сентябрь</w:t>
            </w:r>
          </w:p>
        </w:tc>
        <w:tc>
          <w:tcPr>
            <w:tcW w:w="2548" w:type="dxa"/>
          </w:tcPr>
          <w:p w:rsidR="005D36B6" w:rsidRDefault="005D36B6" w:rsidP="00A52993">
            <w:pPr>
              <w:spacing w:after="0" w:line="240" w:lineRule="auto"/>
              <w:ind w:left="-17"/>
              <w:jc w:val="center"/>
              <w:rPr>
                <w:rFonts w:ascii="Times New Roman" w:eastAsia="Times New Roman" w:hAnsi="Times New Roman" w:cs="Times New Roman"/>
                <w:sz w:val="24"/>
                <w:szCs w:val="24"/>
                <w:lang w:eastAsia="ru-RU"/>
              </w:rPr>
            </w:pPr>
          </w:p>
          <w:p w:rsidR="005D36B6" w:rsidRDefault="005D36B6" w:rsidP="00A52993">
            <w:pPr>
              <w:spacing w:after="0" w:line="240" w:lineRule="auto"/>
              <w:ind w:left="-17"/>
              <w:jc w:val="center"/>
              <w:rPr>
                <w:rFonts w:ascii="Times New Roman" w:eastAsia="Times New Roman" w:hAnsi="Times New Roman" w:cs="Times New Roman"/>
                <w:sz w:val="24"/>
                <w:szCs w:val="24"/>
                <w:lang w:eastAsia="ru-RU"/>
              </w:rPr>
            </w:pPr>
          </w:p>
          <w:p w:rsidR="005D36B6" w:rsidRDefault="005D36B6" w:rsidP="00A52993">
            <w:pPr>
              <w:spacing w:after="0" w:line="240" w:lineRule="auto"/>
              <w:ind w:left="-17"/>
              <w:jc w:val="center"/>
              <w:rPr>
                <w:rFonts w:ascii="Times New Roman" w:eastAsia="Times New Roman" w:hAnsi="Times New Roman" w:cs="Times New Roman"/>
                <w:sz w:val="24"/>
                <w:szCs w:val="24"/>
                <w:lang w:eastAsia="ru-RU"/>
              </w:rPr>
            </w:pPr>
          </w:p>
          <w:p w:rsidR="005D36B6" w:rsidRDefault="005D36B6" w:rsidP="00A52993">
            <w:pPr>
              <w:spacing w:after="0" w:line="240" w:lineRule="auto"/>
              <w:ind w:left="-17"/>
              <w:jc w:val="center"/>
              <w:rPr>
                <w:rFonts w:ascii="Times New Roman" w:eastAsia="Times New Roman" w:hAnsi="Times New Roman" w:cs="Times New Roman"/>
                <w:sz w:val="24"/>
                <w:szCs w:val="24"/>
                <w:lang w:eastAsia="ru-RU"/>
              </w:rPr>
            </w:pPr>
          </w:p>
          <w:p w:rsidR="005D36B6" w:rsidRDefault="005D36B6" w:rsidP="00A52993">
            <w:pPr>
              <w:spacing w:after="0" w:line="240" w:lineRule="auto"/>
              <w:ind w:left="-17"/>
              <w:jc w:val="center"/>
              <w:rPr>
                <w:rFonts w:ascii="Times New Roman" w:eastAsia="Times New Roman" w:hAnsi="Times New Roman" w:cs="Times New Roman"/>
                <w:sz w:val="24"/>
                <w:szCs w:val="24"/>
                <w:lang w:eastAsia="ru-RU"/>
              </w:rPr>
            </w:pPr>
          </w:p>
          <w:p w:rsidR="00A52993" w:rsidRDefault="006A7B15" w:rsidP="00A52993">
            <w:pPr>
              <w:spacing w:after="0" w:line="240" w:lineRule="auto"/>
              <w:ind w:left="-1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Воспитатели групп</w:t>
            </w:r>
          </w:p>
        </w:tc>
      </w:tr>
      <w:tr w:rsidR="00A52993" w:rsidTr="005D36B6">
        <w:trPr>
          <w:trHeight w:val="172"/>
        </w:trPr>
        <w:tc>
          <w:tcPr>
            <w:tcW w:w="5536" w:type="dxa"/>
          </w:tcPr>
          <w:p w:rsidR="006A7B15" w:rsidRDefault="006A7B15" w:rsidP="006A7B15">
            <w:pPr>
              <w:spacing w:after="0" w:line="240" w:lineRule="auto"/>
              <w:ind w:left="-1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группа:</w:t>
            </w:r>
            <w:r w:rsidR="00C40092">
              <w:rPr>
                <w:rFonts w:ascii="Times New Roman" w:eastAsia="Times New Roman" w:hAnsi="Times New Roman" w:cs="Times New Roman"/>
                <w:sz w:val="24"/>
                <w:szCs w:val="24"/>
                <w:lang w:eastAsia="ru-RU"/>
              </w:rPr>
              <w:t xml:space="preserve"> «Возрастные особенности детей 1-2 лет»</w:t>
            </w:r>
          </w:p>
          <w:p w:rsidR="006A7B15" w:rsidRDefault="006A7B15" w:rsidP="006A7B15">
            <w:pPr>
              <w:spacing w:after="0" w:line="240" w:lineRule="auto"/>
              <w:ind w:left="-1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группа:</w:t>
            </w:r>
            <w:r w:rsidR="00C40092">
              <w:rPr>
                <w:rFonts w:ascii="Times New Roman" w:eastAsia="Times New Roman" w:hAnsi="Times New Roman" w:cs="Times New Roman"/>
                <w:sz w:val="24"/>
                <w:szCs w:val="24"/>
                <w:lang w:eastAsia="ru-RU"/>
              </w:rPr>
              <w:t xml:space="preserve"> «Дети, дорога, безопасность»</w:t>
            </w:r>
          </w:p>
          <w:p w:rsidR="006A7B15" w:rsidRDefault="006A7B15" w:rsidP="006A7B15">
            <w:pPr>
              <w:spacing w:after="0" w:line="240" w:lineRule="auto"/>
              <w:ind w:left="-1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группа:</w:t>
            </w:r>
            <w:r w:rsidR="00DE3BAA">
              <w:rPr>
                <w:rFonts w:ascii="Times New Roman" w:eastAsia="Times New Roman" w:hAnsi="Times New Roman" w:cs="Times New Roman"/>
                <w:sz w:val="24"/>
                <w:szCs w:val="24"/>
                <w:lang w:eastAsia="ru-RU"/>
              </w:rPr>
              <w:t xml:space="preserve"> «Речь младшего дошкольника»</w:t>
            </w:r>
          </w:p>
          <w:p w:rsidR="006A7B15" w:rsidRDefault="006A7B15" w:rsidP="006A7B15">
            <w:pPr>
              <w:spacing w:after="0" w:line="240" w:lineRule="auto"/>
              <w:ind w:left="-1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группа:</w:t>
            </w:r>
            <w:r w:rsidR="00DE3BAA">
              <w:rPr>
                <w:rFonts w:ascii="Times New Roman" w:eastAsia="Times New Roman" w:hAnsi="Times New Roman" w:cs="Times New Roman"/>
                <w:sz w:val="24"/>
                <w:szCs w:val="24"/>
                <w:lang w:eastAsia="ru-RU"/>
              </w:rPr>
              <w:t xml:space="preserve"> «Роль семьи в речевом развитии 4-5 лет»</w:t>
            </w:r>
          </w:p>
          <w:p w:rsidR="006A7B15" w:rsidRDefault="006A7B15" w:rsidP="006A7B15">
            <w:pPr>
              <w:spacing w:after="0" w:line="240" w:lineRule="auto"/>
              <w:ind w:left="-1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группа:</w:t>
            </w:r>
            <w:r w:rsidR="005D36B6">
              <w:rPr>
                <w:rFonts w:ascii="Times New Roman" w:eastAsia="Times New Roman" w:hAnsi="Times New Roman" w:cs="Times New Roman"/>
                <w:sz w:val="24"/>
                <w:szCs w:val="24"/>
                <w:lang w:eastAsia="ru-RU"/>
              </w:rPr>
              <w:t xml:space="preserve"> «Причины детской агрессивности и способы её коррекции»</w:t>
            </w:r>
          </w:p>
          <w:p w:rsidR="00A52993" w:rsidRDefault="006A7B15" w:rsidP="006A7B15">
            <w:pPr>
              <w:spacing w:after="0" w:line="240" w:lineRule="auto"/>
              <w:ind w:left="-1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группа:</w:t>
            </w:r>
            <w:r w:rsidR="00DE3BAA">
              <w:rPr>
                <w:rFonts w:ascii="Times New Roman" w:eastAsia="Times New Roman" w:hAnsi="Times New Roman" w:cs="Times New Roman"/>
                <w:sz w:val="24"/>
                <w:szCs w:val="24"/>
                <w:lang w:eastAsia="ru-RU"/>
              </w:rPr>
              <w:t xml:space="preserve"> «Обучение дошкольников  основам безопасности жизнедеятельности»</w:t>
            </w:r>
          </w:p>
        </w:tc>
        <w:tc>
          <w:tcPr>
            <w:tcW w:w="1839" w:type="dxa"/>
          </w:tcPr>
          <w:p w:rsidR="005D36B6" w:rsidRDefault="005D36B6" w:rsidP="00A52993">
            <w:pPr>
              <w:spacing w:after="0" w:line="240" w:lineRule="auto"/>
              <w:ind w:left="-17"/>
              <w:jc w:val="center"/>
              <w:rPr>
                <w:rFonts w:ascii="Times New Roman" w:eastAsia="Times New Roman" w:hAnsi="Times New Roman" w:cs="Times New Roman"/>
                <w:sz w:val="24"/>
                <w:szCs w:val="24"/>
                <w:lang w:eastAsia="ru-RU"/>
              </w:rPr>
            </w:pPr>
          </w:p>
          <w:p w:rsidR="005D36B6" w:rsidRDefault="005D36B6" w:rsidP="00A52993">
            <w:pPr>
              <w:spacing w:after="0" w:line="240" w:lineRule="auto"/>
              <w:ind w:left="-17"/>
              <w:jc w:val="center"/>
              <w:rPr>
                <w:rFonts w:ascii="Times New Roman" w:eastAsia="Times New Roman" w:hAnsi="Times New Roman" w:cs="Times New Roman"/>
                <w:sz w:val="24"/>
                <w:szCs w:val="24"/>
                <w:lang w:eastAsia="ru-RU"/>
              </w:rPr>
            </w:pPr>
          </w:p>
          <w:p w:rsidR="005D36B6" w:rsidRDefault="005D36B6" w:rsidP="00A52993">
            <w:pPr>
              <w:spacing w:after="0" w:line="240" w:lineRule="auto"/>
              <w:ind w:left="-17"/>
              <w:jc w:val="center"/>
              <w:rPr>
                <w:rFonts w:ascii="Times New Roman" w:eastAsia="Times New Roman" w:hAnsi="Times New Roman" w:cs="Times New Roman"/>
                <w:sz w:val="24"/>
                <w:szCs w:val="24"/>
                <w:lang w:eastAsia="ru-RU"/>
              </w:rPr>
            </w:pPr>
          </w:p>
          <w:p w:rsidR="00A52993" w:rsidRDefault="006A7B15" w:rsidP="00A52993">
            <w:pPr>
              <w:spacing w:after="0" w:line="240" w:lineRule="auto"/>
              <w:ind w:left="-1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декабрь</w:t>
            </w:r>
          </w:p>
        </w:tc>
        <w:tc>
          <w:tcPr>
            <w:tcW w:w="2548" w:type="dxa"/>
          </w:tcPr>
          <w:p w:rsidR="005D36B6" w:rsidRDefault="005D36B6" w:rsidP="00A52993">
            <w:pPr>
              <w:spacing w:after="0" w:line="240" w:lineRule="auto"/>
              <w:ind w:left="-17"/>
              <w:jc w:val="center"/>
              <w:rPr>
                <w:rFonts w:ascii="Times New Roman" w:eastAsia="Times New Roman" w:hAnsi="Times New Roman" w:cs="Times New Roman"/>
                <w:sz w:val="24"/>
                <w:szCs w:val="24"/>
                <w:lang w:eastAsia="ru-RU"/>
              </w:rPr>
            </w:pPr>
          </w:p>
          <w:p w:rsidR="005D36B6" w:rsidRDefault="005D36B6" w:rsidP="00A52993">
            <w:pPr>
              <w:spacing w:after="0" w:line="240" w:lineRule="auto"/>
              <w:ind w:left="-17"/>
              <w:jc w:val="center"/>
              <w:rPr>
                <w:rFonts w:ascii="Times New Roman" w:eastAsia="Times New Roman" w:hAnsi="Times New Roman" w:cs="Times New Roman"/>
                <w:sz w:val="24"/>
                <w:szCs w:val="24"/>
                <w:lang w:eastAsia="ru-RU"/>
              </w:rPr>
            </w:pPr>
          </w:p>
          <w:p w:rsidR="005D36B6" w:rsidRDefault="005D36B6" w:rsidP="00A52993">
            <w:pPr>
              <w:spacing w:after="0" w:line="240" w:lineRule="auto"/>
              <w:ind w:left="-17"/>
              <w:jc w:val="center"/>
              <w:rPr>
                <w:rFonts w:ascii="Times New Roman" w:eastAsia="Times New Roman" w:hAnsi="Times New Roman" w:cs="Times New Roman"/>
                <w:sz w:val="24"/>
                <w:szCs w:val="24"/>
                <w:lang w:eastAsia="ru-RU"/>
              </w:rPr>
            </w:pPr>
          </w:p>
          <w:p w:rsidR="00A52993" w:rsidRDefault="006A7B15" w:rsidP="00A52993">
            <w:pPr>
              <w:spacing w:after="0" w:line="240" w:lineRule="auto"/>
              <w:ind w:left="-1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Воспитатели групп</w:t>
            </w:r>
          </w:p>
        </w:tc>
      </w:tr>
      <w:tr w:rsidR="006A7B15" w:rsidTr="005D36B6">
        <w:trPr>
          <w:trHeight w:val="172"/>
        </w:trPr>
        <w:tc>
          <w:tcPr>
            <w:tcW w:w="5536" w:type="dxa"/>
          </w:tcPr>
          <w:p w:rsidR="006A7B15" w:rsidRDefault="006A7B15" w:rsidP="006A7B15">
            <w:pPr>
              <w:spacing w:after="0" w:line="240" w:lineRule="auto"/>
              <w:ind w:left="-1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группа:</w:t>
            </w:r>
            <w:r w:rsidR="00C40092">
              <w:rPr>
                <w:rFonts w:ascii="Times New Roman" w:eastAsia="Times New Roman" w:hAnsi="Times New Roman" w:cs="Times New Roman"/>
                <w:sz w:val="24"/>
                <w:szCs w:val="24"/>
                <w:lang w:eastAsia="ru-RU"/>
              </w:rPr>
              <w:t xml:space="preserve"> «Путешествие в страну </w:t>
            </w:r>
            <w:proofErr w:type="spellStart"/>
            <w:r w:rsidR="00C40092">
              <w:rPr>
                <w:rFonts w:ascii="Times New Roman" w:eastAsia="Times New Roman" w:hAnsi="Times New Roman" w:cs="Times New Roman"/>
                <w:sz w:val="24"/>
                <w:szCs w:val="24"/>
                <w:lang w:eastAsia="ru-RU"/>
              </w:rPr>
              <w:t>сенсорики</w:t>
            </w:r>
            <w:proofErr w:type="spellEnd"/>
            <w:r w:rsidR="00C40092">
              <w:rPr>
                <w:rFonts w:ascii="Times New Roman" w:eastAsia="Times New Roman" w:hAnsi="Times New Roman" w:cs="Times New Roman"/>
                <w:sz w:val="24"/>
                <w:szCs w:val="24"/>
                <w:lang w:eastAsia="ru-RU"/>
              </w:rPr>
              <w:t>»</w:t>
            </w:r>
          </w:p>
          <w:p w:rsidR="006A7B15" w:rsidRDefault="006A7B15" w:rsidP="006A7B15">
            <w:pPr>
              <w:spacing w:after="0" w:line="240" w:lineRule="auto"/>
              <w:ind w:left="-1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группа:</w:t>
            </w:r>
            <w:r w:rsidR="00C40092">
              <w:rPr>
                <w:rFonts w:ascii="Times New Roman" w:eastAsia="Times New Roman" w:hAnsi="Times New Roman" w:cs="Times New Roman"/>
                <w:sz w:val="24"/>
                <w:szCs w:val="24"/>
                <w:lang w:eastAsia="ru-RU"/>
              </w:rPr>
              <w:t xml:space="preserve"> «Речевое развитие детей младшего возраста»</w:t>
            </w:r>
          </w:p>
          <w:p w:rsidR="006A7B15" w:rsidRDefault="006A7B15" w:rsidP="006A7B15">
            <w:pPr>
              <w:spacing w:after="0" w:line="240" w:lineRule="auto"/>
              <w:ind w:left="-1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группа:</w:t>
            </w:r>
            <w:r w:rsidR="00DE3BAA">
              <w:rPr>
                <w:rFonts w:ascii="Times New Roman" w:eastAsia="Times New Roman" w:hAnsi="Times New Roman" w:cs="Times New Roman"/>
                <w:sz w:val="24"/>
                <w:szCs w:val="24"/>
                <w:lang w:eastAsia="ru-RU"/>
              </w:rPr>
              <w:t xml:space="preserve"> «Типичные случаи детского травматизма, меры его предупреждения»</w:t>
            </w:r>
          </w:p>
          <w:p w:rsidR="006A7B15" w:rsidRDefault="006A7B15" w:rsidP="006A7B15">
            <w:pPr>
              <w:spacing w:after="0" w:line="240" w:lineRule="auto"/>
              <w:ind w:left="-1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группа:</w:t>
            </w:r>
            <w:r w:rsidR="00DE3BAA">
              <w:rPr>
                <w:rFonts w:ascii="Times New Roman" w:eastAsia="Times New Roman" w:hAnsi="Times New Roman" w:cs="Times New Roman"/>
                <w:sz w:val="24"/>
                <w:szCs w:val="24"/>
                <w:lang w:eastAsia="ru-RU"/>
              </w:rPr>
              <w:t xml:space="preserve"> «Типичные случаи детского травматизма, меры его предупреждения»</w:t>
            </w:r>
          </w:p>
          <w:p w:rsidR="006A7B15" w:rsidRDefault="006A7B15" w:rsidP="006A7B15">
            <w:pPr>
              <w:spacing w:after="0" w:line="240" w:lineRule="auto"/>
              <w:ind w:left="-1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группа:</w:t>
            </w:r>
            <w:r w:rsidR="00DE3BAA">
              <w:rPr>
                <w:rFonts w:ascii="Times New Roman" w:eastAsia="Times New Roman" w:hAnsi="Times New Roman" w:cs="Times New Roman"/>
                <w:sz w:val="24"/>
                <w:szCs w:val="24"/>
                <w:lang w:eastAsia="ru-RU"/>
              </w:rPr>
              <w:t xml:space="preserve"> «Типичные случаи детского травматизма, меры его предупреждения»</w:t>
            </w:r>
          </w:p>
          <w:p w:rsidR="006A7B15" w:rsidRDefault="006A7B15" w:rsidP="006A7B15">
            <w:pPr>
              <w:spacing w:after="0" w:line="240" w:lineRule="auto"/>
              <w:ind w:left="-1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6 группа:</w:t>
            </w:r>
            <w:r w:rsidR="00DE3BAA">
              <w:rPr>
                <w:rFonts w:ascii="Times New Roman" w:eastAsia="Times New Roman" w:hAnsi="Times New Roman" w:cs="Times New Roman"/>
                <w:sz w:val="24"/>
                <w:szCs w:val="24"/>
                <w:lang w:eastAsia="ru-RU"/>
              </w:rPr>
              <w:t xml:space="preserve"> «Типичные случаи детского травматизма, меры его предупреждения»</w:t>
            </w:r>
          </w:p>
        </w:tc>
        <w:tc>
          <w:tcPr>
            <w:tcW w:w="1839" w:type="dxa"/>
          </w:tcPr>
          <w:p w:rsidR="005D36B6" w:rsidRDefault="005D36B6" w:rsidP="00A52993">
            <w:pPr>
              <w:spacing w:after="0" w:line="240" w:lineRule="auto"/>
              <w:ind w:left="-17"/>
              <w:jc w:val="center"/>
              <w:rPr>
                <w:rFonts w:ascii="Times New Roman" w:eastAsia="Times New Roman" w:hAnsi="Times New Roman" w:cs="Times New Roman"/>
                <w:sz w:val="24"/>
                <w:szCs w:val="24"/>
                <w:lang w:eastAsia="ru-RU"/>
              </w:rPr>
            </w:pPr>
          </w:p>
          <w:p w:rsidR="005D36B6" w:rsidRDefault="005D36B6" w:rsidP="00A52993">
            <w:pPr>
              <w:spacing w:after="0" w:line="240" w:lineRule="auto"/>
              <w:ind w:left="-17"/>
              <w:jc w:val="center"/>
              <w:rPr>
                <w:rFonts w:ascii="Times New Roman" w:eastAsia="Times New Roman" w:hAnsi="Times New Roman" w:cs="Times New Roman"/>
                <w:sz w:val="24"/>
                <w:szCs w:val="24"/>
                <w:lang w:eastAsia="ru-RU"/>
              </w:rPr>
            </w:pPr>
          </w:p>
          <w:p w:rsidR="005D36B6" w:rsidRDefault="005D36B6" w:rsidP="00A52993">
            <w:pPr>
              <w:spacing w:after="0" w:line="240" w:lineRule="auto"/>
              <w:ind w:left="-17"/>
              <w:jc w:val="center"/>
              <w:rPr>
                <w:rFonts w:ascii="Times New Roman" w:eastAsia="Times New Roman" w:hAnsi="Times New Roman" w:cs="Times New Roman"/>
                <w:sz w:val="24"/>
                <w:szCs w:val="24"/>
                <w:lang w:eastAsia="ru-RU"/>
              </w:rPr>
            </w:pPr>
          </w:p>
          <w:p w:rsidR="005D36B6" w:rsidRDefault="005D36B6" w:rsidP="00A52993">
            <w:pPr>
              <w:spacing w:after="0" w:line="240" w:lineRule="auto"/>
              <w:ind w:left="-17"/>
              <w:jc w:val="center"/>
              <w:rPr>
                <w:rFonts w:ascii="Times New Roman" w:eastAsia="Times New Roman" w:hAnsi="Times New Roman" w:cs="Times New Roman"/>
                <w:sz w:val="24"/>
                <w:szCs w:val="24"/>
                <w:lang w:eastAsia="ru-RU"/>
              </w:rPr>
            </w:pPr>
          </w:p>
          <w:p w:rsidR="006A7B15" w:rsidRDefault="006A7B15" w:rsidP="00A52993">
            <w:pPr>
              <w:spacing w:after="0" w:line="240" w:lineRule="auto"/>
              <w:ind w:left="-1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март</w:t>
            </w:r>
          </w:p>
        </w:tc>
        <w:tc>
          <w:tcPr>
            <w:tcW w:w="2548" w:type="dxa"/>
          </w:tcPr>
          <w:p w:rsidR="005D36B6" w:rsidRDefault="005D36B6" w:rsidP="00A52993">
            <w:pPr>
              <w:spacing w:after="0" w:line="240" w:lineRule="auto"/>
              <w:ind w:left="-17"/>
              <w:jc w:val="center"/>
              <w:rPr>
                <w:rFonts w:ascii="Times New Roman" w:eastAsia="Times New Roman" w:hAnsi="Times New Roman" w:cs="Times New Roman"/>
                <w:sz w:val="24"/>
                <w:szCs w:val="24"/>
                <w:lang w:eastAsia="ru-RU"/>
              </w:rPr>
            </w:pPr>
          </w:p>
          <w:p w:rsidR="005D36B6" w:rsidRDefault="005D36B6" w:rsidP="00A52993">
            <w:pPr>
              <w:spacing w:after="0" w:line="240" w:lineRule="auto"/>
              <w:ind w:left="-17"/>
              <w:jc w:val="center"/>
              <w:rPr>
                <w:rFonts w:ascii="Times New Roman" w:eastAsia="Times New Roman" w:hAnsi="Times New Roman" w:cs="Times New Roman"/>
                <w:sz w:val="24"/>
                <w:szCs w:val="24"/>
                <w:lang w:eastAsia="ru-RU"/>
              </w:rPr>
            </w:pPr>
          </w:p>
          <w:p w:rsidR="005D36B6" w:rsidRDefault="005D36B6" w:rsidP="00A52993">
            <w:pPr>
              <w:spacing w:after="0" w:line="240" w:lineRule="auto"/>
              <w:ind w:left="-17"/>
              <w:jc w:val="center"/>
              <w:rPr>
                <w:rFonts w:ascii="Times New Roman" w:eastAsia="Times New Roman" w:hAnsi="Times New Roman" w:cs="Times New Roman"/>
                <w:sz w:val="24"/>
                <w:szCs w:val="24"/>
                <w:lang w:eastAsia="ru-RU"/>
              </w:rPr>
            </w:pPr>
          </w:p>
          <w:p w:rsidR="005D36B6" w:rsidRDefault="005D36B6" w:rsidP="00A52993">
            <w:pPr>
              <w:spacing w:after="0" w:line="240" w:lineRule="auto"/>
              <w:ind w:left="-17"/>
              <w:jc w:val="center"/>
              <w:rPr>
                <w:rFonts w:ascii="Times New Roman" w:eastAsia="Times New Roman" w:hAnsi="Times New Roman" w:cs="Times New Roman"/>
                <w:sz w:val="24"/>
                <w:szCs w:val="24"/>
                <w:lang w:eastAsia="ru-RU"/>
              </w:rPr>
            </w:pPr>
          </w:p>
          <w:p w:rsidR="006A7B15" w:rsidRDefault="006A7B15" w:rsidP="00A52993">
            <w:pPr>
              <w:spacing w:after="0" w:line="240" w:lineRule="auto"/>
              <w:ind w:left="-1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Воспитатели групп</w:t>
            </w:r>
          </w:p>
        </w:tc>
      </w:tr>
      <w:tr w:rsidR="006A7B15" w:rsidTr="005D36B6">
        <w:trPr>
          <w:trHeight w:val="172"/>
        </w:trPr>
        <w:tc>
          <w:tcPr>
            <w:tcW w:w="5536" w:type="dxa"/>
          </w:tcPr>
          <w:p w:rsidR="006A7B15" w:rsidRDefault="006A7B15" w:rsidP="006A7B15">
            <w:pPr>
              <w:spacing w:after="0" w:line="240" w:lineRule="auto"/>
              <w:ind w:left="-1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 группа:</w:t>
            </w:r>
            <w:r w:rsidR="00C40092">
              <w:rPr>
                <w:rFonts w:ascii="Times New Roman" w:eastAsia="Times New Roman" w:hAnsi="Times New Roman" w:cs="Times New Roman"/>
                <w:sz w:val="24"/>
                <w:szCs w:val="24"/>
                <w:lang w:eastAsia="ru-RU"/>
              </w:rPr>
              <w:t xml:space="preserve"> «Чему научились наши дети за год»</w:t>
            </w:r>
          </w:p>
          <w:p w:rsidR="006A7B15" w:rsidRDefault="006A7B15" w:rsidP="006A7B15">
            <w:pPr>
              <w:spacing w:after="0" w:line="240" w:lineRule="auto"/>
              <w:ind w:left="-1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группа:</w:t>
            </w:r>
            <w:r w:rsidR="00C40092">
              <w:rPr>
                <w:rFonts w:ascii="Times New Roman" w:eastAsia="Times New Roman" w:hAnsi="Times New Roman" w:cs="Times New Roman"/>
                <w:sz w:val="24"/>
                <w:szCs w:val="24"/>
                <w:lang w:eastAsia="ru-RU"/>
              </w:rPr>
              <w:t xml:space="preserve"> «Вот и стали мы на год взрослей»</w:t>
            </w:r>
          </w:p>
          <w:p w:rsidR="006A7B15" w:rsidRDefault="006A7B15" w:rsidP="006A7B15">
            <w:pPr>
              <w:spacing w:after="0" w:line="240" w:lineRule="auto"/>
              <w:ind w:left="-1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группа:</w:t>
            </w:r>
            <w:r w:rsidR="00DE3BAA">
              <w:rPr>
                <w:rFonts w:ascii="Times New Roman" w:eastAsia="Times New Roman" w:hAnsi="Times New Roman" w:cs="Times New Roman"/>
                <w:sz w:val="24"/>
                <w:szCs w:val="24"/>
                <w:lang w:eastAsia="ru-RU"/>
              </w:rPr>
              <w:t xml:space="preserve"> «Успехи нашей группы за год»</w:t>
            </w:r>
          </w:p>
          <w:p w:rsidR="006A7B15" w:rsidRDefault="006A7B15" w:rsidP="006A7B15">
            <w:pPr>
              <w:spacing w:after="0" w:line="240" w:lineRule="auto"/>
              <w:ind w:left="-1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группа:</w:t>
            </w:r>
            <w:r w:rsidR="00DE3BAA">
              <w:rPr>
                <w:rFonts w:ascii="Times New Roman" w:eastAsia="Times New Roman" w:hAnsi="Times New Roman" w:cs="Times New Roman"/>
                <w:sz w:val="24"/>
                <w:szCs w:val="24"/>
                <w:lang w:eastAsia="ru-RU"/>
              </w:rPr>
              <w:t xml:space="preserve"> «Обучение дошкольников  основам безопасности жизнедеятельности»</w:t>
            </w:r>
          </w:p>
          <w:p w:rsidR="006A7B15" w:rsidRDefault="006A7B15" w:rsidP="006A7B15">
            <w:pPr>
              <w:spacing w:after="0" w:line="240" w:lineRule="auto"/>
              <w:ind w:left="-1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группа:</w:t>
            </w:r>
            <w:r w:rsidR="00DE3BAA">
              <w:rPr>
                <w:rFonts w:ascii="Times New Roman" w:eastAsia="Times New Roman" w:hAnsi="Times New Roman" w:cs="Times New Roman"/>
                <w:sz w:val="24"/>
                <w:szCs w:val="24"/>
                <w:lang w:eastAsia="ru-RU"/>
              </w:rPr>
              <w:t xml:space="preserve"> «Обучение дошкольников  основам безопасности жизнедеятельности»</w:t>
            </w:r>
          </w:p>
          <w:p w:rsidR="006A7B15" w:rsidRDefault="006A7B15" w:rsidP="006A7B15">
            <w:pPr>
              <w:spacing w:after="0" w:line="240" w:lineRule="auto"/>
              <w:ind w:left="-1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группа:</w:t>
            </w:r>
            <w:r w:rsidR="00DE3BAA">
              <w:rPr>
                <w:rFonts w:ascii="Times New Roman" w:eastAsia="Times New Roman" w:hAnsi="Times New Roman" w:cs="Times New Roman"/>
                <w:sz w:val="24"/>
                <w:szCs w:val="24"/>
                <w:lang w:eastAsia="ru-RU"/>
              </w:rPr>
              <w:t xml:space="preserve"> </w:t>
            </w:r>
            <w:r w:rsidR="005D36B6">
              <w:rPr>
                <w:rFonts w:ascii="Times New Roman" w:eastAsia="Times New Roman" w:hAnsi="Times New Roman" w:cs="Times New Roman"/>
                <w:sz w:val="24"/>
                <w:szCs w:val="24"/>
                <w:lang w:eastAsia="ru-RU"/>
              </w:rPr>
              <w:t xml:space="preserve">«До свидания, детский сад!» подготовка к </w:t>
            </w:r>
            <w:proofErr w:type="gramStart"/>
            <w:r w:rsidR="005D36B6">
              <w:rPr>
                <w:rFonts w:ascii="Times New Roman" w:eastAsia="Times New Roman" w:hAnsi="Times New Roman" w:cs="Times New Roman"/>
                <w:sz w:val="24"/>
                <w:szCs w:val="24"/>
                <w:lang w:eastAsia="ru-RU"/>
              </w:rPr>
              <w:t>выпускному</w:t>
            </w:r>
            <w:proofErr w:type="gramEnd"/>
          </w:p>
        </w:tc>
        <w:tc>
          <w:tcPr>
            <w:tcW w:w="1839" w:type="dxa"/>
          </w:tcPr>
          <w:p w:rsidR="005D36B6" w:rsidRDefault="005D36B6" w:rsidP="00A52993">
            <w:pPr>
              <w:spacing w:after="0" w:line="240" w:lineRule="auto"/>
              <w:ind w:left="-17"/>
              <w:jc w:val="center"/>
              <w:rPr>
                <w:rFonts w:ascii="Times New Roman" w:eastAsia="Times New Roman" w:hAnsi="Times New Roman" w:cs="Times New Roman"/>
                <w:sz w:val="24"/>
                <w:szCs w:val="24"/>
                <w:lang w:eastAsia="ru-RU"/>
              </w:rPr>
            </w:pPr>
          </w:p>
          <w:p w:rsidR="005D36B6" w:rsidRDefault="005D36B6" w:rsidP="00A52993">
            <w:pPr>
              <w:spacing w:after="0" w:line="240" w:lineRule="auto"/>
              <w:ind w:left="-17"/>
              <w:jc w:val="center"/>
              <w:rPr>
                <w:rFonts w:ascii="Times New Roman" w:eastAsia="Times New Roman" w:hAnsi="Times New Roman" w:cs="Times New Roman"/>
                <w:sz w:val="24"/>
                <w:szCs w:val="24"/>
                <w:lang w:eastAsia="ru-RU"/>
              </w:rPr>
            </w:pPr>
          </w:p>
          <w:p w:rsidR="005D36B6" w:rsidRDefault="005D36B6" w:rsidP="00A52993">
            <w:pPr>
              <w:spacing w:after="0" w:line="240" w:lineRule="auto"/>
              <w:ind w:left="-17"/>
              <w:jc w:val="center"/>
              <w:rPr>
                <w:rFonts w:ascii="Times New Roman" w:eastAsia="Times New Roman" w:hAnsi="Times New Roman" w:cs="Times New Roman"/>
                <w:sz w:val="24"/>
                <w:szCs w:val="24"/>
                <w:lang w:eastAsia="ru-RU"/>
              </w:rPr>
            </w:pPr>
          </w:p>
          <w:p w:rsidR="006A7B15" w:rsidRDefault="006A7B15" w:rsidP="00A52993">
            <w:pPr>
              <w:spacing w:after="0" w:line="240" w:lineRule="auto"/>
              <w:ind w:left="-1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май</w:t>
            </w:r>
          </w:p>
        </w:tc>
        <w:tc>
          <w:tcPr>
            <w:tcW w:w="2548" w:type="dxa"/>
          </w:tcPr>
          <w:p w:rsidR="005D36B6" w:rsidRDefault="005D36B6" w:rsidP="00A52993">
            <w:pPr>
              <w:spacing w:after="0" w:line="240" w:lineRule="auto"/>
              <w:ind w:left="-17"/>
              <w:jc w:val="center"/>
              <w:rPr>
                <w:rFonts w:ascii="Times New Roman" w:eastAsia="Times New Roman" w:hAnsi="Times New Roman" w:cs="Times New Roman"/>
                <w:sz w:val="24"/>
                <w:szCs w:val="24"/>
                <w:lang w:eastAsia="ru-RU"/>
              </w:rPr>
            </w:pPr>
          </w:p>
          <w:p w:rsidR="005D36B6" w:rsidRDefault="005D36B6" w:rsidP="00A52993">
            <w:pPr>
              <w:spacing w:after="0" w:line="240" w:lineRule="auto"/>
              <w:ind w:left="-17"/>
              <w:jc w:val="center"/>
              <w:rPr>
                <w:rFonts w:ascii="Times New Roman" w:eastAsia="Times New Roman" w:hAnsi="Times New Roman" w:cs="Times New Roman"/>
                <w:sz w:val="24"/>
                <w:szCs w:val="24"/>
                <w:lang w:eastAsia="ru-RU"/>
              </w:rPr>
            </w:pPr>
          </w:p>
          <w:p w:rsidR="005D36B6" w:rsidRDefault="005D36B6" w:rsidP="00A52993">
            <w:pPr>
              <w:spacing w:after="0" w:line="240" w:lineRule="auto"/>
              <w:ind w:left="-17"/>
              <w:jc w:val="center"/>
              <w:rPr>
                <w:rFonts w:ascii="Times New Roman" w:eastAsia="Times New Roman" w:hAnsi="Times New Roman" w:cs="Times New Roman"/>
                <w:sz w:val="24"/>
                <w:szCs w:val="24"/>
                <w:lang w:eastAsia="ru-RU"/>
              </w:rPr>
            </w:pPr>
          </w:p>
          <w:p w:rsidR="006A7B15" w:rsidRDefault="006A7B15" w:rsidP="00A52993">
            <w:pPr>
              <w:spacing w:after="0" w:line="240" w:lineRule="auto"/>
              <w:ind w:left="-1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Воспитатели групп</w:t>
            </w:r>
          </w:p>
        </w:tc>
      </w:tr>
    </w:tbl>
    <w:p w:rsidR="005D36B6" w:rsidRPr="007D6E99" w:rsidRDefault="005D36B6" w:rsidP="007D6E99">
      <w:pPr>
        <w:spacing w:after="0" w:line="240" w:lineRule="auto"/>
        <w:jc w:val="both"/>
        <w:rPr>
          <w:rFonts w:ascii="Times New Roman" w:eastAsia="Times New Roman" w:hAnsi="Times New Roman" w:cs="Times New Roman"/>
          <w:b/>
          <w:sz w:val="24"/>
          <w:szCs w:val="24"/>
          <w:lang w:eastAsia="ru-RU"/>
        </w:rPr>
      </w:pPr>
    </w:p>
    <w:p w:rsidR="007D6E99" w:rsidRPr="00F73191" w:rsidRDefault="0086213C" w:rsidP="007D6E99">
      <w:pPr>
        <w:spacing w:after="0" w:line="240" w:lineRule="auto"/>
        <w:jc w:val="both"/>
        <w:rPr>
          <w:rFonts w:ascii="Times New Roman" w:eastAsia="Times New Roman" w:hAnsi="Times New Roman" w:cs="Times New Roman"/>
          <w:b/>
          <w:sz w:val="24"/>
          <w:szCs w:val="24"/>
          <w:lang w:eastAsia="ru-RU"/>
        </w:rPr>
      </w:pPr>
      <w:r w:rsidRPr="00F73191">
        <w:rPr>
          <w:rFonts w:ascii="Times New Roman" w:eastAsia="Times New Roman" w:hAnsi="Times New Roman" w:cs="Times New Roman"/>
          <w:b/>
          <w:sz w:val="24"/>
          <w:szCs w:val="24"/>
          <w:lang w:val="en-US" w:eastAsia="ru-RU"/>
        </w:rPr>
        <w:t>IV</w:t>
      </w:r>
      <w:r w:rsidR="007D6E99" w:rsidRPr="00F73191">
        <w:rPr>
          <w:rFonts w:ascii="Times New Roman" w:eastAsia="Times New Roman" w:hAnsi="Times New Roman" w:cs="Times New Roman"/>
          <w:b/>
          <w:sz w:val="24"/>
          <w:szCs w:val="24"/>
          <w:lang w:eastAsia="ru-RU"/>
        </w:rPr>
        <w:t xml:space="preserve">. </w:t>
      </w:r>
      <w:r w:rsidR="00F73191" w:rsidRPr="00F73191">
        <w:rPr>
          <w:rFonts w:ascii="Times New Roman" w:eastAsia="Times New Roman" w:hAnsi="Times New Roman" w:cs="Times New Roman"/>
          <w:b/>
          <w:sz w:val="24"/>
          <w:szCs w:val="24"/>
          <w:lang w:eastAsia="ru-RU"/>
        </w:rPr>
        <w:t>ОРГАНИЗАЦИОННО-ПЕДАГОГИЧЕСКАЯ РАБОТА С ДЕТЬМИ</w:t>
      </w:r>
    </w:p>
    <w:p w:rsidR="005D36B6" w:rsidRDefault="005D36B6" w:rsidP="007D6E99">
      <w:pPr>
        <w:spacing w:after="0" w:line="240" w:lineRule="auto"/>
        <w:jc w:val="both"/>
        <w:rPr>
          <w:rFonts w:ascii="Times New Roman" w:eastAsia="Times New Roman" w:hAnsi="Times New Roman" w:cs="Times New Roman"/>
          <w:b/>
          <w:sz w:val="24"/>
          <w:szCs w:val="24"/>
          <w:highlight w:val="yellow"/>
          <w:lang w:eastAsia="ru-RU"/>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0"/>
        <w:gridCol w:w="4223"/>
        <w:gridCol w:w="2114"/>
        <w:gridCol w:w="1850"/>
      </w:tblGrid>
      <w:tr w:rsidR="00F73191" w:rsidTr="00AD5F87">
        <w:trPr>
          <w:trHeight w:val="172"/>
        </w:trPr>
        <w:tc>
          <w:tcPr>
            <w:tcW w:w="1560" w:type="dxa"/>
          </w:tcPr>
          <w:p w:rsidR="00F73191" w:rsidRDefault="00F73191" w:rsidP="00F73191">
            <w:pPr>
              <w:spacing w:after="0" w:line="240" w:lineRule="auto"/>
              <w:ind w:left="11"/>
              <w:jc w:val="center"/>
              <w:rPr>
                <w:rFonts w:ascii="Times New Roman" w:eastAsia="Times New Roman" w:hAnsi="Times New Roman" w:cs="Times New Roman"/>
                <w:b/>
                <w:sz w:val="24"/>
                <w:szCs w:val="24"/>
                <w:highlight w:val="yellow"/>
                <w:lang w:eastAsia="ru-RU"/>
              </w:rPr>
            </w:pPr>
            <w:r w:rsidRPr="00F73191">
              <w:rPr>
                <w:rFonts w:ascii="Times New Roman" w:eastAsia="Times New Roman" w:hAnsi="Times New Roman" w:cs="Times New Roman"/>
                <w:b/>
                <w:sz w:val="24"/>
                <w:szCs w:val="24"/>
                <w:lang w:eastAsia="ru-RU"/>
              </w:rPr>
              <w:t>срок</w:t>
            </w:r>
          </w:p>
        </w:tc>
        <w:tc>
          <w:tcPr>
            <w:tcW w:w="4223" w:type="dxa"/>
          </w:tcPr>
          <w:p w:rsidR="00F73191" w:rsidRPr="00F73191" w:rsidRDefault="00F73191" w:rsidP="00F73191">
            <w:pPr>
              <w:spacing w:after="0" w:line="240" w:lineRule="auto"/>
              <w:ind w:left="11"/>
              <w:jc w:val="center"/>
              <w:rPr>
                <w:rFonts w:ascii="Times New Roman" w:eastAsia="Times New Roman" w:hAnsi="Times New Roman" w:cs="Times New Roman"/>
                <w:b/>
                <w:sz w:val="24"/>
                <w:szCs w:val="24"/>
                <w:lang w:eastAsia="ru-RU"/>
              </w:rPr>
            </w:pPr>
            <w:r w:rsidRPr="00F73191">
              <w:rPr>
                <w:rFonts w:ascii="Times New Roman" w:eastAsia="Times New Roman" w:hAnsi="Times New Roman" w:cs="Times New Roman"/>
                <w:b/>
                <w:sz w:val="24"/>
                <w:szCs w:val="24"/>
                <w:lang w:eastAsia="ru-RU"/>
              </w:rPr>
              <w:t>с</w:t>
            </w:r>
            <w:r>
              <w:rPr>
                <w:rFonts w:ascii="Times New Roman" w:eastAsia="Times New Roman" w:hAnsi="Times New Roman" w:cs="Times New Roman"/>
                <w:b/>
                <w:sz w:val="24"/>
                <w:szCs w:val="24"/>
                <w:lang w:eastAsia="ru-RU"/>
              </w:rPr>
              <w:t>одержание</w:t>
            </w:r>
          </w:p>
        </w:tc>
        <w:tc>
          <w:tcPr>
            <w:tcW w:w="2114" w:type="dxa"/>
          </w:tcPr>
          <w:p w:rsidR="00F73191" w:rsidRPr="00F73191" w:rsidRDefault="00F73191" w:rsidP="00F73191">
            <w:pPr>
              <w:spacing w:after="0" w:line="240" w:lineRule="auto"/>
              <w:ind w:left="11"/>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участники</w:t>
            </w:r>
          </w:p>
        </w:tc>
        <w:tc>
          <w:tcPr>
            <w:tcW w:w="1850" w:type="dxa"/>
          </w:tcPr>
          <w:p w:rsidR="00F73191" w:rsidRPr="00F73191" w:rsidRDefault="00F73191" w:rsidP="00F73191">
            <w:pPr>
              <w:spacing w:after="0" w:line="240" w:lineRule="auto"/>
              <w:ind w:left="11"/>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ответственные</w:t>
            </w:r>
          </w:p>
        </w:tc>
      </w:tr>
      <w:tr w:rsidR="00655DCA" w:rsidTr="00AD5F87">
        <w:trPr>
          <w:trHeight w:val="172"/>
        </w:trPr>
        <w:tc>
          <w:tcPr>
            <w:tcW w:w="1560" w:type="dxa"/>
          </w:tcPr>
          <w:p w:rsidR="00655DCA" w:rsidRPr="00655DCA" w:rsidRDefault="00655DCA" w:rsidP="00F73191">
            <w:pPr>
              <w:spacing w:after="0" w:line="240" w:lineRule="auto"/>
              <w:ind w:left="11"/>
              <w:jc w:val="center"/>
              <w:rPr>
                <w:rFonts w:ascii="Times New Roman" w:eastAsia="Times New Roman" w:hAnsi="Times New Roman" w:cs="Times New Roman"/>
                <w:sz w:val="24"/>
                <w:szCs w:val="24"/>
                <w:lang w:eastAsia="ru-RU"/>
              </w:rPr>
            </w:pPr>
            <w:r w:rsidRPr="00655DCA">
              <w:rPr>
                <w:rFonts w:ascii="Times New Roman" w:eastAsia="Times New Roman" w:hAnsi="Times New Roman" w:cs="Times New Roman"/>
                <w:sz w:val="24"/>
                <w:szCs w:val="24"/>
                <w:lang w:eastAsia="ru-RU"/>
              </w:rPr>
              <w:t xml:space="preserve">В </w:t>
            </w:r>
            <w:r>
              <w:rPr>
                <w:rFonts w:ascii="Times New Roman" w:eastAsia="Times New Roman" w:hAnsi="Times New Roman" w:cs="Times New Roman"/>
                <w:sz w:val="24"/>
                <w:szCs w:val="24"/>
                <w:lang w:eastAsia="ru-RU"/>
              </w:rPr>
              <w:t>течение</w:t>
            </w:r>
            <w:r w:rsidRPr="00655DCA">
              <w:rPr>
                <w:rFonts w:ascii="Times New Roman" w:eastAsia="Times New Roman" w:hAnsi="Times New Roman" w:cs="Times New Roman"/>
                <w:sz w:val="24"/>
                <w:szCs w:val="24"/>
                <w:lang w:eastAsia="ru-RU"/>
              </w:rPr>
              <w:t xml:space="preserve"> года</w:t>
            </w:r>
          </w:p>
        </w:tc>
        <w:tc>
          <w:tcPr>
            <w:tcW w:w="4223" w:type="dxa"/>
          </w:tcPr>
          <w:p w:rsidR="00655DCA" w:rsidRPr="00655DCA" w:rsidRDefault="00655DCA" w:rsidP="00F73191">
            <w:pPr>
              <w:spacing w:after="0" w:line="240" w:lineRule="auto"/>
              <w:ind w:left="11"/>
              <w:jc w:val="center"/>
              <w:rPr>
                <w:rFonts w:ascii="Times New Roman" w:eastAsia="Times New Roman" w:hAnsi="Times New Roman" w:cs="Times New Roman"/>
                <w:sz w:val="24"/>
                <w:szCs w:val="24"/>
                <w:lang w:eastAsia="ru-RU"/>
              </w:rPr>
            </w:pPr>
            <w:r w:rsidRPr="00655DCA">
              <w:rPr>
                <w:rFonts w:ascii="Times New Roman" w:eastAsia="Times New Roman" w:hAnsi="Times New Roman" w:cs="Times New Roman"/>
                <w:sz w:val="24"/>
                <w:szCs w:val="24"/>
                <w:lang w:eastAsia="ru-RU"/>
              </w:rPr>
              <w:t>Проект по этнокультурному воспитанию и образованию детей дошкольного возраста «Вместе весело шагать по Приамурью»</w:t>
            </w:r>
          </w:p>
        </w:tc>
        <w:tc>
          <w:tcPr>
            <w:tcW w:w="2114" w:type="dxa"/>
          </w:tcPr>
          <w:p w:rsidR="00655DCA" w:rsidRPr="00655DCA" w:rsidRDefault="00655DCA" w:rsidP="00F73191">
            <w:pPr>
              <w:spacing w:after="0" w:line="240" w:lineRule="auto"/>
              <w:ind w:left="11"/>
              <w:jc w:val="center"/>
              <w:rPr>
                <w:rFonts w:ascii="Times New Roman" w:eastAsia="Times New Roman" w:hAnsi="Times New Roman" w:cs="Times New Roman"/>
                <w:sz w:val="24"/>
                <w:szCs w:val="24"/>
                <w:lang w:eastAsia="ru-RU"/>
              </w:rPr>
            </w:pPr>
            <w:r w:rsidRPr="00655DCA">
              <w:rPr>
                <w:rFonts w:ascii="Times New Roman" w:eastAsia="Times New Roman" w:hAnsi="Times New Roman" w:cs="Times New Roman"/>
                <w:sz w:val="24"/>
                <w:szCs w:val="24"/>
                <w:lang w:eastAsia="ru-RU"/>
              </w:rPr>
              <w:t>Дети с 4 до 7 лет</w:t>
            </w:r>
          </w:p>
        </w:tc>
        <w:tc>
          <w:tcPr>
            <w:tcW w:w="1850" w:type="dxa"/>
          </w:tcPr>
          <w:p w:rsidR="00655DCA" w:rsidRPr="00655DCA" w:rsidRDefault="00655DCA" w:rsidP="00655DCA">
            <w:pPr>
              <w:spacing w:after="0" w:line="240" w:lineRule="auto"/>
              <w:rPr>
                <w:rFonts w:ascii="Times New Roman" w:eastAsia="Times New Roman" w:hAnsi="Times New Roman" w:cs="Times New Roman"/>
                <w:sz w:val="24"/>
                <w:szCs w:val="24"/>
                <w:lang w:eastAsia="ru-RU"/>
              </w:rPr>
            </w:pPr>
            <w:r w:rsidRPr="00655DCA">
              <w:rPr>
                <w:rFonts w:ascii="Times New Roman" w:eastAsia="Times New Roman" w:hAnsi="Times New Roman" w:cs="Times New Roman"/>
                <w:sz w:val="24"/>
                <w:szCs w:val="24"/>
                <w:lang w:eastAsia="ru-RU"/>
              </w:rPr>
              <w:t>Старший воспитатель</w:t>
            </w:r>
          </w:p>
          <w:p w:rsidR="00655DCA" w:rsidRPr="00655DCA" w:rsidRDefault="00655DCA" w:rsidP="00655DCA">
            <w:pPr>
              <w:spacing w:after="0" w:line="240" w:lineRule="auto"/>
              <w:rPr>
                <w:rFonts w:ascii="Times New Roman" w:eastAsia="Times New Roman" w:hAnsi="Times New Roman" w:cs="Times New Roman"/>
                <w:sz w:val="24"/>
                <w:szCs w:val="24"/>
                <w:lang w:eastAsia="ru-RU"/>
              </w:rPr>
            </w:pPr>
            <w:r w:rsidRPr="00655DCA">
              <w:rPr>
                <w:rFonts w:ascii="Times New Roman" w:eastAsia="Times New Roman" w:hAnsi="Times New Roman" w:cs="Times New Roman"/>
                <w:sz w:val="24"/>
                <w:szCs w:val="24"/>
                <w:lang w:eastAsia="ru-RU"/>
              </w:rPr>
              <w:t>воспитатель</w:t>
            </w:r>
          </w:p>
        </w:tc>
      </w:tr>
      <w:tr w:rsidR="0041596B" w:rsidTr="00AD5F87">
        <w:trPr>
          <w:trHeight w:val="950"/>
        </w:trPr>
        <w:tc>
          <w:tcPr>
            <w:tcW w:w="1560" w:type="dxa"/>
            <w:vMerge w:val="restart"/>
          </w:tcPr>
          <w:p w:rsidR="0041596B" w:rsidRPr="00F73191" w:rsidRDefault="0041596B" w:rsidP="00F73191">
            <w:pPr>
              <w:spacing w:after="0" w:line="240" w:lineRule="auto"/>
              <w:ind w:left="11"/>
              <w:jc w:val="center"/>
              <w:rPr>
                <w:rFonts w:ascii="Times New Roman" w:eastAsia="Times New Roman" w:hAnsi="Times New Roman" w:cs="Times New Roman"/>
                <w:sz w:val="24"/>
                <w:szCs w:val="24"/>
                <w:lang w:eastAsia="ru-RU"/>
              </w:rPr>
            </w:pPr>
            <w:r w:rsidRPr="00F73191">
              <w:rPr>
                <w:rFonts w:ascii="Times New Roman" w:eastAsia="Times New Roman" w:hAnsi="Times New Roman" w:cs="Times New Roman"/>
                <w:sz w:val="24"/>
                <w:szCs w:val="24"/>
                <w:lang w:eastAsia="ru-RU"/>
              </w:rPr>
              <w:t>сентябрь</w:t>
            </w:r>
          </w:p>
        </w:tc>
        <w:tc>
          <w:tcPr>
            <w:tcW w:w="4223" w:type="dxa"/>
          </w:tcPr>
          <w:p w:rsidR="0041596B" w:rsidRPr="00F73191" w:rsidRDefault="0041596B" w:rsidP="00F73191">
            <w:pPr>
              <w:spacing w:after="0" w:line="240" w:lineRule="auto"/>
              <w:ind w:left="1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73191">
              <w:rPr>
                <w:rFonts w:ascii="Times New Roman" w:eastAsia="Times New Roman" w:hAnsi="Times New Roman" w:cs="Times New Roman"/>
                <w:sz w:val="24"/>
                <w:szCs w:val="24"/>
                <w:lang w:eastAsia="ru-RU"/>
              </w:rPr>
              <w:t>Тематическое развлечение</w:t>
            </w:r>
          </w:p>
          <w:p w:rsidR="0041596B" w:rsidRDefault="0041596B" w:rsidP="00F73191">
            <w:pPr>
              <w:spacing w:after="0" w:line="240" w:lineRule="auto"/>
              <w:ind w:left="11"/>
              <w:jc w:val="both"/>
              <w:rPr>
                <w:rFonts w:ascii="Times New Roman" w:eastAsia="Times New Roman" w:hAnsi="Times New Roman" w:cs="Times New Roman"/>
                <w:sz w:val="24"/>
                <w:szCs w:val="24"/>
                <w:lang w:eastAsia="ru-RU"/>
              </w:rPr>
            </w:pPr>
            <w:r w:rsidRPr="00F73191">
              <w:rPr>
                <w:rFonts w:ascii="Times New Roman" w:eastAsia="Times New Roman" w:hAnsi="Times New Roman" w:cs="Times New Roman"/>
                <w:sz w:val="24"/>
                <w:szCs w:val="24"/>
                <w:lang w:eastAsia="ru-RU"/>
              </w:rPr>
              <w:t>«День знаний!»</w:t>
            </w:r>
          </w:p>
          <w:p w:rsidR="0041596B" w:rsidRDefault="0041596B" w:rsidP="00F73191">
            <w:pPr>
              <w:spacing w:after="0" w:line="240" w:lineRule="auto"/>
              <w:ind w:left="11"/>
              <w:jc w:val="both"/>
              <w:rPr>
                <w:rFonts w:ascii="Times New Roman" w:eastAsia="Times New Roman" w:hAnsi="Times New Roman" w:cs="Times New Roman"/>
                <w:sz w:val="24"/>
                <w:szCs w:val="24"/>
                <w:lang w:eastAsia="ru-RU"/>
              </w:rPr>
            </w:pPr>
          </w:p>
          <w:p w:rsidR="0041596B" w:rsidRPr="00F73191" w:rsidRDefault="0041596B" w:rsidP="0041596B">
            <w:pPr>
              <w:spacing w:after="0" w:line="240" w:lineRule="auto"/>
              <w:jc w:val="both"/>
              <w:rPr>
                <w:rFonts w:ascii="Times New Roman" w:eastAsia="Times New Roman" w:hAnsi="Times New Roman" w:cs="Times New Roman"/>
                <w:sz w:val="24"/>
                <w:szCs w:val="24"/>
                <w:lang w:eastAsia="ru-RU"/>
              </w:rPr>
            </w:pPr>
          </w:p>
        </w:tc>
        <w:tc>
          <w:tcPr>
            <w:tcW w:w="2114" w:type="dxa"/>
          </w:tcPr>
          <w:p w:rsidR="0041596B" w:rsidRDefault="0041596B" w:rsidP="00F73191">
            <w:pPr>
              <w:spacing w:after="0" w:line="240" w:lineRule="auto"/>
              <w:ind w:left="11"/>
              <w:jc w:val="center"/>
              <w:rPr>
                <w:rFonts w:ascii="Times New Roman" w:eastAsia="Times New Roman" w:hAnsi="Times New Roman" w:cs="Times New Roman"/>
                <w:sz w:val="24"/>
                <w:szCs w:val="24"/>
                <w:lang w:eastAsia="ru-RU"/>
              </w:rPr>
            </w:pPr>
            <w:r w:rsidRPr="00F73191">
              <w:rPr>
                <w:rFonts w:ascii="Times New Roman" w:eastAsia="Times New Roman" w:hAnsi="Times New Roman" w:cs="Times New Roman"/>
                <w:sz w:val="24"/>
                <w:szCs w:val="24"/>
                <w:lang w:eastAsia="ru-RU"/>
              </w:rPr>
              <w:t>Старш</w:t>
            </w:r>
            <w:r>
              <w:rPr>
                <w:rFonts w:ascii="Times New Roman" w:eastAsia="Times New Roman" w:hAnsi="Times New Roman" w:cs="Times New Roman"/>
                <w:sz w:val="24"/>
                <w:szCs w:val="24"/>
                <w:lang w:eastAsia="ru-RU"/>
              </w:rPr>
              <w:t xml:space="preserve">ая, подготовительная </w:t>
            </w:r>
            <w:r w:rsidRPr="00F73191">
              <w:rPr>
                <w:rFonts w:ascii="Times New Roman" w:eastAsia="Times New Roman" w:hAnsi="Times New Roman" w:cs="Times New Roman"/>
                <w:sz w:val="24"/>
                <w:szCs w:val="24"/>
                <w:lang w:eastAsia="ru-RU"/>
              </w:rPr>
              <w:t xml:space="preserve"> группы</w:t>
            </w:r>
          </w:p>
          <w:p w:rsidR="0041596B" w:rsidRPr="00F73191" w:rsidRDefault="0041596B" w:rsidP="0041596B">
            <w:pPr>
              <w:spacing w:after="0" w:line="240" w:lineRule="auto"/>
              <w:ind w:left="11"/>
              <w:jc w:val="center"/>
              <w:rPr>
                <w:rFonts w:ascii="Times New Roman" w:eastAsia="Times New Roman" w:hAnsi="Times New Roman" w:cs="Times New Roman"/>
                <w:sz w:val="24"/>
                <w:szCs w:val="24"/>
                <w:lang w:eastAsia="ru-RU"/>
              </w:rPr>
            </w:pPr>
          </w:p>
        </w:tc>
        <w:tc>
          <w:tcPr>
            <w:tcW w:w="1850" w:type="dxa"/>
            <w:vMerge w:val="restart"/>
          </w:tcPr>
          <w:p w:rsidR="0041596B" w:rsidRDefault="0041596B" w:rsidP="0041596B">
            <w:pPr>
              <w:spacing w:after="0" w:line="240" w:lineRule="auto"/>
              <w:jc w:val="both"/>
              <w:rPr>
                <w:rFonts w:ascii="Times New Roman" w:eastAsia="Times New Roman" w:hAnsi="Times New Roman" w:cs="Times New Roman"/>
                <w:sz w:val="24"/>
                <w:szCs w:val="24"/>
                <w:lang w:eastAsia="ru-RU"/>
              </w:rPr>
            </w:pPr>
          </w:p>
          <w:p w:rsidR="0041596B" w:rsidRDefault="0041596B" w:rsidP="0041596B">
            <w:pPr>
              <w:spacing w:after="0" w:line="240" w:lineRule="auto"/>
              <w:jc w:val="both"/>
              <w:rPr>
                <w:rFonts w:ascii="Times New Roman" w:eastAsia="Times New Roman" w:hAnsi="Times New Roman" w:cs="Times New Roman"/>
                <w:sz w:val="24"/>
                <w:szCs w:val="24"/>
                <w:lang w:eastAsia="ru-RU"/>
              </w:rPr>
            </w:pPr>
          </w:p>
          <w:p w:rsidR="0041596B" w:rsidRDefault="0041596B" w:rsidP="0041596B">
            <w:pPr>
              <w:spacing w:after="0" w:line="240" w:lineRule="auto"/>
              <w:jc w:val="both"/>
              <w:rPr>
                <w:rFonts w:ascii="Times New Roman" w:eastAsia="Times New Roman" w:hAnsi="Times New Roman" w:cs="Times New Roman"/>
                <w:sz w:val="24"/>
                <w:szCs w:val="24"/>
                <w:lang w:eastAsia="ru-RU"/>
              </w:rPr>
            </w:pPr>
          </w:p>
          <w:p w:rsidR="0041596B" w:rsidRDefault="0041596B" w:rsidP="0041596B">
            <w:pPr>
              <w:spacing w:after="0" w:line="240" w:lineRule="auto"/>
              <w:jc w:val="both"/>
              <w:rPr>
                <w:rFonts w:ascii="Times New Roman" w:eastAsia="Times New Roman" w:hAnsi="Times New Roman" w:cs="Times New Roman"/>
                <w:sz w:val="24"/>
                <w:szCs w:val="24"/>
                <w:lang w:eastAsia="ru-RU"/>
              </w:rPr>
            </w:pPr>
          </w:p>
          <w:p w:rsidR="0041596B" w:rsidRPr="00F73191" w:rsidRDefault="0041596B" w:rsidP="0041596B">
            <w:pPr>
              <w:spacing w:after="0" w:line="240" w:lineRule="auto"/>
              <w:jc w:val="center"/>
              <w:rPr>
                <w:rFonts w:ascii="Times New Roman" w:eastAsia="Times New Roman" w:hAnsi="Times New Roman" w:cs="Times New Roman"/>
                <w:sz w:val="24"/>
                <w:szCs w:val="24"/>
                <w:lang w:eastAsia="ru-RU"/>
              </w:rPr>
            </w:pPr>
            <w:r w:rsidRPr="00F73191">
              <w:rPr>
                <w:rFonts w:ascii="Times New Roman" w:eastAsia="Times New Roman" w:hAnsi="Times New Roman" w:cs="Times New Roman"/>
                <w:sz w:val="24"/>
                <w:szCs w:val="24"/>
                <w:lang w:eastAsia="ru-RU"/>
              </w:rPr>
              <w:t>Воспитатели,</w:t>
            </w:r>
          </w:p>
          <w:p w:rsidR="0041596B" w:rsidRPr="00F73191" w:rsidRDefault="0041596B" w:rsidP="0041596B">
            <w:pPr>
              <w:spacing w:after="0" w:line="240" w:lineRule="auto"/>
              <w:ind w:left="11"/>
              <w:jc w:val="center"/>
              <w:rPr>
                <w:rFonts w:ascii="Times New Roman" w:eastAsia="Times New Roman" w:hAnsi="Times New Roman" w:cs="Times New Roman"/>
                <w:sz w:val="24"/>
                <w:szCs w:val="24"/>
                <w:highlight w:val="yellow"/>
                <w:lang w:eastAsia="ru-RU"/>
              </w:rPr>
            </w:pPr>
            <w:r w:rsidRPr="00F73191">
              <w:rPr>
                <w:rFonts w:ascii="Times New Roman" w:eastAsia="Times New Roman" w:hAnsi="Times New Roman" w:cs="Times New Roman"/>
                <w:sz w:val="24"/>
                <w:szCs w:val="24"/>
                <w:lang w:eastAsia="ru-RU"/>
              </w:rPr>
              <w:t>музыкальный руководитель</w:t>
            </w:r>
          </w:p>
        </w:tc>
      </w:tr>
      <w:tr w:rsidR="0041596B" w:rsidTr="00AD5F87">
        <w:trPr>
          <w:trHeight w:val="451"/>
        </w:trPr>
        <w:tc>
          <w:tcPr>
            <w:tcW w:w="1560" w:type="dxa"/>
            <w:vMerge/>
          </w:tcPr>
          <w:p w:rsidR="0041596B" w:rsidRPr="00F73191" w:rsidRDefault="0041596B" w:rsidP="00F73191">
            <w:pPr>
              <w:spacing w:after="0" w:line="240" w:lineRule="auto"/>
              <w:ind w:left="11"/>
              <w:jc w:val="center"/>
              <w:rPr>
                <w:rFonts w:ascii="Times New Roman" w:eastAsia="Times New Roman" w:hAnsi="Times New Roman" w:cs="Times New Roman"/>
                <w:sz w:val="24"/>
                <w:szCs w:val="24"/>
                <w:lang w:eastAsia="ru-RU"/>
              </w:rPr>
            </w:pPr>
          </w:p>
        </w:tc>
        <w:tc>
          <w:tcPr>
            <w:tcW w:w="4223" w:type="dxa"/>
          </w:tcPr>
          <w:p w:rsidR="0041596B" w:rsidRDefault="0041596B" w:rsidP="00F73191">
            <w:pPr>
              <w:spacing w:after="0" w:line="240" w:lineRule="auto"/>
              <w:ind w:left="1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Развлечение «До свидания, лето!»</w:t>
            </w:r>
          </w:p>
          <w:p w:rsidR="0041596B" w:rsidRDefault="0041596B" w:rsidP="0041596B">
            <w:pPr>
              <w:spacing w:after="0" w:line="240" w:lineRule="auto"/>
              <w:jc w:val="both"/>
              <w:rPr>
                <w:rFonts w:ascii="Times New Roman" w:eastAsia="Times New Roman" w:hAnsi="Times New Roman" w:cs="Times New Roman"/>
                <w:sz w:val="24"/>
                <w:szCs w:val="24"/>
                <w:lang w:eastAsia="ru-RU"/>
              </w:rPr>
            </w:pPr>
          </w:p>
        </w:tc>
        <w:tc>
          <w:tcPr>
            <w:tcW w:w="2114" w:type="dxa"/>
          </w:tcPr>
          <w:p w:rsidR="0041596B" w:rsidRDefault="0041596B" w:rsidP="00F73191">
            <w:pPr>
              <w:spacing w:after="0" w:line="240" w:lineRule="auto"/>
              <w:ind w:left="1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 группы</w:t>
            </w:r>
          </w:p>
          <w:p w:rsidR="0041596B" w:rsidRPr="00F73191" w:rsidRDefault="0041596B" w:rsidP="0041596B">
            <w:pPr>
              <w:spacing w:after="0" w:line="240" w:lineRule="auto"/>
              <w:ind w:left="11"/>
              <w:jc w:val="center"/>
              <w:rPr>
                <w:rFonts w:ascii="Times New Roman" w:eastAsia="Times New Roman" w:hAnsi="Times New Roman" w:cs="Times New Roman"/>
                <w:sz w:val="24"/>
                <w:szCs w:val="24"/>
                <w:lang w:eastAsia="ru-RU"/>
              </w:rPr>
            </w:pPr>
          </w:p>
        </w:tc>
        <w:tc>
          <w:tcPr>
            <w:tcW w:w="1850" w:type="dxa"/>
            <w:vMerge/>
          </w:tcPr>
          <w:p w:rsidR="0041596B" w:rsidRPr="00F73191" w:rsidRDefault="0041596B" w:rsidP="00F73191">
            <w:pPr>
              <w:spacing w:after="0" w:line="240" w:lineRule="auto"/>
              <w:ind w:left="11"/>
              <w:jc w:val="both"/>
              <w:rPr>
                <w:rFonts w:ascii="Times New Roman" w:eastAsia="Times New Roman" w:hAnsi="Times New Roman" w:cs="Times New Roman"/>
                <w:sz w:val="24"/>
                <w:szCs w:val="24"/>
                <w:lang w:eastAsia="ru-RU"/>
              </w:rPr>
            </w:pPr>
          </w:p>
        </w:tc>
      </w:tr>
      <w:tr w:rsidR="0041596B" w:rsidTr="00AD5F87">
        <w:trPr>
          <w:trHeight w:val="806"/>
        </w:trPr>
        <w:tc>
          <w:tcPr>
            <w:tcW w:w="1560" w:type="dxa"/>
            <w:vMerge/>
          </w:tcPr>
          <w:p w:rsidR="0041596B" w:rsidRPr="00F73191" w:rsidRDefault="0041596B" w:rsidP="00F73191">
            <w:pPr>
              <w:spacing w:after="0" w:line="240" w:lineRule="auto"/>
              <w:ind w:left="11"/>
              <w:jc w:val="center"/>
              <w:rPr>
                <w:rFonts w:ascii="Times New Roman" w:eastAsia="Times New Roman" w:hAnsi="Times New Roman" w:cs="Times New Roman"/>
                <w:sz w:val="24"/>
                <w:szCs w:val="24"/>
                <w:lang w:eastAsia="ru-RU"/>
              </w:rPr>
            </w:pPr>
          </w:p>
        </w:tc>
        <w:tc>
          <w:tcPr>
            <w:tcW w:w="4223" w:type="dxa"/>
          </w:tcPr>
          <w:p w:rsidR="0041596B" w:rsidRDefault="0041596B" w:rsidP="00F73191">
            <w:pPr>
              <w:spacing w:after="0" w:line="240" w:lineRule="auto"/>
              <w:ind w:left="1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Неделя безопасности  «Особо опасные приключения» (ОБЖ)</w:t>
            </w:r>
          </w:p>
          <w:p w:rsidR="0041596B" w:rsidRDefault="0041596B" w:rsidP="0041596B">
            <w:pPr>
              <w:spacing w:after="0" w:line="240" w:lineRule="auto"/>
              <w:jc w:val="both"/>
              <w:rPr>
                <w:rFonts w:ascii="Times New Roman" w:eastAsia="Times New Roman" w:hAnsi="Times New Roman" w:cs="Times New Roman"/>
                <w:sz w:val="24"/>
                <w:szCs w:val="24"/>
                <w:lang w:eastAsia="ru-RU"/>
              </w:rPr>
            </w:pPr>
          </w:p>
        </w:tc>
        <w:tc>
          <w:tcPr>
            <w:tcW w:w="2114" w:type="dxa"/>
          </w:tcPr>
          <w:p w:rsidR="0041596B" w:rsidRDefault="0041596B" w:rsidP="0041596B">
            <w:pPr>
              <w:spacing w:after="0" w:line="240" w:lineRule="auto"/>
              <w:ind w:left="11"/>
              <w:jc w:val="center"/>
              <w:rPr>
                <w:rFonts w:ascii="Times New Roman" w:eastAsia="Times New Roman" w:hAnsi="Times New Roman" w:cs="Times New Roman"/>
                <w:sz w:val="24"/>
                <w:szCs w:val="24"/>
                <w:lang w:eastAsia="ru-RU"/>
              </w:rPr>
            </w:pPr>
            <w:r w:rsidRPr="00F73191">
              <w:rPr>
                <w:rFonts w:ascii="Times New Roman" w:eastAsia="Times New Roman" w:hAnsi="Times New Roman" w:cs="Times New Roman"/>
                <w:sz w:val="24"/>
                <w:szCs w:val="24"/>
                <w:lang w:eastAsia="ru-RU"/>
              </w:rPr>
              <w:t>Старш</w:t>
            </w:r>
            <w:r>
              <w:rPr>
                <w:rFonts w:ascii="Times New Roman" w:eastAsia="Times New Roman" w:hAnsi="Times New Roman" w:cs="Times New Roman"/>
                <w:sz w:val="24"/>
                <w:szCs w:val="24"/>
                <w:lang w:eastAsia="ru-RU"/>
              </w:rPr>
              <w:t xml:space="preserve">ая, подготовительная </w:t>
            </w:r>
            <w:r w:rsidRPr="00F73191">
              <w:rPr>
                <w:rFonts w:ascii="Times New Roman" w:eastAsia="Times New Roman" w:hAnsi="Times New Roman" w:cs="Times New Roman"/>
                <w:sz w:val="24"/>
                <w:szCs w:val="24"/>
                <w:lang w:eastAsia="ru-RU"/>
              </w:rPr>
              <w:t xml:space="preserve"> группы</w:t>
            </w:r>
          </w:p>
        </w:tc>
        <w:tc>
          <w:tcPr>
            <w:tcW w:w="1850" w:type="dxa"/>
            <w:vMerge/>
          </w:tcPr>
          <w:p w:rsidR="0041596B" w:rsidRPr="00F73191" w:rsidRDefault="0041596B" w:rsidP="00F73191">
            <w:pPr>
              <w:spacing w:after="0" w:line="240" w:lineRule="auto"/>
              <w:ind w:left="11"/>
              <w:jc w:val="both"/>
              <w:rPr>
                <w:rFonts w:ascii="Times New Roman" w:eastAsia="Times New Roman" w:hAnsi="Times New Roman" w:cs="Times New Roman"/>
                <w:sz w:val="24"/>
                <w:szCs w:val="24"/>
                <w:lang w:eastAsia="ru-RU"/>
              </w:rPr>
            </w:pPr>
          </w:p>
        </w:tc>
      </w:tr>
      <w:tr w:rsidR="0041596B" w:rsidTr="00AD5F87">
        <w:trPr>
          <w:trHeight w:val="898"/>
        </w:trPr>
        <w:tc>
          <w:tcPr>
            <w:tcW w:w="1560" w:type="dxa"/>
            <w:vMerge/>
          </w:tcPr>
          <w:p w:rsidR="0041596B" w:rsidRPr="00F73191" w:rsidRDefault="0041596B" w:rsidP="00F73191">
            <w:pPr>
              <w:spacing w:after="0" w:line="240" w:lineRule="auto"/>
              <w:ind w:left="11"/>
              <w:jc w:val="center"/>
              <w:rPr>
                <w:rFonts w:ascii="Times New Roman" w:eastAsia="Times New Roman" w:hAnsi="Times New Roman" w:cs="Times New Roman"/>
                <w:sz w:val="24"/>
                <w:szCs w:val="24"/>
                <w:lang w:eastAsia="ru-RU"/>
              </w:rPr>
            </w:pPr>
          </w:p>
        </w:tc>
        <w:tc>
          <w:tcPr>
            <w:tcW w:w="4223" w:type="dxa"/>
          </w:tcPr>
          <w:p w:rsidR="0041596B" w:rsidRDefault="0041596B" w:rsidP="0041596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-Развлечение по ПДД «Путешествие в мир дорожных знаков»</w:t>
            </w:r>
          </w:p>
          <w:p w:rsidR="0041596B" w:rsidRDefault="0041596B" w:rsidP="0041596B">
            <w:pPr>
              <w:spacing w:after="0" w:line="240" w:lineRule="auto"/>
              <w:jc w:val="both"/>
              <w:rPr>
                <w:rFonts w:ascii="Times New Roman" w:eastAsia="Times New Roman" w:hAnsi="Times New Roman" w:cs="Times New Roman"/>
                <w:sz w:val="24"/>
                <w:szCs w:val="24"/>
                <w:lang w:eastAsia="ru-RU"/>
              </w:rPr>
            </w:pPr>
          </w:p>
        </w:tc>
        <w:tc>
          <w:tcPr>
            <w:tcW w:w="2114" w:type="dxa"/>
          </w:tcPr>
          <w:p w:rsidR="0041596B" w:rsidRPr="00F73191" w:rsidRDefault="0041596B" w:rsidP="0041596B">
            <w:pPr>
              <w:spacing w:after="0" w:line="240" w:lineRule="auto"/>
              <w:jc w:val="center"/>
              <w:rPr>
                <w:rFonts w:ascii="Times New Roman" w:eastAsia="Times New Roman" w:hAnsi="Times New Roman" w:cs="Times New Roman"/>
                <w:sz w:val="24"/>
                <w:szCs w:val="24"/>
                <w:lang w:eastAsia="ru-RU"/>
              </w:rPr>
            </w:pPr>
            <w:r w:rsidRPr="00F73191">
              <w:rPr>
                <w:rFonts w:ascii="Times New Roman" w:eastAsia="Times New Roman" w:hAnsi="Times New Roman" w:cs="Times New Roman"/>
                <w:sz w:val="24"/>
                <w:szCs w:val="24"/>
                <w:lang w:eastAsia="ru-RU"/>
              </w:rPr>
              <w:t>Старш</w:t>
            </w:r>
            <w:r>
              <w:rPr>
                <w:rFonts w:ascii="Times New Roman" w:eastAsia="Times New Roman" w:hAnsi="Times New Roman" w:cs="Times New Roman"/>
                <w:sz w:val="24"/>
                <w:szCs w:val="24"/>
                <w:lang w:eastAsia="ru-RU"/>
              </w:rPr>
              <w:t xml:space="preserve">ая, подготовительная </w:t>
            </w:r>
            <w:r w:rsidRPr="00F73191">
              <w:rPr>
                <w:rFonts w:ascii="Times New Roman" w:eastAsia="Times New Roman" w:hAnsi="Times New Roman" w:cs="Times New Roman"/>
                <w:sz w:val="24"/>
                <w:szCs w:val="24"/>
                <w:lang w:eastAsia="ru-RU"/>
              </w:rPr>
              <w:t xml:space="preserve"> группы</w:t>
            </w:r>
          </w:p>
        </w:tc>
        <w:tc>
          <w:tcPr>
            <w:tcW w:w="1850" w:type="dxa"/>
            <w:vMerge/>
          </w:tcPr>
          <w:p w:rsidR="0041596B" w:rsidRPr="00F73191" w:rsidRDefault="0041596B" w:rsidP="00F73191">
            <w:pPr>
              <w:spacing w:after="0" w:line="240" w:lineRule="auto"/>
              <w:ind w:left="11"/>
              <w:jc w:val="both"/>
              <w:rPr>
                <w:rFonts w:ascii="Times New Roman" w:eastAsia="Times New Roman" w:hAnsi="Times New Roman" w:cs="Times New Roman"/>
                <w:sz w:val="24"/>
                <w:szCs w:val="24"/>
                <w:lang w:eastAsia="ru-RU"/>
              </w:rPr>
            </w:pPr>
          </w:p>
        </w:tc>
      </w:tr>
      <w:tr w:rsidR="001E3F66" w:rsidTr="00AD5F87">
        <w:trPr>
          <w:trHeight w:val="501"/>
        </w:trPr>
        <w:tc>
          <w:tcPr>
            <w:tcW w:w="1560" w:type="dxa"/>
            <w:vMerge w:val="restart"/>
          </w:tcPr>
          <w:p w:rsidR="001E3F66" w:rsidRPr="00F73191" w:rsidRDefault="001E3F66" w:rsidP="00F73191">
            <w:pPr>
              <w:spacing w:after="0" w:line="240" w:lineRule="auto"/>
              <w:ind w:left="1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октябрь</w:t>
            </w:r>
          </w:p>
        </w:tc>
        <w:tc>
          <w:tcPr>
            <w:tcW w:w="4223" w:type="dxa"/>
          </w:tcPr>
          <w:p w:rsidR="001E3F66" w:rsidRPr="00F73191" w:rsidRDefault="001E3F66" w:rsidP="00F73191">
            <w:pPr>
              <w:spacing w:after="0" w:line="240" w:lineRule="auto"/>
              <w:ind w:left="1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01.10. – «Международный день пожилых людей»</w:t>
            </w:r>
          </w:p>
        </w:tc>
        <w:tc>
          <w:tcPr>
            <w:tcW w:w="2114" w:type="dxa"/>
          </w:tcPr>
          <w:p w:rsidR="001E3F66" w:rsidRPr="00F73191" w:rsidRDefault="001E3F66" w:rsidP="00F73191">
            <w:pPr>
              <w:spacing w:after="0" w:line="240" w:lineRule="auto"/>
              <w:ind w:left="1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 группы</w:t>
            </w:r>
          </w:p>
        </w:tc>
        <w:tc>
          <w:tcPr>
            <w:tcW w:w="1850" w:type="dxa"/>
            <w:vMerge w:val="restart"/>
          </w:tcPr>
          <w:p w:rsidR="001E3F66" w:rsidRDefault="001E3F66" w:rsidP="001E3F66">
            <w:pPr>
              <w:spacing w:after="0" w:line="240" w:lineRule="auto"/>
              <w:jc w:val="center"/>
              <w:rPr>
                <w:rFonts w:ascii="Times New Roman" w:eastAsia="Times New Roman" w:hAnsi="Times New Roman" w:cs="Times New Roman"/>
                <w:sz w:val="24"/>
                <w:szCs w:val="24"/>
                <w:lang w:eastAsia="ru-RU"/>
              </w:rPr>
            </w:pPr>
          </w:p>
          <w:p w:rsidR="001E3F66" w:rsidRDefault="001E3F66" w:rsidP="001E3F66">
            <w:pPr>
              <w:spacing w:after="0" w:line="240" w:lineRule="auto"/>
              <w:jc w:val="center"/>
              <w:rPr>
                <w:rFonts w:ascii="Times New Roman" w:eastAsia="Times New Roman" w:hAnsi="Times New Roman" w:cs="Times New Roman"/>
                <w:sz w:val="24"/>
                <w:szCs w:val="24"/>
                <w:lang w:eastAsia="ru-RU"/>
              </w:rPr>
            </w:pPr>
          </w:p>
          <w:p w:rsidR="001E3F66" w:rsidRDefault="001E3F66" w:rsidP="001E3F66">
            <w:pPr>
              <w:spacing w:after="0" w:line="240" w:lineRule="auto"/>
              <w:jc w:val="center"/>
              <w:rPr>
                <w:rFonts w:ascii="Times New Roman" w:eastAsia="Times New Roman" w:hAnsi="Times New Roman" w:cs="Times New Roman"/>
                <w:sz w:val="24"/>
                <w:szCs w:val="24"/>
                <w:lang w:eastAsia="ru-RU"/>
              </w:rPr>
            </w:pPr>
          </w:p>
          <w:p w:rsidR="001E3F66" w:rsidRDefault="001E3F66" w:rsidP="001E3F66">
            <w:pPr>
              <w:spacing w:after="0" w:line="240" w:lineRule="auto"/>
              <w:jc w:val="center"/>
              <w:rPr>
                <w:rFonts w:ascii="Times New Roman" w:eastAsia="Times New Roman" w:hAnsi="Times New Roman" w:cs="Times New Roman"/>
                <w:sz w:val="24"/>
                <w:szCs w:val="24"/>
                <w:lang w:eastAsia="ru-RU"/>
              </w:rPr>
            </w:pPr>
          </w:p>
          <w:p w:rsidR="001E3F66" w:rsidRDefault="001E3F66" w:rsidP="001E3F66">
            <w:pPr>
              <w:spacing w:after="0" w:line="240" w:lineRule="auto"/>
              <w:jc w:val="center"/>
              <w:rPr>
                <w:rFonts w:ascii="Times New Roman" w:eastAsia="Times New Roman" w:hAnsi="Times New Roman" w:cs="Times New Roman"/>
                <w:sz w:val="24"/>
                <w:szCs w:val="24"/>
                <w:lang w:eastAsia="ru-RU"/>
              </w:rPr>
            </w:pPr>
          </w:p>
          <w:p w:rsidR="001E3F66" w:rsidRDefault="001E3F66" w:rsidP="001E3F66">
            <w:pPr>
              <w:spacing w:after="0" w:line="240" w:lineRule="auto"/>
              <w:jc w:val="center"/>
              <w:rPr>
                <w:rFonts w:ascii="Times New Roman" w:eastAsia="Times New Roman" w:hAnsi="Times New Roman" w:cs="Times New Roman"/>
                <w:sz w:val="24"/>
                <w:szCs w:val="24"/>
                <w:lang w:eastAsia="ru-RU"/>
              </w:rPr>
            </w:pPr>
          </w:p>
          <w:p w:rsidR="001E3F66" w:rsidRPr="00F73191" w:rsidRDefault="001E3F66" w:rsidP="001E3F66">
            <w:pPr>
              <w:spacing w:after="0" w:line="240" w:lineRule="auto"/>
              <w:jc w:val="center"/>
              <w:rPr>
                <w:rFonts w:ascii="Times New Roman" w:eastAsia="Times New Roman" w:hAnsi="Times New Roman" w:cs="Times New Roman"/>
                <w:sz w:val="24"/>
                <w:szCs w:val="24"/>
                <w:lang w:eastAsia="ru-RU"/>
              </w:rPr>
            </w:pPr>
            <w:r w:rsidRPr="00F73191">
              <w:rPr>
                <w:rFonts w:ascii="Times New Roman" w:eastAsia="Times New Roman" w:hAnsi="Times New Roman" w:cs="Times New Roman"/>
                <w:sz w:val="24"/>
                <w:szCs w:val="24"/>
                <w:lang w:eastAsia="ru-RU"/>
              </w:rPr>
              <w:t>Воспитатели,</w:t>
            </w:r>
          </w:p>
          <w:p w:rsidR="001E3F66" w:rsidRPr="001E3F66" w:rsidRDefault="001E3F66" w:rsidP="001E3F66">
            <w:pPr>
              <w:spacing w:after="0" w:line="240" w:lineRule="auto"/>
              <w:ind w:left="11"/>
              <w:jc w:val="both"/>
              <w:rPr>
                <w:rFonts w:ascii="Times New Roman" w:eastAsia="Times New Roman" w:hAnsi="Times New Roman" w:cs="Times New Roman"/>
                <w:sz w:val="24"/>
                <w:szCs w:val="24"/>
                <w:lang w:eastAsia="ru-RU"/>
              </w:rPr>
            </w:pPr>
            <w:r w:rsidRPr="00F73191">
              <w:rPr>
                <w:rFonts w:ascii="Times New Roman" w:eastAsia="Times New Roman" w:hAnsi="Times New Roman" w:cs="Times New Roman"/>
                <w:sz w:val="24"/>
                <w:szCs w:val="24"/>
                <w:lang w:eastAsia="ru-RU"/>
              </w:rPr>
              <w:t>музыкальный руководитель</w:t>
            </w:r>
          </w:p>
        </w:tc>
      </w:tr>
      <w:tr w:rsidR="001E3F66" w:rsidTr="00AD5F87">
        <w:trPr>
          <w:trHeight w:val="278"/>
        </w:trPr>
        <w:tc>
          <w:tcPr>
            <w:tcW w:w="1560" w:type="dxa"/>
            <w:vMerge/>
          </w:tcPr>
          <w:p w:rsidR="001E3F66" w:rsidRDefault="001E3F66" w:rsidP="00F73191">
            <w:pPr>
              <w:spacing w:after="0" w:line="240" w:lineRule="auto"/>
              <w:ind w:left="11"/>
              <w:jc w:val="center"/>
              <w:rPr>
                <w:rFonts w:ascii="Times New Roman" w:eastAsia="Times New Roman" w:hAnsi="Times New Roman" w:cs="Times New Roman"/>
                <w:sz w:val="24"/>
                <w:szCs w:val="24"/>
                <w:lang w:eastAsia="ru-RU"/>
              </w:rPr>
            </w:pPr>
          </w:p>
        </w:tc>
        <w:tc>
          <w:tcPr>
            <w:tcW w:w="4223" w:type="dxa"/>
          </w:tcPr>
          <w:p w:rsidR="001E3F66" w:rsidRDefault="001E3F66" w:rsidP="00F73191">
            <w:pPr>
              <w:spacing w:after="0" w:line="240" w:lineRule="auto"/>
              <w:ind w:left="1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04.10. – Всемирный день животных</w:t>
            </w:r>
          </w:p>
        </w:tc>
        <w:tc>
          <w:tcPr>
            <w:tcW w:w="2114" w:type="dxa"/>
          </w:tcPr>
          <w:p w:rsidR="001E3F66" w:rsidRPr="00F73191" w:rsidRDefault="001E3F66" w:rsidP="00F73191">
            <w:pPr>
              <w:spacing w:after="0" w:line="240" w:lineRule="auto"/>
              <w:ind w:left="1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Средняя, с</w:t>
            </w:r>
            <w:r w:rsidRPr="00F73191">
              <w:rPr>
                <w:rFonts w:ascii="Times New Roman" w:eastAsia="Times New Roman" w:hAnsi="Times New Roman" w:cs="Times New Roman"/>
                <w:sz w:val="24"/>
                <w:szCs w:val="24"/>
                <w:lang w:eastAsia="ru-RU"/>
              </w:rPr>
              <w:t>тарш</w:t>
            </w:r>
            <w:r>
              <w:rPr>
                <w:rFonts w:ascii="Times New Roman" w:eastAsia="Times New Roman" w:hAnsi="Times New Roman" w:cs="Times New Roman"/>
                <w:sz w:val="24"/>
                <w:szCs w:val="24"/>
                <w:lang w:eastAsia="ru-RU"/>
              </w:rPr>
              <w:t xml:space="preserve">ая, подготовительная </w:t>
            </w:r>
            <w:r w:rsidRPr="00F73191">
              <w:rPr>
                <w:rFonts w:ascii="Times New Roman" w:eastAsia="Times New Roman" w:hAnsi="Times New Roman" w:cs="Times New Roman"/>
                <w:sz w:val="24"/>
                <w:szCs w:val="24"/>
                <w:lang w:eastAsia="ru-RU"/>
              </w:rPr>
              <w:t xml:space="preserve"> группы</w:t>
            </w:r>
          </w:p>
        </w:tc>
        <w:tc>
          <w:tcPr>
            <w:tcW w:w="1850" w:type="dxa"/>
            <w:vMerge/>
          </w:tcPr>
          <w:p w:rsidR="001E3F66" w:rsidRPr="001E3F66" w:rsidRDefault="001E3F66" w:rsidP="00F73191">
            <w:pPr>
              <w:spacing w:after="0" w:line="240" w:lineRule="auto"/>
              <w:ind w:left="11"/>
              <w:jc w:val="both"/>
              <w:rPr>
                <w:rFonts w:ascii="Times New Roman" w:eastAsia="Times New Roman" w:hAnsi="Times New Roman" w:cs="Times New Roman"/>
                <w:sz w:val="24"/>
                <w:szCs w:val="24"/>
                <w:lang w:eastAsia="ru-RU"/>
              </w:rPr>
            </w:pPr>
          </w:p>
        </w:tc>
      </w:tr>
      <w:tr w:rsidR="001E3F66" w:rsidTr="00AD5F87">
        <w:trPr>
          <w:trHeight w:val="249"/>
        </w:trPr>
        <w:tc>
          <w:tcPr>
            <w:tcW w:w="1560" w:type="dxa"/>
            <w:vMerge/>
          </w:tcPr>
          <w:p w:rsidR="001E3F66" w:rsidRDefault="001E3F66" w:rsidP="00F73191">
            <w:pPr>
              <w:spacing w:after="0" w:line="240" w:lineRule="auto"/>
              <w:ind w:left="11"/>
              <w:jc w:val="center"/>
              <w:rPr>
                <w:rFonts w:ascii="Times New Roman" w:eastAsia="Times New Roman" w:hAnsi="Times New Roman" w:cs="Times New Roman"/>
                <w:sz w:val="24"/>
                <w:szCs w:val="24"/>
                <w:lang w:eastAsia="ru-RU"/>
              </w:rPr>
            </w:pPr>
          </w:p>
        </w:tc>
        <w:tc>
          <w:tcPr>
            <w:tcW w:w="4223" w:type="dxa"/>
          </w:tcPr>
          <w:p w:rsidR="001E3F66" w:rsidRDefault="001E3F66" w:rsidP="00F73191">
            <w:pPr>
              <w:spacing w:after="0" w:line="240" w:lineRule="auto"/>
              <w:ind w:left="1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16.10. – «День отца в России»</w:t>
            </w:r>
          </w:p>
        </w:tc>
        <w:tc>
          <w:tcPr>
            <w:tcW w:w="2114" w:type="dxa"/>
          </w:tcPr>
          <w:p w:rsidR="001E3F66" w:rsidRPr="00F73191" w:rsidRDefault="001E3F66" w:rsidP="00F73191">
            <w:pPr>
              <w:spacing w:after="0" w:line="240" w:lineRule="auto"/>
              <w:ind w:left="1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Средняя, с</w:t>
            </w:r>
            <w:r w:rsidRPr="00F73191">
              <w:rPr>
                <w:rFonts w:ascii="Times New Roman" w:eastAsia="Times New Roman" w:hAnsi="Times New Roman" w:cs="Times New Roman"/>
                <w:sz w:val="24"/>
                <w:szCs w:val="24"/>
                <w:lang w:eastAsia="ru-RU"/>
              </w:rPr>
              <w:t>тарш</w:t>
            </w:r>
            <w:r>
              <w:rPr>
                <w:rFonts w:ascii="Times New Roman" w:eastAsia="Times New Roman" w:hAnsi="Times New Roman" w:cs="Times New Roman"/>
                <w:sz w:val="24"/>
                <w:szCs w:val="24"/>
                <w:lang w:eastAsia="ru-RU"/>
              </w:rPr>
              <w:t xml:space="preserve">ая, подготовительная </w:t>
            </w:r>
            <w:r w:rsidRPr="00F73191">
              <w:rPr>
                <w:rFonts w:ascii="Times New Roman" w:eastAsia="Times New Roman" w:hAnsi="Times New Roman" w:cs="Times New Roman"/>
                <w:sz w:val="24"/>
                <w:szCs w:val="24"/>
                <w:lang w:eastAsia="ru-RU"/>
              </w:rPr>
              <w:t xml:space="preserve"> группы</w:t>
            </w:r>
          </w:p>
        </w:tc>
        <w:tc>
          <w:tcPr>
            <w:tcW w:w="1850" w:type="dxa"/>
            <w:vMerge/>
          </w:tcPr>
          <w:p w:rsidR="001E3F66" w:rsidRPr="001E3F66" w:rsidRDefault="001E3F66" w:rsidP="00F73191">
            <w:pPr>
              <w:spacing w:after="0" w:line="240" w:lineRule="auto"/>
              <w:ind w:left="11"/>
              <w:jc w:val="both"/>
              <w:rPr>
                <w:rFonts w:ascii="Times New Roman" w:eastAsia="Times New Roman" w:hAnsi="Times New Roman" w:cs="Times New Roman"/>
                <w:sz w:val="24"/>
                <w:szCs w:val="24"/>
                <w:lang w:eastAsia="ru-RU"/>
              </w:rPr>
            </w:pPr>
          </w:p>
        </w:tc>
      </w:tr>
      <w:tr w:rsidR="001E3F66" w:rsidTr="00AD5F87">
        <w:trPr>
          <w:trHeight w:val="508"/>
        </w:trPr>
        <w:tc>
          <w:tcPr>
            <w:tcW w:w="1560" w:type="dxa"/>
            <w:vMerge/>
          </w:tcPr>
          <w:p w:rsidR="001E3F66" w:rsidRDefault="001E3F66" w:rsidP="00F73191">
            <w:pPr>
              <w:spacing w:after="0" w:line="240" w:lineRule="auto"/>
              <w:ind w:left="11"/>
              <w:jc w:val="center"/>
              <w:rPr>
                <w:rFonts w:ascii="Times New Roman" w:eastAsia="Times New Roman" w:hAnsi="Times New Roman" w:cs="Times New Roman"/>
                <w:sz w:val="24"/>
                <w:szCs w:val="24"/>
                <w:lang w:eastAsia="ru-RU"/>
              </w:rPr>
            </w:pPr>
          </w:p>
        </w:tc>
        <w:tc>
          <w:tcPr>
            <w:tcW w:w="4223" w:type="dxa"/>
          </w:tcPr>
          <w:p w:rsidR="001E3F66" w:rsidRDefault="001E3F66" w:rsidP="00F73191">
            <w:pPr>
              <w:spacing w:after="0" w:line="240" w:lineRule="auto"/>
              <w:ind w:left="1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Спортивный досуг «В стране спортивных игр»</w:t>
            </w:r>
          </w:p>
        </w:tc>
        <w:tc>
          <w:tcPr>
            <w:tcW w:w="2114" w:type="dxa"/>
          </w:tcPr>
          <w:p w:rsidR="001E3F66" w:rsidRPr="00F73191" w:rsidRDefault="001E3F66" w:rsidP="00F73191">
            <w:pPr>
              <w:spacing w:after="0" w:line="240" w:lineRule="auto"/>
              <w:ind w:left="11"/>
              <w:jc w:val="center"/>
              <w:rPr>
                <w:rFonts w:ascii="Times New Roman" w:eastAsia="Times New Roman" w:hAnsi="Times New Roman" w:cs="Times New Roman"/>
                <w:sz w:val="24"/>
                <w:szCs w:val="24"/>
                <w:lang w:eastAsia="ru-RU"/>
              </w:rPr>
            </w:pPr>
            <w:r w:rsidRPr="00F73191">
              <w:rPr>
                <w:rFonts w:ascii="Times New Roman" w:eastAsia="Times New Roman" w:hAnsi="Times New Roman" w:cs="Times New Roman"/>
                <w:sz w:val="24"/>
                <w:szCs w:val="24"/>
                <w:lang w:eastAsia="ru-RU"/>
              </w:rPr>
              <w:t>Старш</w:t>
            </w:r>
            <w:r>
              <w:rPr>
                <w:rFonts w:ascii="Times New Roman" w:eastAsia="Times New Roman" w:hAnsi="Times New Roman" w:cs="Times New Roman"/>
                <w:sz w:val="24"/>
                <w:szCs w:val="24"/>
                <w:lang w:eastAsia="ru-RU"/>
              </w:rPr>
              <w:t xml:space="preserve">ая, подготовительная </w:t>
            </w:r>
            <w:r w:rsidRPr="00F73191">
              <w:rPr>
                <w:rFonts w:ascii="Times New Roman" w:eastAsia="Times New Roman" w:hAnsi="Times New Roman" w:cs="Times New Roman"/>
                <w:sz w:val="24"/>
                <w:szCs w:val="24"/>
                <w:lang w:eastAsia="ru-RU"/>
              </w:rPr>
              <w:t xml:space="preserve"> группы</w:t>
            </w:r>
          </w:p>
        </w:tc>
        <w:tc>
          <w:tcPr>
            <w:tcW w:w="1850" w:type="dxa"/>
            <w:vMerge/>
          </w:tcPr>
          <w:p w:rsidR="001E3F66" w:rsidRPr="001E3F66" w:rsidRDefault="001E3F66" w:rsidP="00F73191">
            <w:pPr>
              <w:spacing w:after="0" w:line="240" w:lineRule="auto"/>
              <w:ind w:left="11"/>
              <w:jc w:val="both"/>
              <w:rPr>
                <w:rFonts w:ascii="Times New Roman" w:eastAsia="Times New Roman" w:hAnsi="Times New Roman" w:cs="Times New Roman"/>
                <w:sz w:val="24"/>
                <w:szCs w:val="24"/>
                <w:lang w:eastAsia="ru-RU"/>
              </w:rPr>
            </w:pPr>
          </w:p>
        </w:tc>
      </w:tr>
      <w:tr w:rsidR="001E3F66" w:rsidTr="00AD5F87">
        <w:trPr>
          <w:trHeight w:val="356"/>
        </w:trPr>
        <w:tc>
          <w:tcPr>
            <w:tcW w:w="1560" w:type="dxa"/>
            <w:vMerge/>
          </w:tcPr>
          <w:p w:rsidR="001E3F66" w:rsidRDefault="001E3F66" w:rsidP="00F73191">
            <w:pPr>
              <w:spacing w:after="0" w:line="240" w:lineRule="auto"/>
              <w:ind w:left="11"/>
              <w:jc w:val="center"/>
              <w:rPr>
                <w:rFonts w:ascii="Times New Roman" w:eastAsia="Times New Roman" w:hAnsi="Times New Roman" w:cs="Times New Roman"/>
                <w:sz w:val="24"/>
                <w:szCs w:val="24"/>
                <w:lang w:eastAsia="ru-RU"/>
              </w:rPr>
            </w:pPr>
          </w:p>
        </w:tc>
        <w:tc>
          <w:tcPr>
            <w:tcW w:w="4223" w:type="dxa"/>
          </w:tcPr>
          <w:p w:rsidR="001E3F66" w:rsidRDefault="001E3F66" w:rsidP="001E3F66">
            <w:pPr>
              <w:spacing w:after="0" w:line="240" w:lineRule="auto"/>
              <w:ind w:left="1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Праздник «Осеняя гостья»</w:t>
            </w:r>
          </w:p>
        </w:tc>
        <w:tc>
          <w:tcPr>
            <w:tcW w:w="2114" w:type="dxa"/>
          </w:tcPr>
          <w:p w:rsidR="001E3F66" w:rsidRPr="00F73191" w:rsidRDefault="001E3F66" w:rsidP="00F73191">
            <w:pPr>
              <w:spacing w:after="0" w:line="240" w:lineRule="auto"/>
              <w:ind w:left="1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 группы</w:t>
            </w:r>
          </w:p>
        </w:tc>
        <w:tc>
          <w:tcPr>
            <w:tcW w:w="1850" w:type="dxa"/>
            <w:vMerge/>
          </w:tcPr>
          <w:p w:rsidR="001E3F66" w:rsidRPr="001E3F66" w:rsidRDefault="001E3F66" w:rsidP="00F73191">
            <w:pPr>
              <w:spacing w:after="0" w:line="240" w:lineRule="auto"/>
              <w:ind w:left="11"/>
              <w:jc w:val="both"/>
              <w:rPr>
                <w:rFonts w:ascii="Times New Roman" w:eastAsia="Times New Roman" w:hAnsi="Times New Roman" w:cs="Times New Roman"/>
                <w:sz w:val="24"/>
                <w:szCs w:val="24"/>
                <w:lang w:eastAsia="ru-RU"/>
              </w:rPr>
            </w:pPr>
          </w:p>
        </w:tc>
      </w:tr>
      <w:tr w:rsidR="001E3F66" w:rsidTr="00AD5F87">
        <w:trPr>
          <w:trHeight w:val="789"/>
        </w:trPr>
        <w:tc>
          <w:tcPr>
            <w:tcW w:w="1560" w:type="dxa"/>
            <w:vMerge w:val="restart"/>
          </w:tcPr>
          <w:p w:rsidR="001E3F66" w:rsidRPr="00F73191" w:rsidRDefault="001E3F66" w:rsidP="00F73191">
            <w:pPr>
              <w:spacing w:after="0" w:line="240" w:lineRule="auto"/>
              <w:ind w:left="1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ноябрь</w:t>
            </w:r>
          </w:p>
        </w:tc>
        <w:tc>
          <w:tcPr>
            <w:tcW w:w="4223" w:type="dxa"/>
          </w:tcPr>
          <w:p w:rsidR="001E3F66" w:rsidRDefault="001E3F66" w:rsidP="00F73191">
            <w:pPr>
              <w:spacing w:after="0" w:line="240" w:lineRule="auto"/>
              <w:ind w:left="1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04.11. – «День - народного единства»</w:t>
            </w:r>
          </w:p>
          <w:p w:rsidR="001E3F66" w:rsidRPr="00F73191" w:rsidRDefault="001E3F66" w:rsidP="00F73191">
            <w:pPr>
              <w:spacing w:after="0" w:line="240" w:lineRule="auto"/>
              <w:ind w:left="11"/>
              <w:jc w:val="both"/>
              <w:rPr>
                <w:rFonts w:ascii="Times New Roman" w:eastAsia="Times New Roman" w:hAnsi="Times New Roman" w:cs="Times New Roman"/>
                <w:sz w:val="24"/>
                <w:szCs w:val="24"/>
                <w:lang w:eastAsia="ru-RU"/>
              </w:rPr>
            </w:pPr>
          </w:p>
        </w:tc>
        <w:tc>
          <w:tcPr>
            <w:tcW w:w="2114" w:type="dxa"/>
          </w:tcPr>
          <w:p w:rsidR="001E3F66" w:rsidRPr="00F73191" w:rsidRDefault="001E3F66" w:rsidP="00F73191">
            <w:pPr>
              <w:spacing w:after="0" w:line="240" w:lineRule="auto"/>
              <w:ind w:left="11"/>
              <w:jc w:val="center"/>
              <w:rPr>
                <w:rFonts w:ascii="Times New Roman" w:eastAsia="Times New Roman" w:hAnsi="Times New Roman" w:cs="Times New Roman"/>
                <w:sz w:val="24"/>
                <w:szCs w:val="24"/>
                <w:lang w:eastAsia="ru-RU"/>
              </w:rPr>
            </w:pPr>
            <w:r w:rsidRPr="00F73191">
              <w:rPr>
                <w:rFonts w:ascii="Times New Roman" w:eastAsia="Times New Roman" w:hAnsi="Times New Roman" w:cs="Times New Roman"/>
                <w:sz w:val="24"/>
                <w:szCs w:val="24"/>
                <w:lang w:eastAsia="ru-RU"/>
              </w:rPr>
              <w:t>Старш</w:t>
            </w:r>
            <w:r>
              <w:rPr>
                <w:rFonts w:ascii="Times New Roman" w:eastAsia="Times New Roman" w:hAnsi="Times New Roman" w:cs="Times New Roman"/>
                <w:sz w:val="24"/>
                <w:szCs w:val="24"/>
                <w:lang w:eastAsia="ru-RU"/>
              </w:rPr>
              <w:t xml:space="preserve">ая, подготовительная </w:t>
            </w:r>
            <w:r w:rsidRPr="00F73191">
              <w:rPr>
                <w:rFonts w:ascii="Times New Roman" w:eastAsia="Times New Roman" w:hAnsi="Times New Roman" w:cs="Times New Roman"/>
                <w:sz w:val="24"/>
                <w:szCs w:val="24"/>
                <w:lang w:eastAsia="ru-RU"/>
              </w:rPr>
              <w:t xml:space="preserve"> группы</w:t>
            </w:r>
          </w:p>
        </w:tc>
        <w:tc>
          <w:tcPr>
            <w:tcW w:w="1850" w:type="dxa"/>
            <w:vMerge w:val="restart"/>
          </w:tcPr>
          <w:p w:rsidR="001E3F66" w:rsidRDefault="001E3F66" w:rsidP="001E3F66">
            <w:pPr>
              <w:spacing w:after="0" w:line="240" w:lineRule="auto"/>
              <w:jc w:val="center"/>
              <w:rPr>
                <w:rFonts w:ascii="Times New Roman" w:eastAsia="Times New Roman" w:hAnsi="Times New Roman" w:cs="Times New Roman"/>
                <w:sz w:val="24"/>
                <w:szCs w:val="24"/>
                <w:lang w:eastAsia="ru-RU"/>
              </w:rPr>
            </w:pPr>
          </w:p>
          <w:p w:rsidR="001E3F66" w:rsidRDefault="001E3F66" w:rsidP="001E3F66">
            <w:pPr>
              <w:spacing w:after="0" w:line="240" w:lineRule="auto"/>
              <w:jc w:val="center"/>
              <w:rPr>
                <w:rFonts w:ascii="Times New Roman" w:eastAsia="Times New Roman" w:hAnsi="Times New Roman" w:cs="Times New Roman"/>
                <w:sz w:val="24"/>
                <w:szCs w:val="24"/>
                <w:lang w:eastAsia="ru-RU"/>
              </w:rPr>
            </w:pPr>
          </w:p>
          <w:p w:rsidR="001E3F66" w:rsidRDefault="001E3F66" w:rsidP="001E3F66">
            <w:pPr>
              <w:spacing w:after="0" w:line="240" w:lineRule="auto"/>
              <w:jc w:val="center"/>
              <w:rPr>
                <w:rFonts w:ascii="Times New Roman" w:eastAsia="Times New Roman" w:hAnsi="Times New Roman" w:cs="Times New Roman"/>
                <w:sz w:val="24"/>
                <w:szCs w:val="24"/>
                <w:lang w:eastAsia="ru-RU"/>
              </w:rPr>
            </w:pPr>
          </w:p>
          <w:p w:rsidR="001E3F66" w:rsidRPr="00F73191" w:rsidRDefault="001E3F66" w:rsidP="001E3F66">
            <w:pPr>
              <w:spacing w:after="0" w:line="240" w:lineRule="auto"/>
              <w:jc w:val="center"/>
              <w:rPr>
                <w:rFonts w:ascii="Times New Roman" w:eastAsia="Times New Roman" w:hAnsi="Times New Roman" w:cs="Times New Roman"/>
                <w:sz w:val="24"/>
                <w:szCs w:val="24"/>
                <w:lang w:eastAsia="ru-RU"/>
              </w:rPr>
            </w:pPr>
            <w:r w:rsidRPr="00F73191">
              <w:rPr>
                <w:rFonts w:ascii="Times New Roman" w:eastAsia="Times New Roman" w:hAnsi="Times New Roman" w:cs="Times New Roman"/>
                <w:sz w:val="24"/>
                <w:szCs w:val="24"/>
                <w:lang w:eastAsia="ru-RU"/>
              </w:rPr>
              <w:t>Воспитатели,</w:t>
            </w:r>
          </w:p>
          <w:p w:rsidR="001E3F66" w:rsidRPr="001E3F66" w:rsidRDefault="001E3F66" w:rsidP="001E3F66">
            <w:pPr>
              <w:spacing w:after="0" w:line="240" w:lineRule="auto"/>
              <w:ind w:left="11"/>
              <w:jc w:val="center"/>
              <w:rPr>
                <w:rFonts w:ascii="Times New Roman" w:eastAsia="Times New Roman" w:hAnsi="Times New Roman" w:cs="Times New Roman"/>
                <w:sz w:val="24"/>
                <w:szCs w:val="24"/>
                <w:lang w:eastAsia="ru-RU"/>
              </w:rPr>
            </w:pPr>
            <w:r w:rsidRPr="00F73191">
              <w:rPr>
                <w:rFonts w:ascii="Times New Roman" w:eastAsia="Times New Roman" w:hAnsi="Times New Roman" w:cs="Times New Roman"/>
                <w:sz w:val="24"/>
                <w:szCs w:val="24"/>
                <w:lang w:eastAsia="ru-RU"/>
              </w:rPr>
              <w:t xml:space="preserve">музыкальный </w:t>
            </w:r>
            <w:r w:rsidRPr="00F73191">
              <w:rPr>
                <w:rFonts w:ascii="Times New Roman" w:eastAsia="Times New Roman" w:hAnsi="Times New Roman" w:cs="Times New Roman"/>
                <w:sz w:val="24"/>
                <w:szCs w:val="24"/>
                <w:lang w:eastAsia="ru-RU"/>
              </w:rPr>
              <w:lastRenderedPageBreak/>
              <w:t>руководитель</w:t>
            </w:r>
          </w:p>
        </w:tc>
      </w:tr>
      <w:tr w:rsidR="001E3F66" w:rsidTr="00AD5F87">
        <w:trPr>
          <w:trHeight w:val="682"/>
        </w:trPr>
        <w:tc>
          <w:tcPr>
            <w:tcW w:w="1560" w:type="dxa"/>
            <w:vMerge/>
          </w:tcPr>
          <w:p w:rsidR="001E3F66" w:rsidRDefault="001E3F66" w:rsidP="00F73191">
            <w:pPr>
              <w:spacing w:after="0" w:line="240" w:lineRule="auto"/>
              <w:ind w:left="11"/>
              <w:jc w:val="center"/>
              <w:rPr>
                <w:rFonts w:ascii="Times New Roman" w:eastAsia="Times New Roman" w:hAnsi="Times New Roman" w:cs="Times New Roman"/>
                <w:sz w:val="24"/>
                <w:szCs w:val="24"/>
                <w:lang w:eastAsia="ru-RU"/>
              </w:rPr>
            </w:pPr>
          </w:p>
        </w:tc>
        <w:tc>
          <w:tcPr>
            <w:tcW w:w="4223" w:type="dxa"/>
          </w:tcPr>
          <w:p w:rsidR="00C37191" w:rsidRDefault="001E3F66" w:rsidP="001E3F6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Праздник «Для Вас, любимые!» </w:t>
            </w:r>
          </w:p>
          <w:p w:rsidR="001E3F66" w:rsidRDefault="001E3F66" w:rsidP="00C3719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 ноября – День матери в России)</w:t>
            </w:r>
          </w:p>
        </w:tc>
        <w:tc>
          <w:tcPr>
            <w:tcW w:w="2114" w:type="dxa"/>
          </w:tcPr>
          <w:p w:rsidR="001E3F66" w:rsidRDefault="001E3F66" w:rsidP="00F73191">
            <w:pPr>
              <w:spacing w:after="0" w:line="240" w:lineRule="auto"/>
              <w:ind w:left="11"/>
              <w:jc w:val="center"/>
              <w:rPr>
                <w:rFonts w:ascii="Times New Roman" w:eastAsia="Times New Roman" w:hAnsi="Times New Roman" w:cs="Times New Roman"/>
                <w:sz w:val="24"/>
                <w:szCs w:val="24"/>
                <w:lang w:eastAsia="ru-RU"/>
              </w:rPr>
            </w:pPr>
          </w:p>
          <w:p w:rsidR="001E3F66" w:rsidRPr="00F73191" w:rsidRDefault="001E3F66" w:rsidP="001E3F66">
            <w:pPr>
              <w:spacing w:after="0" w:line="240" w:lineRule="auto"/>
              <w:ind w:left="1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 группы</w:t>
            </w:r>
          </w:p>
        </w:tc>
        <w:tc>
          <w:tcPr>
            <w:tcW w:w="1850" w:type="dxa"/>
            <w:vMerge/>
          </w:tcPr>
          <w:p w:rsidR="001E3F66" w:rsidRPr="00F73191" w:rsidRDefault="001E3F66" w:rsidP="001E3F66">
            <w:pPr>
              <w:spacing w:after="0" w:line="240" w:lineRule="auto"/>
              <w:jc w:val="center"/>
              <w:rPr>
                <w:rFonts w:ascii="Times New Roman" w:eastAsia="Times New Roman" w:hAnsi="Times New Roman" w:cs="Times New Roman"/>
                <w:sz w:val="24"/>
                <w:szCs w:val="24"/>
                <w:lang w:eastAsia="ru-RU"/>
              </w:rPr>
            </w:pPr>
          </w:p>
        </w:tc>
      </w:tr>
      <w:tr w:rsidR="001E3F66" w:rsidTr="00AD5F87">
        <w:trPr>
          <w:trHeight w:val="836"/>
        </w:trPr>
        <w:tc>
          <w:tcPr>
            <w:tcW w:w="1560" w:type="dxa"/>
            <w:vMerge/>
          </w:tcPr>
          <w:p w:rsidR="001E3F66" w:rsidRDefault="001E3F66" w:rsidP="00F73191">
            <w:pPr>
              <w:spacing w:after="0" w:line="240" w:lineRule="auto"/>
              <w:ind w:left="11"/>
              <w:jc w:val="center"/>
              <w:rPr>
                <w:rFonts w:ascii="Times New Roman" w:eastAsia="Times New Roman" w:hAnsi="Times New Roman" w:cs="Times New Roman"/>
                <w:sz w:val="24"/>
                <w:szCs w:val="24"/>
                <w:lang w:eastAsia="ru-RU"/>
              </w:rPr>
            </w:pPr>
          </w:p>
        </w:tc>
        <w:tc>
          <w:tcPr>
            <w:tcW w:w="4223" w:type="dxa"/>
          </w:tcPr>
          <w:p w:rsidR="001E3F66" w:rsidRDefault="001E3F66" w:rsidP="00F73191">
            <w:pPr>
              <w:spacing w:after="0" w:line="240" w:lineRule="auto"/>
              <w:ind w:left="1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День государственного герба Российской Федерации</w:t>
            </w:r>
          </w:p>
        </w:tc>
        <w:tc>
          <w:tcPr>
            <w:tcW w:w="2114" w:type="dxa"/>
          </w:tcPr>
          <w:p w:rsidR="001E3F66" w:rsidRDefault="001E3F66" w:rsidP="001E3F66">
            <w:pPr>
              <w:spacing w:after="0" w:line="240" w:lineRule="auto"/>
              <w:ind w:left="11"/>
              <w:jc w:val="center"/>
              <w:rPr>
                <w:rFonts w:ascii="Times New Roman" w:eastAsia="Times New Roman" w:hAnsi="Times New Roman" w:cs="Times New Roman"/>
                <w:sz w:val="24"/>
                <w:szCs w:val="24"/>
                <w:lang w:eastAsia="ru-RU"/>
              </w:rPr>
            </w:pPr>
            <w:r w:rsidRPr="00F73191">
              <w:rPr>
                <w:rFonts w:ascii="Times New Roman" w:eastAsia="Times New Roman" w:hAnsi="Times New Roman" w:cs="Times New Roman"/>
                <w:sz w:val="24"/>
                <w:szCs w:val="24"/>
                <w:lang w:eastAsia="ru-RU"/>
              </w:rPr>
              <w:t>Старш</w:t>
            </w:r>
            <w:r>
              <w:rPr>
                <w:rFonts w:ascii="Times New Roman" w:eastAsia="Times New Roman" w:hAnsi="Times New Roman" w:cs="Times New Roman"/>
                <w:sz w:val="24"/>
                <w:szCs w:val="24"/>
                <w:lang w:eastAsia="ru-RU"/>
              </w:rPr>
              <w:t xml:space="preserve">ая, подготовительная </w:t>
            </w:r>
            <w:r w:rsidRPr="00F73191">
              <w:rPr>
                <w:rFonts w:ascii="Times New Roman" w:eastAsia="Times New Roman" w:hAnsi="Times New Roman" w:cs="Times New Roman"/>
                <w:sz w:val="24"/>
                <w:szCs w:val="24"/>
                <w:lang w:eastAsia="ru-RU"/>
              </w:rPr>
              <w:t xml:space="preserve"> группы</w:t>
            </w:r>
          </w:p>
        </w:tc>
        <w:tc>
          <w:tcPr>
            <w:tcW w:w="1850" w:type="dxa"/>
            <w:vMerge/>
          </w:tcPr>
          <w:p w:rsidR="001E3F66" w:rsidRPr="00F73191" w:rsidRDefault="001E3F66" w:rsidP="001E3F66">
            <w:pPr>
              <w:spacing w:after="0" w:line="240" w:lineRule="auto"/>
              <w:jc w:val="center"/>
              <w:rPr>
                <w:rFonts w:ascii="Times New Roman" w:eastAsia="Times New Roman" w:hAnsi="Times New Roman" w:cs="Times New Roman"/>
                <w:sz w:val="24"/>
                <w:szCs w:val="24"/>
                <w:lang w:eastAsia="ru-RU"/>
              </w:rPr>
            </w:pPr>
          </w:p>
        </w:tc>
      </w:tr>
      <w:tr w:rsidR="00C37191" w:rsidTr="00AD5F87">
        <w:trPr>
          <w:trHeight w:val="252"/>
        </w:trPr>
        <w:tc>
          <w:tcPr>
            <w:tcW w:w="1560" w:type="dxa"/>
            <w:vMerge w:val="restart"/>
          </w:tcPr>
          <w:p w:rsidR="00C37191" w:rsidRPr="00F73191" w:rsidRDefault="00C37191" w:rsidP="00F73191">
            <w:pPr>
              <w:spacing w:after="0" w:line="240" w:lineRule="auto"/>
              <w:ind w:left="1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декабрь</w:t>
            </w:r>
          </w:p>
        </w:tc>
        <w:tc>
          <w:tcPr>
            <w:tcW w:w="4223" w:type="dxa"/>
          </w:tcPr>
          <w:p w:rsidR="00C37191" w:rsidRPr="00F73191" w:rsidRDefault="00C37191" w:rsidP="00F73191">
            <w:pPr>
              <w:spacing w:after="0" w:line="240" w:lineRule="auto"/>
              <w:ind w:left="1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03.12. – День неизвестного солдата</w:t>
            </w:r>
          </w:p>
        </w:tc>
        <w:tc>
          <w:tcPr>
            <w:tcW w:w="2114" w:type="dxa"/>
          </w:tcPr>
          <w:p w:rsidR="00C37191" w:rsidRPr="00F73191" w:rsidRDefault="00C37191" w:rsidP="00F73191">
            <w:pPr>
              <w:spacing w:after="0" w:line="240" w:lineRule="auto"/>
              <w:ind w:left="11"/>
              <w:jc w:val="center"/>
              <w:rPr>
                <w:rFonts w:ascii="Times New Roman" w:eastAsia="Times New Roman" w:hAnsi="Times New Roman" w:cs="Times New Roman"/>
                <w:sz w:val="24"/>
                <w:szCs w:val="24"/>
                <w:lang w:eastAsia="ru-RU"/>
              </w:rPr>
            </w:pPr>
            <w:r w:rsidRPr="00F73191">
              <w:rPr>
                <w:rFonts w:ascii="Times New Roman" w:eastAsia="Times New Roman" w:hAnsi="Times New Roman" w:cs="Times New Roman"/>
                <w:sz w:val="24"/>
                <w:szCs w:val="24"/>
                <w:lang w:eastAsia="ru-RU"/>
              </w:rPr>
              <w:t>Старш</w:t>
            </w:r>
            <w:r>
              <w:rPr>
                <w:rFonts w:ascii="Times New Roman" w:eastAsia="Times New Roman" w:hAnsi="Times New Roman" w:cs="Times New Roman"/>
                <w:sz w:val="24"/>
                <w:szCs w:val="24"/>
                <w:lang w:eastAsia="ru-RU"/>
              </w:rPr>
              <w:t xml:space="preserve">ая, подготовительная </w:t>
            </w:r>
            <w:r w:rsidRPr="00F73191">
              <w:rPr>
                <w:rFonts w:ascii="Times New Roman" w:eastAsia="Times New Roman" w:hAnsi="Times New Roman" w:cs="Times New Roman"/>
                <w:sz w:val="24"/>
                <w:szCs w:val="24"/>
                <w:lang w:eastAsia="ru-RU"/>
              </w:rPr>
              <w:t xml:space="preserve"> группы</w:t>
            </w:r>
          </w:p>
        </w:tc>
        <w:tc>
          <w:tcPr>
            <w:tcW w:w="1850" w:type="dxa"/>
            <w:vMerge w:val="restart"/>
          </w:tcPr>
          <w:p w:rsidR="00C37191" w:rsidRPr="00F73191" w:rsidRDefault="00C37191" w:rsidP="001E3F66">
            <w:pPr>
              <w:spacing w:after="0" w:line="240" w:lineRule="auto"/>
              <w:jc w:val="center"/>
              <w:rPr>
                <w:rFonts w:ascii="Times New Roman" w:eastAsia="Times New Roman" w:hAnsi="Times New Roman" w:cs="Times New Roman"/>
                <w:sz w:val="24"/>
                <w:szCs w:val="24"/>
                <w:lang w:eastAsia="ru-RU"/>
              </w:rPr>
            </w:pPr>
            <w:r w:rsidRPr="00F73191">
              <w:rPr>
                <w:rFonts w:ascii="Times New Roman" w:eastAsia="Times New Roman" w:hAnsi="Times New Roman" w:cs="Times New Roman"/>
                <w:sz w:val="24"/>
                <w:szCs w:val="24"/>
                <w:lang w:eastAsia="ru-RU"/>
              </w:rPr>
              <w:t>Воспитатели,</w:t>
            </w:r>
          </w:p>
          <w:p w:rsidR="00C37191" w:rsidRPr="001E3F66" w:rsidRDefault="00C37191" w:rsidP="001E3F66">
            <w:pPr>
              <w:spacing w:after="0" w:line="240" w:lineRule="auto"/>
              <w:ind w:left="11"/>
              <w:jc w:val="center"/>
              <w:rPr>
                <w:rFonts w:ascii="Times New Roman" w:eastAsia="Times New Roman" w:hAnsi="Times New Roman" w:cs="Times New Roman"/>
                <w:sz w:val="24"/>
                <w:szCs w:val="24"/>
                <w:lang w:eastAsia="ru-RU"/>
              </w:rPr>
            </w:pPr>
            <w:r w:rsidRPr="00F73191">
              <w:rPr>
                <w:rFonts w:ascii="Times New Roman" w:eastAsia="Times New Roman" w:hAnsi="Times New Roman" w:cs="Times New Roman"/>
                <w:sz w:val="24"/>
                <w:szCs w:val="24"/>
                <w:lang w:eastAsia="ru-RU"/>
              </w:rPr>
              <w:t>музыкальный руководитель</w:t>
            </w:r>
          </w:p>
        </w:tc>
      </w:tr>
      <w:tr w:rsidR="00C37191" w:rsidTr="00AD5F87">
        <w:trPr>
          <w:trHeight w:val="230"/>
        </w:trPr>
        <w:tc>
          <w:tcPr>
            <w:tcW w:w="1560" w:type="dxa"/>
            <w:vMerge/>
          </w:tcPr>
          <w:p w:rsidR="00C37191" w:rsidRDefault="00C37191" w:rsidP="00F73191">
            <w:pPr>
              <w:spacing w:after="0" w:line="240" w:lineRule="auto"/>
              <w:ind w:left="11"/>
              <w:jc w:val="center"/>
              <w:rPr>
                <w:rFonts w:ascii="Times New Roman" w:eastAsia="Times New Roman" w:hAnsi="Times New Roman" w:cs="Times New Roman"/>
                <w:sz w:val="24"/>
                <w:szCs w:val="24"/>
                <w:lang w:eastAsia="ru-RU"/>
              </w:rPr>
            </w:pPr>
          </w:p>
        </w:tc>
        <w:tc>
          <w:tcPr>
            <w:tcW w:w="4223" w:type="dxa"/>
          </w:tcPr>
          <w:p w:rsidR="00C37191" w:rsidRDefault="00C37191" w:rsidP="00F73191">
            <w:pPr>
              <w:spacing w:after="0" w:line="240" w:lineRule="auto"/>
              <w:ind w:left="1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09.12 – День героев отечества</w:t>
            </w:r>
          </w:p>
        </w:tc>
        <w:tc>
          <w:tcPr>
            <w:tcW w:w="2114" w:type="dxa"/>
          </w:tcPr>
          <w:p w:rsidR="00C37191" w:rsidRPr="00F73191" w:rsidRDefault="00C37191" w:rsidP="00F73191">
            <w:pPr>
              <w:spacing w:after="0" w:line="240" w:lineRule="auto"/>
              <w:ind w:left="11"/>
              <w:jc w:val="center"/>
              <w:rPr>
                <w:rFonts w:ascii="Times New Roman" w:eastAsia="Times New Roman" w:hAnsi="Times New Roman" w:cs="Times New Roman"/>
                <w:sz w:val="24"/>
                <w:szCs w:val="24"/>
                <w:lang w:eastAsia="ru-RU"/>
              </w:rPr>
            </w:pPr>
            <w:r w:rsidRPr="00F73191">
              <w:rPr>
                <w:rFonts w:ascii="Times New Roman" w:eastAsia="Times New Roman" w:hAnsi="Times New Roman" w:cs="Times New Roman"/>
                <w:sz w:val="24"/>
                <w:szCs w:val="24"/>
                <w:lang w:eastAsia="ru-RU"/>
              </w:rPr>
              <w:t>Старш</w:t>
            </w:r>
            <w:r>
              <w:rPr>
                <w:rFonts w:ascii="Times New Roman" w:eastAsia="Times New Roman" w:hAnsi="Times New Roman" w:cs="Times New Roman"/>
                <w:sz w:val="24"/>
                <w:szCs w:val="24"/>
                <w:lang w:eastAsia="ru-RU"/>
              </w:rPr>
              <w:t xml:space="preserve">ая, подготовительная </w:t>
            </w:r>
            <w:r w:rsidRPr="00F73191">
              <w:rPr>
                <w:rFonts w:ascii="Times New Roman" w:eastAsia="Times New Roman" w:hAnsi="Times New Roman" w:cs="Times New Roman"/>
                <w:sz w:val="24"/>
                <w:szCs w:val="24"/>
                <w:lang w:eastAsia="ru-RU"/>
              </w:rPr>
              <w:t xml:space="preserve"> группы</w:t>
            </w:r>
          </w:p>
        </w:tc>
        <w:tc>
          <w:tcPr>
            <w:tcW w:w="1850" w:type="dxa"/>
            <w:vMerge/>
          </w:tcPr>
          <w:p w:rsidR="00C37191" w:rsidRPr="00F73191" w:rsidRDefault="00C37191" w:rsidP="001E3F66">
            <w:pPr>
              <w:spacing w:after="0" w:line="240" w:lineRule="auto"/>
              <w:jc w:val="center"/>
              <w:rPr>
                <w:rFonts w:ascii="Times New Roman" w:eastAsia="Times New Roman" w:hAnsi="Times New Roman" w:cs="Times New Roman"/>
                <w:sz w:val="24"/>
                <w:szCs w:val="24"/>
                <w:lang w:eastAsia="ru-RU"/>
              </w:rPr>
            </w:pPr>
          </w:p>
        </w:tc>
      </w:tr>
      <w:tr w:rsidR="00C37191" w:rsidTr="00AD5F87">
        <w:trPr>
          <w:trHeight w:val="547"/>
        </w:trPr>
        <w:tc>
          <w:tcPr>
            <w:tcW w:w="1560" w:type="dxa"/>
            <w:vMerge/>
          </w:tcPr>
          <w:p w:rsidR="00C37191" w:rsidRDefault="00C37191" w:rsidP="00F73191">
            <w:pPr>
              <w:spacing w:after="0" w:line="240" w:lineRule="auto"/>
              <w:ind w:left="11"/>
              <w:jc w:val="center"/>
              <w:rPr>
                <w:rFonts w:ascii="Times New Roman" w:eastAsia="Times New Roman" w:hAnsi="Times New Roman" w:cs="Times New Roman"/>
                <w:sz w:val="24"/>
                <w:szCs w:val="24"/>
                <w:lang w:eastAsia="ru-RU"/>
              </w:rPr>
            </w:pPr>
          </w:p>
        </w:tc>
        <w:tc>
          <w:tcPr>
            <w:tcW w:w="4223" w:type="dxa"/>
          </w:tcPr>
          <w:p w:rsidR="00C37191" w:rsidRDefault="00C37191" w:rsidP="00F73191">
            <w:pPr>
              <w:spacing w:after="0" w:line="240" w:lineRule="auto"/>
              <w:ind w:left="1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12.12. – День Конституции Российской федерации</w:t>
            </w:r>
          </w:p>
        </w:tc>
        <w:tc>
          <w:tcPr>
            <w:tcW w:w="2114" w:type="dxa"/>
          </w:tcPr>
          <w:p w:rsidR="00C37191" w:rsidRPr="00F73191" w:rsidRDefault="00C37191" w:rsidP="00F73191">
            <w:pPr>
              <w:spacing w:after="0" w:line="240" w:lineRule="auto"/>
              <w:ind w:left="11"/>
              <w:jc w:val="center"/>
              <w:rPr>
                <w:rFonts w:ascii="Times New Roman" w:eastAsia="Times New Roman" w:hAnsi="Times New Roman" w:cs="Times New Roman"/>
                <w:sz w:val="24"/>
                <w:szCs w:val="24"/>
                <w:lang w:eastAsia="ru-RU"/>
              </w:rPr>
            </w:pPr>
            <w:r w:rsidRPr="00F73191">
              <w:rPr>
                <w:rFonts w:ascii="Times New Roman" w:eastAsia="Times New Roman" w:hAnsi="Times New Roman" w:cs="Times New Roman"/>
                <w:sz w:val="24"/>
                <w:szCs w:val="24"/>
                <w:lang w:eastAsia="ru-RU"/>
              </w:rPr>
              <w:t>Старш</w:t>
            </w:r>
            <w:r>
              <w:rPr>
                <w:rFonts w:ascii="Times New Roman" w:eastAsia="Times New Roman" w:hAnsi="Times New Roman" w:cs="Times New Roman"/>
                <w:sz w:val="24"/>
                <w:szCs w:val="24"/>
                <w:lang w:eastAsia="ru-RU"/>
              </w:rPr>
              <w:t xml:space="preserve">ая, подготовительная </w:t>
            </w:r>
            <w:r w:rsidRPr="00F73191">
              <w:rPr>
                <w:rFonts w:ascii="Times New Roman" w:eastAsia="Times New Roman" w:hAnsi="Times New Roman" w:cs="Times New Roman"/>
                <w:sz w:val="24"/>
                <w:szCs w:val="24"/>
                <w:lang w:eastAsia="ru-RU"/>
              </w:rPr>
              <w:t xml:space="preserve"> группы</w:t>
            </w:r>
          </w:p>
        </w:tc>
        <w:tc>
          <w:tcPr>
            <w:tcW w:w="1850" w:type="dxa"/>
            <w:vMerge/>
          </w:tcPr>
          <w:p w:rsidR="00C37191" w:rsidRPr="00F73191" w:rsidRDefault="00C37191" w:rsidP="001E3F66">
            <w:pPr>
              <w:spacing w:after="0" w:line="240" w:lineRule="auto"/>
              <w:jc w:val="center"/>
              <w:rPr>
                <w:rFonts w:ascii="Times New Roman" w:eastAsia="Times New Roman" w:hAnsi="Times New Roman" w:cs="Times New Roman"/>
                <w:sz w:val="24"/>
                <w:szCs w:val="24"/>
                <w:lang w:eastAsia="ru-RU"/>
              </w:rPr>
            </w:pPr>
          </w:p>
        </w:tc>
      </w:tr>
      <w:tr w:rsidR="00C37191" w:rsidTr="00AD5F87">
        <w:trPr>
          <w:trHeight w:val="1978"/>
        </w:trPr>
        <w:tc>
          <w:tcPr>
            <w:tcW w:w="1560" w:type="dxa"/>
            <w:vMerge/>
          </w:tcPr>
          <w:p w:rsidR="00C37191" w:rsidRDefault="00C37191" w:rsidP="00F73191">
            <w:pPr>
              <w:spacing w:after="0" w:line="240" w:lineRule="auto"/>
              <w:ind w:left="11"/>
              <w:jc w:val="center"/>
              <w:rPr>
                <w:rFonts w:ascii="Times New Roman" w:eastAsia="Times New Roman" w:hAnsi="Times New Roman" w:cs="Times New Roman"/>
                <w:sz w:val="24"/>
                <w:szCs w:val="24"/>
                <w:lang w:eastAsia="ru-RU"/>
              </w:rPr>
            </w:pPr>
          </w:p>
        </w:tc>
        <w:tc>
          <w:tcPr>
            <w:tcW w:w="4223" w:type="dxa"/>
          </w:tcPr>
          <w:p w:rsidR="00C37191" w:rsidRDefault="00C37191" w:rsidP="00F73191">
            <w:pPr>
              <w:spacing w:after="0" w:line="240" w:lineRule="auto"/>
              <w:ind w:left="1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Развлечение:</w:t>
            </w:r>
          </w:p>
          <w:p w:rsidR="00C37191" w:rsidRDefault="00C37191" w:rsidP="00F73191">
            <w:pPr>
              <w:spacing w:after="0" w:line="240" w:lineRule="auto"/>
              <w:ind w:left="1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«Мы мороза не боимся!»</w:t>
            </w:r>
          </w:p>
          <w:p w:rsidR="00C37191" w:rsidRDefault="00C37191" w:rsidP="00F73191">
            <w:pPr>
              <w:spacing w:after="0" w:line="240" w:lineRule="auto"/>
              <w:ind w:left="1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«Зимушка – зима – спортивная пора»</w:t>
            </w:r>
          </w:p>
          <w:p w:rsidR="00C37191" w:rsidRDefault="00C37191" w:rsidP="00F73191">
            <w:pPr>
              <w:spacing w:after="0" w:line="240" w:lineRule="auto"/>
              <w:ind w:left="1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-«Новый год стучится в двери» (согласно плану)</w:t>
            </w:r>
          </w:p>
          <w:p w:rsidR="00C37191" w:rsidRDefault="00C37191" w:rsidP="00F73191">
            <w:pPr>
              <w:spacing w:after="0" w:line="240" w:lineRule="auto"/>
              <w:ind w:left="11"/>
              <w:jc w:val="both"/>
              <w:rPr>
                <w:rFonts w:ascii="Times New Roman" w:eastAsia="Times New Roman" w:hAnsi="Times New Roman" w:cs="Times New Roman"/>
                <w:sz w:val="24"/>
                <w:szCs w:val="24"/>
                <w:lang w:eastAsia="ru-RU"/>
              </w:rPr>
            </w:pPr>
          </w:p>
        </w:tc>
        <w:tc>
          <w:tcPr>
            <w:tcW w:w="2114" w:type="dxa"/>
          </w:tcPr>
          <w:p w:rsidR="00C37191" w:rsidRDefault="00C37191" w:rsidP="00F73191">
            <w:pPr>
              <w:spacing w:after="0" w:line="240" w:lineRule="auto"/>
              <w:ind w:left="11"/>
              <w:jc w:val="center"/>
              <w:rPr>
                <w:rFonts w:ascii="Times New Roman" w:eastAsia="Times New Roman" w:hAnsi="Times New Roman" w:cs="Times New Roman"/>
                <w:sz w:val="24"/>
                <w:szCs w:val="24"/>
                <w:lang w:eastAsia="ru-RU"/>
              </w:rPr>
            </w:pPr>
          </w:p>
          <w:p w:rsidR="00C37191" w:rsidRDefault="00C37191" w:rsidP="00F73191">
            <w:pPr>
              <w:spacing w:after="0" w:line="240" w:lineRule="auto"/>
              <w:ind w:left="11"/>
              <w:jc w:val="center"/>
              <w:rPr>
                <w:rFonts w:ascii="Times New Roman" w:eastAsia="Times New Roman" w:hAnsi="Times New Roman" w:cs="Times New Roman"/>
                <w:sz w:val="24"/>
                <w:szCs w:val="24"/>
                <w:lang w:eastAsia="ru-RU"/>
              </w:rPr>
            </w:pPr>
          </w:p>
          <w:p w:rsidR="00C37191" w:rsidRPr="00F73191" w:rsidRDefault="00C37191" w:rsidP="00F73191">
            <w:pPr>
              <w:spacing w:after="0" w:line="240" w:lineRule="auto"/>
              <w:ind w:left="1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 группы</w:t>
            </w:r>
          </w:p>
        </w:tc>
        <w:tc>
          <w:tcPr>
            <w:tcW w:w="1850" w:type="dxa"/>
            <w:vMerge/>
          </w:tcPr>
          <w:p w:rsidR="00C37191" w:rsidRPr="00F73191" w:rsidRDefault="00C37191" w:rsidP="001E3F66">
            <w:pPr>
              <w:spacing w:after="0" w:line="240" w:lineRule="auto"/>
              <w:jc w:val="center"/>
              <w:rPr>
                <w:rFonts w:ascii="Times New Roman" w:eastAsia="Times New Roman" w:hAnsi="Times New Roman" w:cs="Times New Roman"/>
                <w:sz w:val="24"/>
                <w:szCs w:val="24"/>
                <w:lang w:eastAsia="ru-RU"/>
              </w:rPr>
            </w:pPr>
          </w:p>
        </w:tc>
      </w:tr>
      <w:tr w:rsidR="00C161F9" w:rsidTr="00AD5F87">
        <w:trPr>
          <w:trHeight w:val="537"/>
        </w:trPr>
        <w:tc>
          <w:tcPr>
            <w:tcW w:w="1560" w:type="dxa"/>
            <w:vMerge w:val="restart"/>
          </w:tcPr>
          <w:p w:rsidR="00C161F9" w:rsidRPr="00F73191" w:rsidRDefault="00C161F9" w:rsidP="00F73191">
            <w:pPr>
              <w:spacing w:after="0" w:line="240" w:lineRule="auto"/>
              <w:ind w:left="1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январь</w:t>
            </w:r>
          </w:p>
        </w:tc>
        <w:tc>
          <w:tcPr>
            <w:tcW w:w="4223" w:type="dxa"/>
          </w:tcPr>
          <w:p w:rsidR="00C161F9" w:rsidRPr="00F73191" w:rsidRDefault="00C161F9" w:rsidP="00F73191">
            <w:pPr>
              <w:spacing w:after="0" w:line="240" w:lineRule="auto"/>
              <w:ind w:left="1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Театрализованное представление «В гостях у рождественской ёлки»</w:t>
            </w:r>
          </w:p>
        </w:tc>
        <w:tc>
          <w:tcPr>
            <w:tcW w:w="2114" w:type="dxa"/>
          </w:tcPr>
          <w:p w:rsidR="00C161F9" w:rsidRPr="00F73191" w:rsidRDefault="00C161F9" w:rsidP="00F73191">
            <w:pPr>
              <w:spacing w:after="0" w:line="240" w:lineRule="auto"/>
              <w:ind w:left="11"/>
              <w:jc w:val="center"/>
              <w:rPr>
                <w:rFonts w:ascii="Times New Roman" w:eastAsia="Times New Roman" w:hAnsi="Times New Roman" w:cs="Times New Roman"/>
                <w:sz w:val="24"/>
                <w:szCs w:val="24"/>
                <w:lang w:eastAsia="ru-RU"/>
              </w:rPr>
            </w:pPr>
            <w:r w:rsidRPr="00F73191">
              <w:rPr>
                <w:rFonts w:ascii="Times New Roman" w:eastAsia="Times New Roman" w:hAnsi="Times New Roman" w:cs="Times New Roman"/>
                <w:sz w:val="24"/>
                <w:szCs w:val="24"/>
                <w:lang w:eastAsia="ru-RU"/>
              </w:rPr>
              <w:t>Старш</w:t>
            </w:r>
            <w:r>
              <w:rPr>
                <w:rFonts w:ascii="Times New Roman" w:eastAsia="Times New Roman" w:hAnsi="Times New Roman" w:cs="Times New Roman"/>
                <w:sz w:val="24"/>
                <w:szCs w:val="24"/>
                <w:lang w:eastAsia="ru-RU"/>
              </w:rPr>
              <w:t xml:space="preserve">ая, подготовительная </w:t>
            </w:r>
            <w:r w:rsidRPr="00F73191">
              <w:rPr>
                <w:rFonts w:ascii="Times New Roman" w:eastAsia="Times New Roman" w:hAnsi="Times New Roman" w:cs="Times New Roman"/>
                <w:sz w:val="24"/>
                <w:szCs w:val="24"/>
                <w:lang w:eastAsia="ru-RU"/>
              </w:rPr>
              <w:t xml:space="preserve"> группы</w:t>
            </w:r>
          </w:p>
        </w:tc>
        <w:tc>
          <w:tcPr>
            <w:tcW w:w="1850" w:type="dxa"/>
            <w:vMerge w:val="restart"/>
          </w:tcPr>
          <w:p w:rsidR="00C161F9" w:rsidRDefault="00C161F9" w:rsidP="001E3F66">
            <w:pPr>
              <w:spacing w:after="0" w:line="240" w:lineRule="auto"/>
              <w:jc w:val="center"/>
              <w:rPr>
                <w:rFonts w:ascii="Times New Roman" w:eastAsia="Times New Roman" w:hAnsi="Times New Roman" w:cs="Times New Roman"/>
                <w:sz w:val="24"/>
                <w:szCs w:val="24"/>
                <w:lang w:eastAsia="ru-RU"/>
              </w:rPr>
            </w:pPr>
          </w:p>
          <w:p w:rsidR="00C161F9" w:rsidRDefault="00C161F9" w:rsidP="001E3F66">
            <w:pPr>
              <w:spacing w:after="0" w:line="240" w:lineRule="auto"/>
              <w:jc w:val="center"/>
              <w:rPr>
                <w:rFonts w:ascii="Times New Roman" w:eastAsia="Times New Roman" w:hAnsi="Times New Roman" w:cs="Times New Roman"/>
                <w:sz w:val="24"/>
                <w:szCs w:val="24"/>
                <w:lang w:eastAsia="ru-RU"/>
              </w:rPr>
            </w:pPr>
          </w:p>
          <w:p w:rsidR="00C161F9" w:rsidRDefault="00C161F9" w:rsidP="001E3F66">
            <w:pPr>
              <w:spacing w:after="0" w:line="240" w:lineRule="auto"/>
              <w:jc w:val="center"/>
              <w:rPr>
                <w:rFonts w:ascii="Times New Roman" w:eastAsia="Times New Roman" w:hAnsi="Times New Roman" w:cs="Times New Roman"/>
                <w:sz w:val="24"/>
                <w:szCs w:val="24"/>
                <w:lang w:eastAsia="ru-RU"/>
              </w:rPr>
            </w:pPr>
          </w:p>
          <w:p w:rsidR="00C161F9" w:rsidRDefault="00C161F9" w:rsidP="001E3F66">
            <w:pPr>
              <w:spacing w:after="0" w:line="240" w:lineRule="auto"/>
              <w:jc w:val="center"/>
              <w:rPr>
                <w:rFonts w:ascii="Times New Roman" w:eastAsia="Times New Roman" w:hAnsi="Times New Roman" w:cs="Times New Roman"/>
                <w:sz w:val="24"/>
                <w:szCs w:val="24"/>
                <w:lang w:eastAsia="ru-RU"/>
              </w:rPr>
            </w:pPr>
          </w:p>
          <w:p w:rsidR="00C161F9" w:rsidRPr="00F73191" w:rsidRDefault="00C161F9" w:rsidP="001E3F66">
            <w:pPr>
              <w:spacing w:after="0" w:line="240" w:lineRule="auto"/>
              <w:jc w:val="center"/>
              <w:rPr>
                <w:rFonts w:ascii="Times New Roman" w:eastAsia="Times New Roman" w:hAnsi="Times New Roman" w:cs="Times New Roman"/>
                <w:sz w:val="24"/>
                <w:szCs w:val="24"/>
                <w:lang w:eastAsia="ru-RU"/>
              </w:rPr>
            </w:pPr>
            <w:r w:rsidRPr="00F73191">
              <w:rPr>
                <w:rFonts w:ascii="Times New Roman" w:eastAsia="Times New Roman" w:hAnsi="Times New Roman" w:cs="Times New Roman"/>
                <w:sz w:val="24"/>
                <w:szCs w:val="24"/>
                <w:lang w:eastAsia="ru-RU"/>
              </w:rPr>
              <w:t>Воспитатели,</w:t>
            </w:r>
          </w:p>
          <w:p w:rsidR="00C161F9" w:rsidRPr="001E3F66" w:rsidRDefault="00C161F9" w:rsidP="001E3F66">
            <w:pPr>
              <w:spacing w:after="0" w:line="240" w:lineRule="auto"/>
              <w:ind w:left="11"/>
              <w:jc w:val="center"/>
              <w:rPr>
                <w:rFonts w:ascii="Times New Roman" w:eastAsia="Times New Roman" w:hAnsi="Times New Roman" w:cs="Times New Roman"/>
                <w:sz w:val="24"/>
                <w:szCs w:val="24"/>
                <w:lang w:eastAsia="ru-RU"/>
              </w:rPr>
            </w:pPr>
            <w:r w:rsidRPr="00F73191">
              <w:rPr>
                <w:rFonts w:ascii="Times New Roman" w:eastAsia="Times New Roman" w:hAnsi="Times New Roman" w:cs="Times New Roman"/>
                <w:sz w:val="24"/>
                <w:szCs w:val="24"/>
                <w:lang w:eastAsia="ru-RU"/>
              </w:rPr>
              <w:t>музыкальный руководитель</w:t>
            </w:r>
          </w:p>
        </w:tc>
      </w:tr>
      <w:tr w:rsidR="00C161F9" w:rsidTr="00AD5F87">
        <w:trPr>
          <w:trHeight w:val="566"/>
        </w:trPr>
        <w:tc>
          <w:tcPr>
            <w:tcW w:w="1560" w:type="dxa"/>
            <w:vMerge/>
          </w:tcPr>
          <w:p w:rsidR="00C161F9" w:rsidRDefault="00C161F9" w:rsidP="00F73191">
            <w:pPr>
              <w:spacing w:after="0" w:line="240" w:lineRule="auto"/>
              <w:ind w:left="11"/>
              <w:jc w:val="center"/>
              <w:rPr>
                <w:rFonts w:ascii="Times New Roman" w:eastAsia="Times New Roman" w:hAnsi="Times New Roman" w:cs="Times New Roman"/>
                <w:sz w:val="24"/>
                <w:szCs w:val="24"/>
                <w:lang w:eastAsia="ru-RU"/>
              </w:rPr>
            </w:pPr>
          </w:p>
        </w:tc>
        <w:tc>
          <w:tcPr>
            <w:tcW w:w="4223" w:type="dxa"/>
          </w:tcPr>
          <w:p w:rsidR="00C161F9" w:rsidRDefault="00C161F9" w:rsidP="00F73191">
            <w:pPr>
              <w:spacing w:after="0" w:line="240" w:lineRule="auto"/>
              <w:ind w:left="1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Развлечение «Пришла зима хрустальная, с забавами и играми»</w:t>
            </w:r>
          </w:p>
        </w:tc>
        <w:tc>
          <w:tcPr>
            <w:tcW w:w="2114" w:type="dxa"/>
          </w:tcPr>
          <w:p w:rsidR="00C161F9" w:rsidRPr="00F73191" w:rsidRDefault="00C161F9" w:rsidP="00F73191">
            <w:pPr>
              <w:spacing w:after="0" w:line="240" w:lineRule="auto"/>
              <w:ind w:left="1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 группы</w:t>
            </w:r>
          </w:p>
        </w:tc>
        <w:tc>
          <w:tcPr>
            <w:tcW w:w="1850" w:type="dxa"/>
            <w:vMerge/>
          </w:tcPr>
          <w:p w:rsidR="00C161F9" w:rsidRPr="00F73191" w:rsidRDefault="00C161F9" w:rsidP="001E3F66">
            <w:pPr>
              <w:spacing w:after="0" w:line="240" w:lineRule="auto"/>
              <w:jc w:val="center"/>
              <w:rPr>
                <w:rFonts w:ascii="Times New Roman" w:eastAsia="Times New Roman" w:hAnsi="Times New Roman" w:cs="Times New Roman"/>
                <w:sz w:val="24"/>
                <w:szCs w:val="24"/>
                <w:lang w:eastAsia="ru-RU"/>
              </w:rPr>
            </w:pPr>
          </w:p>
        </w:tc>
      </w:tr>
      <w:tr w:rsidR="00C161F9" w:rsidTr="00AD5F87">
        <w:trPr>
          <w:trHeight w:val="276"/>
        </w:trPr>
        <w:tc>
          <w:tcPr>
            <w:tcW w:w="1560" w:type="dxa"/>
            <w:vMerge/>
          </w:tcPr>
          <w:p w:rsidR="00C161F9" w:rsidRDefault="00C161F9" w:rsidP="00F73191">
            <w:pPr>
              <w:spacing w:after="0" w:line="240" w:lineRule="auto"/>
              <w:ind w:left="11"/>
              <w:jc w:val="center"/>
              <w:rPr>
                <w:rFonts w:ascii="Times New Roman" w:eastAsia="Times New Roman" w:hAnsi="Times New Roman" w:cs="Times New Roman"/>
                <w:sz w:val="24"/>
                <w:szCs w:val="24"/>
                <w:lang w:eastAsia="ru-RU"/>
              </w:rPr>
            </w:pPr>
          </w:p>
        </w:tc>
        <w:tc>
          <w:tcPr>
            <w:tcW w:w="4223" w:type="dxa"/>
          </w:tcPr>
          <w:p w:rsidR="00C161F9" w:rsidRDefault="00C161F9" w:rsidP="00F73191">
            <w:pPr>
              <w:spacing w:after="0" w:line="240" w:lineRule="auto"/>
              <w:ind w:left="1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«Зимние олимпийские игры»</w:t>
            </w:r>
          </w:p>
        </w:tc>
        <w:tc>
          <w:tcPr>
            <w:tcW w:w="2114" w:type="dxa"/>
          </w:tcPr>
          <w:p w:rsidR="00C161F9" w:rsidRPr="00F73191" w:rsidRDefault="00C161F9" w:rsidP="00F73191">
            <w:pPr>
              <w:spacing w:after="0" w:line="240" w:lineRule="auto"/>
              <w:ind w:left="11"/>
              <w:jc w:val="center"/>
              <w:rPr>
                <w:rFonts w:ascii="Times New Roman" w:eastAsia="Times New Roman" w:hAnsi="Times New Roman" w:cs="Times New Roman"/>
                <w:sz w:val="24"/>
                <w:szCs w:val="24"/>
                <w:lang w:eastAsia="ru-RU"/>
              </w:rPr>
            </w:pPr>
            <w:r w:rsidRPr="00F73191">
              <w:rPr>
                <w:rFonts w:ascii="Times New Roman" w:eastAsia="Times New Roman" w:hAnsi="Times New Roman" w:cs="Times New Roman"/>
                <w:sz w:val="24"/>
                <w:szCs w:val="24"/>
                <w:lang w:eastAsia="ru-RU"/>
              </w:rPr>
              <w:t>Старш</w:t>
            </w:r>
            <w:r>
              <w:rPr>
                <w:rFonts w:ascii="Times New Roman" w:eastAsia="Times New Roman" w:hAnsi="Times New Roman" w:cs="Times New Roman"/>
                <w:sz w:val="24"/>
                <w:szCs w:val="24"/>
                <w:lang w:eastAsia="ru-RU"/>
              </w:rPr>
              <w:t xml:space="preserve">ая, подготовительная </w:t>
            </w:r>
            <w:r w:rsidRPr="00F73191">
              <w:rPr>
                <w:rFonts w:ascii="Times New Roman" w:eastAsia="Times New Roman" w:hAnsi="Times New Roman" w:cs="Times New Roman"/>
                <w:sz w:val="24"/>
                <w:szCs w:val="24"/>
                <w:lang w:eastAsia="ru-RU"/>
              </w:rPr>
              <w:t xml:space="preserve"> группы</w:t>
            </w:r>
          </w:p>
        </w:tc>
        <w:tc>
          <w:tcPr>
            <w:tcW w:w="1850" w:type="dxa"/>
            <w:vMerge/>
          </w:tcPr>
          <w:p w:rsidR="00C161F9" w:rsidRPr="00F73191" w:rsidRDefault="00C161F9" w:rsidP="001E3F66">
            <w:pPr>
              <w:spacing w:after="0" w:line="240" w:lineRule="auto"/>
              <w:jc w:val="center"/>
              <w:rPr>
                <w:rFonts w:ascii="Times New Roman" w:eastAsia="Times New Roman" w:hAnsi="Times New Roman" w:cs="Times New Roman"/>
                <w:sz w:val="24"/>
                <w:szCs w:val="24"/>
                <w:lang w:eastAsia="ru-RU"/>
              </w:rPr>
            </w:pPr>
          </w:p>
        </w:tc>
      </w:tr>
      <w:tr w:rsidR="00C161F9" w:rsidTr="00AD5F87">
        <w:trPr>
          <w:trHeight w:val="1104"/>
        </w:trPr>
        <w:tc>
          <w:tcPr>
            <w:tcW w:w="1560" w:type="dxa"/>
            <w:vMerge/>
          </w:tcPr>
          <w:p w:rsidR="00C161F9" w:rsidRDefault="00C161F9" w:rsidP="00F73191">
            <w:pPr>
              <w:spacing w:after="0" w:line="240" w:lineRule="auto"/>
              <w:ind w:left="11"/>
              <w:jc w:val="center"/>
              <w:rPr>
                <w:rFonts w:ascii="Times New Roman" w:eastAsia="Times New Roman" w:hAnsi="Times New Roman" w:cs="Times New Roman"/>
                <w:sz w:val="24"/>
                <w:szCs w:val="24"/>
                <w:lang w:eastAsia="ru-RU"/>
              </w:rPr>
            </w:pPr>
          </w:p>
        </w:tc>
        <w:tc>
          <w:tcPr>
            <w:tcW w:w="4223" w:type="dxa"/>
          </w:tcPr>
          <w:p w:rsidR="00C161F9" w:rsidRPr="00C161F9" w:rsidRDefault="00C161F9" w:rsidP="00C161F9">
            <w:pPr>
              <w:spacing w:after="0" w:line="240" w:lineRule="auto"/>
              <w:ind w:left="11"/>
              <w:jc w:val="both"/>
              <w:rPr>
                <w:rFonts w:ascii="Times New Roman" w:eastAsia="Times New Roman" w:hAnsi="Times New Roman" w:cs="Times New Roman"/>
                <w:sz w:val="24"/>
                <w:szCs w:val="24"/>
                <w:lang w:eastAsia="ru-RU"/>
              </w:rPr>
            </w:pPr>
            <w:r w:rsidRPr="00C161F9">
              <w:rPr>
                <w:rFonts w:ascii="Times New Roman" w:eastAsia="Calibri" w:hAnsi="Times New Roman" w:cs="Times New Roman"/>
                <w:sz w:val="24"/>
                <w:szCs w:val="24"/>
              </w:rPr>
              <w:t>2 февраля</w:t>
            </w:r>
            <w:r w:rsidRPr="00C161F9">
              <w:rPr>
                <w:rFonts w:ascii="Times New Roman" w:eastAsia="Calibri" w:hAnsi="Times New Roman" w:cs="Times New Roman"/>
                <w:b/>
                <w:sz w:val="24"/>
                <w:szCs w:val="24"/>
              </w:rPr>
              <w:t xml:space="preserve"> </w:t>
            </w:r>
            <w:r w:rsidRPr="00C161F9">
              <w:rPr>
                <w:rFonts w:ascii="Times New Roman" w:eastAsia="Calibri" w:hAnsi="Times New Roman" w:cs="Times New Roman"/>
                <w:sz w:val="24"/>
                <w:szCs w:val="24"/>
              </w:rPr>
              <w:t xml:space="preserve"> – День разгрома советскими войсками немецко-фашистских вой</w:t>
            </w:r>
            <w:proofErr w:type="gramStart"/>
            <w:r w:rsidRPr="00C161F9">
              <w:rPr>
                <w:rFonts w:ascii="Times New Roman" w:eastAsia="Calibri" w:hAnsi="Times New Roman" w:cs="Times New Roman"/>
                <w:sz w:val="24"/>
                <w:szCs w:val="24"/>
              </w:rPr>
              <w:t>ск в Ст</w:t>
            </w:r>
            <w:proofErr w:type="gramEnd"/>
            <w:r w:rsidRPr="00C161F9">
              <w:rPr>
                <w:rFonts w:ascii="Times New Roman" w:eastAsia="Calibri" w:hAnsi="Times New Roman" w:cs="Times New Roman"/>
                <w:sz w:val="24"/>
                <w:szCs w:val="24"/>
              </w:rPr>
              <w:t>алинградской битве (ситуативно)</w:t>
            </w:r>
          </w:p>
        </w:tc>
        <w:tc>
          <w:tcPr>
            <w:tcW w:w="2114" w:type="dxa"/>
          </w:tcPr>
          <w:p w:rsidR="00C161F9" w:rsidRPr="00F73191" w:rsidRDefault="00C161F9" w:rsidP="00F73191">
            <w:pPr>
              <w:spacing w:after="0" w:line="240" w:lineRule="auto"/>
              <w:ind w:left="11"/>
              <w:jc w:val="center"/>
              <w:rPr>
                <w:rFonts w:ascii="Times New Roman" w:eastAsia="Times New Roman" w:hAnsi="Times New Roman" w:cs="Times New Roman"/>
                <w:sz w:val="24"/>
                <w:szCs w:val="24"/>
                <w:lang w:eastAsia="ru-RU"/>
              </w:rPr>
            </w:pPr>
            <w:r w:rsidRPr="00F73191">
              <w:rPr>
                <w:rFonts w:ascii="Times New Roman" w:eastAsia="Times New Roman" w:hAnsi="Times New Roman" w:cs="Times New Roman"/>
                <w:sz w:val="24"/>
                <w:szCs w:val="24"/>
                <w:lang w:eastAsia="ru-RU"/>
              </w:rPr>
              <w:t>Старш</w:t>
            </w:r>
            <w:r>
              <w:rPr>
                <w:rFonts w:ascii="Times New Roman" w:eastAsia="Times New Roman" w:hAnsi="Times New Roman" w:cs="Times New Roman"/>
                <w:sz w:val="24"/>
                <w:szCs w:val="24"/>
                <w:lang w:eastAsia="ru-RU"/>
              </w:rPr>
              <w:t xml:space="preserve">ая, подготовительная </w:t>
            </w:r>
            <w:r w:rsidRPr="00F73191">
              <w:rPr>
                <w:rFonts w:ascii="Times New Roman" w:eastAsia="Times New Roman" w:hAnsi="Times New Roman" w:cs="Times New Roman"/>
                <w:sz w:val="24"/>
                <w:szCs w:val="24"/>
                <w:lang w:eastAsia="ru-RU"/>
              </w:rPr>
              <w:t xml:space="preserve"> группы</w:t>
            </w:r>
          </w:p>
        </w:tc>
        <w:tc>
          <w:tcPr>
            <w:tcW w:w="1850" w:type="dxa"/>
            <w:vMerge/>
          </w:tcPr>
          <w:p w:rsidR="00C161F9" w:rsidRPr="00F73191" w:rsidRDefault="00C161F9" w:rsidP="001E3F66">
            <w:pPr>
              <w:spacing w:after="0" w:line="240" w:lineRule="auto"/>
              <w:jc w:val="center"/>
              <w:rPr>
                <w:rFonts w:ascii="Times New Roman" w:eastAsia="Times New Roman" w:hAnsi="Times New Roman" w:cs="Times New Roman"/>
                <w:sz w:val="24"/>
                <w:szCs w:val="24"/>
                <w:lang w:eastAsia="ru-RU"/>
              </w:rPr>
            </w:pPr>
          </w:p>
        </w:tc>
      </w:tr>
      <w:tr w:rsidR="00C161F9" w:rsidTr="00AD5F87">
        <w:trPr>
          <w:trHeight w:val="542"/>
        </w:trPr>
        <w:tc>
          <w:tcPr>
            <w:tcW w:w="1560" w:type="dxa"/>
            <w:vMerge/>
          </w:tcPr>
          <w:p w:rsidR="00C161F9" w:rsidRDefault="00C161F9" w:rsidP="00F73191">
            <w:pPr>
              <w:spacing w:after="0" w:line="240" w:lineRule="auto"/>
              <w:ind w:left="11"/>
              <w:jc w:val="center"/>
              <w:rPr>
                <w:rFonts w:ascii="Times New Roman" w:eastAsia="Times New Roman" w:hAnsi="Times New Roman" w:cs="Times New Roman"/>
                <w:sz w:val="24"/>
                <w:szCs w:val="24"/>
                <w:lang w:eastAsia="ru-RU"/>
              </w:rPr>
            </w:pPr>
          </w:p>
        </w:tc>
        <w:tc>
          <w:tcPr>
            <w:tcW w:w="4223" w:type="dxa"/>
          </w:tcPr>
          <w:p w:rsidR="00C161F9" w:rsidRPr="00C161F9" w:rsidRDefault="00C161F9" w:rsidP="00C161F9">
            <w:pPr>
              <w:spacing w:after="0" w:line="240" w:lineRule="auto"/>
              <w:ind w:left="11"/>
              <w:jc w:val="both"/>
              <w:rPr>
                <w:rFonts w:ascii="Times New Roman" w:eastAsia="Calibri" w:hAnsi="Times New Roman" w:cs="Times New Roman"/>
                <w:sz w:val="24"/>
                <w:szCs w:val="24"/>
              </w:rPr>
            </w:pPr>
            <w:r w:rsidRPr="00C161F9">
              <w:rPr>
                <w:rFonts w:ascii="Times New Roman" w:eastAsia="Calibri" w:hAnsi="Times New Roman" w:cs="Times New Roman"/>
                <w:sz w:val="24"/>
                <w:szCs w:val="24"/>
              </w:rPr>
              <w:t>Синичкин день</w:t>
            </w:r>
            <w:r>
              <w:rPr>
                <w:rFonts w:ascii="Times New Roman" w:eastAsia="Calibri" w:hAnsi="Times New Roman" w:cs="Times New Roman"/>
                <w:sz w:val="24"/>
                <w:szCs w:val="24"/>
              </w:rPr>
              <w:t>. Благотворительная акция «Покорми зимой птиц»</w:t>
            </w:r>
          </w:p>
        </w:tc>
        <w:tc>
          <w:tcPr>
            <w:tcW w:w="2114" w:type="dxa"/>
          </w:tcPr>
          <w:p w:rsidR="00C161F9" w:rsidRPr="00F73191" w:rsidRDefault="00C161F9" w:rsidP="00F73191">
            <w:pPr>
              <w:spacing w:after="0" w:line="240" w:lineRule="auto"/>
              <w:ind w:left="1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 группы</w:t>
            </w:r>
          </w:p>
        </w:tc>
        <w:tc>
          <w:tcPr>
            <w:tcW w:w="1850" w:type="dxa"/>
            <w:vMerge/>
          </w:tcPr>
          <w:p w:rsidR="00C161F9" w:rsidRPr="00F73191" w:rsidRDefault="00C161F9" w:rsidP="001E3F66">
            <w:pPr>
              <w:spacing w:after="0" w:line="240" w:lineRule="auto"/>
              <w:jc w:val="center"/>
              <w:rPr>
                <w:rFonts w:ascii="Times New Roman" w:eastAsia="Times New Roman" w:hAnsi="Times New Roman" w:cs="Times New Roman"/>
                <w:sz w:val="24"/>
                <w:szCs w:val="24"/>
                <w:lang w:eastAsia="ru-RU"/>
              </w:rPr>
            </w:pPr>
          </w:p>
        </w:tc>
      </w:tr>
      <w:tr w:rsidR="00C161F9" w:rsidTr="00AD5F87">
        <w:trPr>
          <w:trHeight w:val="576"/>
        </w:trPr>
        <w:tc>
          <w:tcPr>
            <w:tcW w:w="1560" w:type="dxa"/>
            <w:vMerge w:val="restart"/>
          </w:tcPr>
          <w:p w:rsidR="00C161F9" w:rsidRPr="00F73191" w:rsidRDefault="00C161F9" w:rsidP="00F73191">
            <w:pPr>
              <w:spacing w:after="0" w:line="240" w:lineRule="auto"/>
              <w:ind w:left="1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февраль</w:t>
            </w:r>
          </w:p>
        </w:tc>
        <w:tc>
          <w:tcPr>
            <w:tcW w:w="4223" w:type="dxa"/>
          </w:tcPr>
          <w:p w:rsidR="00C161F9" w:rsidRPr="00C161F9" w:rsidRDefault="00C161F9" w:rsidP="00C161F9">
            <w:pPr>
              <w:spacing w:after="0" w:line="259" w:lineRule="auto"/>
              <w:rPr>
                <w:rFonts w:ascii="Times New Roman" w:eastAsia="Calibri" w:hAnsi="Times New Roman" w:cs="Times New Roman"/>
                <w:sz w:val="24"/>
                <w:szCs w:val="24"/>
              </w:rPr>
            </w:pPr>
            <w:r w:rsidRPr="00C161F9">
              <w:rPr>
                <w:rFonts w:ascii="Times New Roman" w:eastAsia="Calibri" w:hAnsi="Times New Roman" w:cs="Times New Roman"/>
                <w:sz w:val="24"/>
                <w:szCs w:val="24"/>
              </w:rPr>
              <w:t>21 февраля – Международный день родного языка</w:t>
            </w:r>
          </w:p>
        </w:tc>
        <w:tc>
          <w:tcPr>
            <w:tcW w:w="2114" w:type="dxa"/>
          </w:tcPr>
          <w:p w:rsidR="00C161F9" w:rsidRPr="00F73191" w:rsidRDefault="00C161F9" w:rsidP="00F73191">
            <w:pPr>
              <w:spacing w:after="0" w:line="240" w:lineRule="auto"/>
              <w:ind w:left="11"/>
              <w:jc w:val="center"/>
              <w:rPr>
                <w:rFonts w:ascii="Times New Roman" w:eastAsia="Times New Roman" w:hAnsi="Times New Roman" w:cs="Times New Roman"/>
                <w:sz w:val="24"/>
                <w:szCs w:val="24"/>
                <w:lang w:eastAsia="ru-RU"/>
              </w:rPr>
            </w:pPr>
            <w:r w:rsidRPr="00F73191">
              <w:rPr>
                <w:rFonts w:ascii="Times New Roman" w:eastAsia="Times New Roman" w:hAnsi="Times New Roman" w:cs="Times New Roman"/>
                <w:sz w:val="24"/>
                <w:szCs w:val="24"/>
                <w:lang w:eastAsia="ru-RU"/>
              </w:rPr>
              <w:t>Старш</w:t>
            </w:r>
            <w:r>
              <w:rPr>
                <w:rFonts w:ascii="Times New Roman" w:eastAsia="Times New Roman" w:hAnsi="Times New Roman" w:cs="Times New Roman"/>
                <w:sz w:val="24"/>
                <w:szCs w:val="24"/>
                <w:lang w:eastAsia="ru-RU"/>
              </w:rPr>
              <w:t xml:space="preserve">ая, подготовительная </w:t>
            </w:r>
            <w:r w:rsidRPr="00F73191">
              <w:rPr>
                <w:rFonts w:ascii="Times New Roman" w:eastAsia="Times New Roman" w:hAnsi="Times New Roman" w:cs="Times New Roman"/>
                <w:sz w:val="24"/>
                <w:szCs w:val="24"/>
                <w:lang w:eastAsia="ru-RU"/>
              </w:rPr>
              <w:t xml:space="preserve"> группы</w:t>
            </w:r>
          </w:p>
        </w:tc>
        <w:tc>
          <w:tcPr>
            <w:tcW w:w="1850" w:type="dxa"/>
            <w:vMerge w:val="restart"/>
          </w:tcPr>
          <w:p w:rsidR="00C161F9" w:rsidRPr="00F73191" w:rsidRDefault="00C161F9" w:rsidP="001E3F66">
            <w:pPr>
              <w:spacing w:after="0" w:line="240" w:lineRule="auto"/>
              <w:jc w:val="center"/>
              <w:rPr>
                <w:rFonts w:ascii="Times New Roman" w:eastAsia="Times New Roman" w:hAnsi="Times New Roman" w:cs="Times New Roman"/>
                <w:sz w:val="24"/>
                <w:szCs w:val="24"/>
                <w:lang w:eastAsia="ru-RU"/>
              </w:rPr>
            </w:pPr>
            <w:r w:rsidRPr="00F73191">
              <w:rPr>
                <w:rFonts w:ascii="Times New Roman" w:eastAsia="Times New Roman" w:hAnsi="Times New Roman" w:cs="Times New Roman"/>
                <w:sz w:val="24"/>
                <w:szCs w:val="24"/>
                <w:lang w:eastAsia="ru-RU"/>
              </w:rPr>
              <w:t>Воспитатели,</w:t>
            </w:r>
          </w:p>
          <w:p w:rsidR="00C161F9" w:rsidRPr="001E3F66" w:rsidRDefault="00C161F9" w:rsidP="001E3F66">
            <w:pPr>
              <w:spacing w:after="0" w:line="240" w:lineRule="auto"/>
              <w:ind w:left="11"/>
              <w:jc w:val="center"/>
              <w:rPr>
                <w:rFonts w:ascii="Times New Roman" w:eastAsia="Times New Roman" w:hAnsi="Times New Roman" w:cs="Times New Roman"/>
                <w:sz w:val="24"/>
                <w:szCs w:val="24"/>
                <w:lang w:eastAsia="ru-RU"/>
              </w:rPr>
            </w:pPr>
            <w:r w:rsidRPr="00F73191">
              <w:rPr>
                <w:rFonts w:ascii="Times New Roman" w:eastAsia="Times New Roman" w:hAnsi="Times New Roman" w:cs="Times New Roman"/>
                <w:sz w:val="24"/>
                <w:szCs w:val="24"/>
                <w:lang w:eastAsia="ru-RU"/>
              </w:rPr>
              <w:t>музыкальный руководитель</w:t>
            </w:r>
          </w:p>
        </w:tc>
      </w:tr>
      <w:tr w:rsidR="00C161F9" w:rsidTr="00AD5F87">
        <w:trPr>
          <w:trHeight w:val="605"/>
        </w:trPr>
        <w:tc>
          <w:tcPr>
            <w:tcW w:w="1560" w:type="dxa"/>
            <w:vMerge/>
          </w:tcPr>
          <w:p w:rsidR="00C161F9" w:rsidRDefault="00C161F9" w:rsidP="00F73191">
            <w:pPr>
              <w:spacing w:after="0" w:line="240" w:lineRule="auto"/>
              <w:ind w:left="11"/>
              <w:jc w:val="center"/>
              <w:rPr>
                <w:rFonts w:ascii="Times New Roman" w:eastAsia="Times New Roman" w:hAnsi="Times New Roman" w:cs="Times New Roman"/>
                <w:sz w:val="24"/>
                <w:szCs w:val="24"/>
                <w:lang w:eastAsia="ru-RU"/>
              </w:rPr>
            </w:pPr>
          </w:p>
        </w:tc>
        <w:tc>
          <w:tcPr>
            <w:tcW w:w="4223" w:type="dxa"/>
          </w:tcPr>
          <w:p w:rsidR="00C161F9" w:rsidRPr="00C161F9" w:rsidRDefault="00C161F9" w:rsidP="00C161F9">
            <w:pPr>
              <w:spacing w:after="0" w:line="259" w:lineRule="auto"/>
              <w:rPr>
                <w:rFonts w:ascii="Times New Roman" w:eastAsia="Calibri" w:hAnsi="Times New Roman" w:cs="Times New Roman"/>
                <w:sz w:val="24"/>
                <w:szCs w:val="24"/>
              </w:rPr>
            </w:pPr>
            <w:r>
              <w:rPr>
                <w:rFonts w:ascii="Times New Roman" w:eastAsia="Calibri" w:hAnsi="Times New Roman" w:cs="Times New Roman"/>
                <w:sz w:val="24"/>
                <w:szCs w:val="24"/>
              </w:rPr>
              <w:t>Праздник «День защитника отечества»</w:t>
            </w:r>
          </w:p>
        </w:tc>
        <w:tc>
          <w:tcPr>
            <w:tcW w:w="2114" w:type="dxa"/>
          </w:tcPr>
          <w:p w:rsidR="00C161F9" w:rsidRPr="00F73191" w:rsidRDefault="00C161F9" w:rsidP="00F73191">
            <w:pPr>
              <w:spacing w:after="0" w:line="240" w:lineRule="auto"/>
              <w:ind w:left="1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Средняя, с</w:t>
            </w:r>
            <w:r w:rsidRPr="00F73191">
              <w:rPr>
                <w:rFonts w:ascii="Times New Roman" w:eastAsia="Times New Roman" w:hAnsi="Times New Roman" w:cs="Times New Roman"/>
                <w:sz w:val="24"/>
                <w:szCs w:val="24"/>
                <w:lang w:eastAsia="ru-RU"/>
              </w:rPr>
              <w:t>тарш</w:t>
            </w:r>
            <w:r>
              <w:rPr>
                <w:rFonts w:ascii="Times New Roman" w:eastAsia="Times New Roman" w:hAnsi="Times New Roman" w:cs="Times New Roman"/>
                <w:sz w:val="24"/>
                <w:szCs w:val="24"/>
                <w:lang w:eastAsia="ru-RU"/>
              </w:rPr>
              <w:t xml:space="preserve">ая, подготовительная </w:t>
            </w:r>
            <w:r w:rsidRPr="00F73191">
              <w:rPr>
                <w:rFonts w:ascii="Times New Roman" w:eastAsia="Times New Roman" w:hAnsi="Times New Roman" w:cs="Times New Roman"/>
                <w:sz w:val="24"/>
                <w:szCs w:val="24"/>
                <w:lang w:eastAsia="ru-RU"/>
              </w:rPr>
              <w:t xml:space="preserve"> группы</w:t>
            </w:r>
          </w:p>
        </w:tc>
        <w:tc>
          <w:tcPr>
            <w:tcW w:w="1850" w:type="dxa"/>
            <w:vMerge/>
          </w:tcPr>
          <w:p w:rsidR="00C161F9" w:rsidRPr="00F73191" w:rsidRDefault="00C161F9" w:rsidP="001E3F66">
            <w:pPr>
              <w:spacing w:after="0" w:line="240" w:lineRule="auto"/>
              <w:jc w:val="center"/>
              <w:rPr>
                <w:rFonts w:ascii="Times New Roman" w:eastAsia="Times New Roman" w:hAnsi="Times New Roman" w:cs="Times New Roman"/>
                <w:sz w:val="24"/>
                <w:szCs w:val="24"/>
                <w:lang w:eastAsia="ru-RU"/>
              </w:rPr>
            </w:pPr>
          </w:p>
        </w:tc>
      </w:tr>
      <w:tr w:rsidR="00B10750" w:rsidTr="00AD5F87">
        <w:trPr>
          <w:trHeight w:val="556"/>
        </w:trPr>
        <w:tc>
          <w:tcPr>
            <w:tcW w:w="1560" w:type="dxa"/>
            <w:vMerge w:val="restart"/>
          </w:tcPr>
          <w:p w:rsidR="00B10750" w:rsidRPr="00F73191" w:rsidRDefault="00B10750" w:rsidP="00F73191">
            <w:pPr>
              <w:spacing w:after="0" w:line="240" w:lineRule="auto"/>
              <w:ind w:left="1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март</w:t>
            </w:r>
          </w:p>
        </w:tc>
        <w:tc>
          <w:tcPr>
            <w:tcW w:w="4223" w:type="dxa"/>
          </w:tcPr>
          <w:p w:rsidR="00B10750" w:rsidRPr="00F73191" w:rsidRDefault="00B10750" w:rsidP="00C161F9">
            <w:pPr>
              <w:spacing w:after="0" w:line="240" w:lineRule="auto"/>
              <w:ind w:left="1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Праздники, посвященные женскому дню 8 марта «Моя любимая мама!»</w:t>
            </w:r>
          </w:p>
        </w:tc>
        <w:tc>
          <w:tcPr>
            <w:tcW w:w="2114" w:type="dxa"/>
          </w:tcPr>
          <w:p w:rsidR="001D73AF" w:rsidRDefault="001D73AF" w:rsidP="00F73191">
            <w:pPr>
              <w:spacing w:after="0" w:line="240" w:lineRule="auto"/>
              <w:ind w:left="11"/>
              <w:jc w:val="center"/>
              <w:rPr>
                <w:rFonts w:ascii="Times New Roman" w:eastAsia="Times New Roman" w:hAnsi="Times New Roman" w:cs="Times New Roman"/>
                <w:sz w:val="24"/>
                <w:szCs w:val="24"/>
                <w:lang w:eastAsia="ru-RU"/>
              </w:rPr>
            </w:pPr>
          </w:p>
          <w:p w:rsidR="00B10750" w:rsidRDefault="00B10750" w:rsidP="001D73A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 группы</w:t>
            </w:r>
          </w:p>
          <w:p w:rsidR="001D73AF" w:rsidRPr="00F73191" w:rsidRDefault="001D73AF" w:rsidP="001D73AF">
            <w:pPr>
              <w:spacing w:after="0" w:line="240" w:lineRule="auto"/>
              <w:jc w:val="center"/>
              <w:rPr>
                <w:rFonts w:ascii="Times New Roman" w:eastAsia="Times New Roman" w:hAnsi="Times New Roman" w:cs="Times New Roman"/>
                <w:sz w:val="24"/>
                <w:szCs w:val="24"/>
                <w:lang w:eastAsia="ru-RU"/>
              </w:rPr>
            </w:pPr>
          </w:p>
        </w:tc>
        <w:tc>
          <w:tcPr>
            <w:tcW w:w="1850" w:type="dxa"/>
            <w:vMerge w:val="restart"/>
          </w:tcPr>
          <w:p w:rsidR="00B10750" w:rsidRDefault="00B10750" w:rsidP="001E3F66">
            <w:pPr>
              <w:spacing w:after="0" w:line="240" w:lineRule="auto"/>
              <w:jc w:val="center"/>
              <w:rPr>
                <w:rFonts w:ascii="Times New Roman" w:eastAsia="Times New Roman" w:hAnsi="Times New Roman" w:cs="Times New Roman"/>
                <w:sz w:val="24"/>
                <w:szCs w:val="24"/>
                <w:lang w:eastAsia="ru-RU"/>
              </w:rPr>
            </w:pPr>
          </w:p>
          <w:p w:rsidR="00B10750" w:rsidRDefault="00B10750" w:rsidP="001E3F66">
            <w:pPr>
              <w:spacing w:after="0" w:line="240" w:lineRule="auto"/>
              <w:jc w:val="center"/>
              <w:rPr>
                <w:rFonts w:ascii="Times New Roman" w:eastAsia="Times New Roman" w:hAnsi="Times New Roman" w:cs="Times New Roman"/>
                <w:sz w:val="24"/>
                <w:szCs w:val="24"/>
                <w:lang w:eastAsia="ru-RU"/>
              </w:rPr>
            </w:pPr>
          </w:p>
          <w:p w:rsidR="00B10750" w:rsidRDefault="00B10750" w:rsidP="001E3F66">
            <w:pPr>
              <w:spacing w:after="0" w:line="240" w:lineRule="auto"/>
              <w:jc w:val="center"/>
              <w:rPr>
                <w:rFonts w:ascii="Times New Roman" w:eastAsia="Times New Roman" w:hAnsi="Times New Roman" w:cs="Times New Roman"/>
                <w:sz w:val="24"/>
                <w:szCs w:val="24"/>
                <w:lang w:eastAsia="ru-RU"/>
              </w:rPr>
            </w:pPr>
          </w:p>
          <w:p w:rsidR="00B10750" w:rsidRDefault="00B10750" w:rsidP="001E3F66">
            <w:pPr>
              <w:spacing w:after="0" w:line="240" w:lineRule="auto"/>
              <w:jc w:val="center"/>
              <w:rPr>
                <w:rFonts w:ascii="Times New Roman" w:eastAsia="Times New Roman" w:hAnsi="Times New Roman" w:cs="Times New Roman"/>
                <w:sz w:val="24"/>
                <w:szCs w:val="24"/>
                <w:lang w:eastAsia="ru-RU"/>
              </w:rPr>
            </w:pPr>
          </w:p>
          <w:p w:rsidR="00B10750" w:rsidRDefault="00B10750" w:rsidP="001E3F66">
            <w:pPr>
              <w:spacing w:after="0" w:line="240" w:lineRule="auto"/>
              <w:jc w:val="center"/>
              <w:rPr>
                <w:rFonts w:ascii="Times New Roman" w:eastAsia="Times New Roman" w:hAnsi="Times New Roman" w:cs="Times New Roman"/>
                <w:sz w:val="24"/>
                <w:szCs w:val="24"/>
                <w:lang w:eastAsia="ru-RU"/>
              </w:rPr>
            </w:pPr>
          </w:p>
          <w:p w:rsidR="00B10750" w:rsidRPr="00F73191" w:rsidRDefault="00B10750" w:rsidP="001E3F66">
            <w:pPr>
              <w:spacing w:after="0" w:line="240" w:lineRule="auto"/>
              <w:jc w:val="center"/>
              <w:rPr>
                <w:rFonts w:ascii="Times New Roman" w:eastAsia="Times New Roman" w:hAnsi="Times New Roman" w:cs="Times New Roman"/>
                <w:sz w:val="24"/>
                <w:szCs w:val="24"/>
                <w:lang w:eastAsia="ru-RU"/>
              </w:rPr>
            </w:pPr>
            <w:r w:rsidRPr="00F73191">
              <w:rPr>
                <w:rFonts w:ascii="Times New Roman" w:eastAsia="Times New Roman" w:hAnsi="Times New Roman" w:cs="Times New Roman"/>
                <w:sz w:val="24"/>
                <w:szCs w:val="24"/>
                <w:lang w:eastAsia="ru-RU"/>
              </w:rPr>
              <w:t>Воспитатели,</w:t>
            </w:r>
          </w:p>
          <w:p w:rsidR="00B10750" w:rsidRPr="001E3F66" w:rsidRDefault="00B10750" w:rsidP="001E3F66">
            <w:pPr>
              <w:spacing w:after="0" w:line="240" w:lineRule="auto"/>
              <w:ind w:left="11"/>
              <w:jc w:val="center"/>
              <w:rPr>
                <w:rFonts w:ascii="Times New Roman" w:eastAsia="Times New Roman" w:hAnsi="Times New Roman" w:cs="Times New Roman"/>
                <w:sz w:val="24"/>
                <w:szCs w:val="24"/>
                <w:lang w:eastAsia="ru-RU"/>
              </w:rPr>
            </w:pPr>
            <w:r w:rsidRPr="00F73191">
              <w:rPr>
                <w:rFonts w:ascii="Times New Roman" w:eastAsia="Times New Roman" w:hAnsi="Times New Roman" w:cs="Times New Roman"/>
                <w:sz w:val="24"/>
                <w:szCs w:val="24"/>
                <w:lang w:eastAsia="ru-RU"/>
              </w:rPr>
              <w:t>музыкальный руководитель</w:t>
            </w:r>
          </w:p>
        </w:tc>
      </w:tr>
      <w:tr w:rsidR="00B10750" w:rsidTr="00AD5F87">
        <w:trPr>
          <w:trHeight w:val="585"/>
        </w:trPr>
        <w:tc>
          <w:tcPr>
            <w:tcW w:w="1560" w:type="dxa"/>
            <w:vMerge/>
          </w:tcPr>
          <w:p w:rsidR="00B10750" w:rsidRDefault="00B10750" w:rsidP="00F73191">
            <w:pPr>
              <w:spacing w:after="0" w:line="240" w:lineRule="auto"/>
              <w:ind w:left="11"/>
              <w:jc w:val="center"/>
              <w:rPr>
                <w:rFonts w:ascii="Times New Roman" w:eastAsia="Times New Roman" w:hAnsi="Times New Roman" w:cs="Times New Roman"/>
                <w:sz w:val="24"/>
                <w:szCs w:val="24"/>
                <w:lang w:eastAsia="ru-RU"/>
              </w:rPr>
            </w:pPr>
          </w:p>
        </w:tc>
        <w:tc>
          <w:tcPr>
            <w:tcW w:w="4223" w:type="dxa"/>
          </w:tcPr>
          <w:p w:rsidR="00B10750" w:rsidRDefault="00B10750" w:rsidP="00C161F9">
            <w:pPr>
              <w:spacing w:after="0" w:line="240" w:lineRule="auto"/>
              <w:ind w:left="1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Фольклорный п</w:t>
            </w:r>
            <w:r w:rsidRPr="00C161F9">
              <w:rPr>
                <w:rFonts w:ascii="Times New Roman" w:eastAsia="Times New Roman" w:hAnsi="Times New Roman" w:cs="Times New Roman"/>
                <w:sz w:val="24"/>
                <w:szCs w:val="24"/>
                <w:lang w:eastAsia="ru-RU"/>
              </w:rPr>
              <w:t xml:space="preserve">раздник </w:t>
            </w:r>
            <w:r>
              <w:rPr>
                <w:rFonts w:ascii="Times New Roman" w:eastAsia="Times New Roman" w:hAnsi="Times New Roman" w:cs="Times New Roman"/>
                <w:sz w:val="24"/>
                <w:szCs w:val="24"/>
                <w:lang w:eastAsia="ru-RU"/>
              </w:rPr>
              <w:t>«Широкая Масленица»</w:t>
            </w:r>
          </w:p>
        </w:tc>
        <w:tc>
          <w:tcPr>
            <w:tcW w:w="2114" w:type="dxa"/>
          </w:tcPr>
          <w:p w:rsidR="00B10750" w:rsidRPr="00F73191" w:rsidRDefault="00B10750" w:rsidP="00F73191">
            <w:pPr>
              <w:spacing w:after="0" w:line="240" w:lineRule="auto"/>
              <w:ind w:left="1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Средняя, с</w:t>
            </w:r>
            <w:r w:rsidRPr="00F73191">
              <w:rPr>
                <w:rFonts w:ascii="Times New Roman" w:eastAsia="Times New Roman" w:hAnsi="Times New Roman" w:cs="Times New Roman"/>
                <w:sz w:val="24"/>
                <w:szCs w:val="24"/>
                <w:lang w:eastAsia="ru-RU"/>
              </w:rPr>
              <w:t>тарш</w:t>
            </w:r>
            <w:r>
              <w:rPr>
                <w:rFonts w:ascii="Times New Roman" w:eastAsia="Times New Roman" w:hAnsi="Times New Roman" w:cs="Times New Roman"/>
                <w:sz w:val="24"/>
                <w:szCs w:val="24"/>
                <w:lang w:eastAsia="ru-RU"/>
              </w:rPr>
              <w:t xml:space="preserve">ая, подготовительная </w:t>
            </w:r>
            <w:r w:rsidRPr="00F73191">
              <w:rPr>
                <w:rFonts w:ascii="Times New Roman" w:eastAsia="Times New Roman" w:hAnsi="Times New Roman" w:cs="Times New Roman"/>
                <w:sz w:val="24"/>
                <w:szCs w:val="24"/>
                <w:lang w:eastAsia="ru-RU"/>
              </w:rPr>
              <w:t xml:space="preserve"> группы</w:t>
            </w:r>
          </w:p>
        </w:tc>
        <w:tc>
          <w:tcPr>
            <w:tcW w:w="1850" w:type="dxa"/>
            <w:vMerge/>
          </w:tcPr>
          <w:p w:rsidR="00B10750" w:rsidRPr="00F73191" w:rsidRDefault="00B10750" w:rsidP="001E3F66">
            <w:pPr>
              <w:spacing w:after="0" w:line="240" w:lineRule="auto"/>
              <w:jc w:val="center"/>
              <w:rPr>
                <w:rFonts w:ascii="Times New Roman" w:eastAsia="Times New Roman" w:hAnsi="Times New Roman" w:cs="Times New Roman"/>
                <w:sz w:val="24"/>
                <w:szCs w:val="24"/>
                <w:lang w:eastAsia="ru-RU"/>
              </w:rPr>
            </w:pPr>
          </w:p>
        </w:tc>
      </w:tr>
      <w:tr w:rsidR="00B10750" w:rsidTr="00AD5F87">
        <w:trPr>
          <w:trHeight w:val="1104"/>
        </w:trPr>
        <w:tc>
          <w:tcPr>
            <w:tcW w:w="1560" w:type="dxa"/>
            <w:vMerge/>
          </w:tcPr>
          <w:p w:rsidR="00B10750" w:rsidRDefault="00B10750" w:rsidP="00F73191">
            <w:pPr>
              <w:spacing w:after="0" w:line="240" w:lineRule="auto"/>
              <w:ind w:left="11"/>
              <w:jc w:val="center"/>
              <w:rPr>
                <w:rFonts w:ascii="Times New Roman" w:eastAsia="Times New Roman" w:hAnsi="Times New Roman" w:cs="Times New Roman"/>
                <w:sz w:val="24"/>
                <w:szCs w:val="24"/>
                <w:lang w:eastAsia="ru-RU"/>
              </w:rPr>
            </w:pPr>
          </w:p>
        </w:tc>
        <w:tc>
          <w:tcPr>
            <w:tcW w:w="4223" w:type="dxa"/>
          </w:tcPr>
          <w:p w:rsidR="00B10750" w:rsidRDefault="00B10750" w:rsidP="00C161F9">
            <w:pPr>
              <w:spacing w:after="0" w:line="240" w:lineRule="auto"/>
              <w:ind w:left="11"/>
              <w:jc w:val="both"/>
              <w:rPr>
                <w:rFonts w:ascii="Times New Roman" w:eastAsia="Times New Roman" w:hAnsi="Times New Roman" w:cs="Times New Roman"/>
                <w:sz w:val="24"/>
                <w:szCs w:val="24"/>
                <w:lang w:eastAsia="ru-RU"/>
              </w:rPr>
            </w:pPr>
            <w:r w:rsidRPr="00C161F9">
              <w:rPr>
                <w:rFonts w:ascii="Times New Roman" w:eastAsia="Times New Roman" w:hAnsi="Times New Roman" w:cs="Times New Roman"/>
                <w:sz w:val="24"/>
                <w:szCs w:val="24"/>
                <w:lang w:eastAsia="ru-RU"/>
              </w:rPr>
              <w:t>18 марта – День воссоединения Крыма с Россией</w:t>
            </w:r>
            <w:r>
              <w:rPr>
                <w:rFonts w:ascii="Times New Roman" w:eastAsia="Times New Roman" w:hAnsi="Times New Roman" w:cs="Times New Roman"/>
                <w:sz w:val="24"/>
                <w:szCs w:val="24"/>
                <w:lang w:eastAsia="ru-RU"/>
              </w:rPr>
              <w:t xml:space="preserve"> (беседы, чтения произведений, литературный вечер, выставка рисунков)</w:t>
            </w:r>
          </w:p>
        </w:tc>
        <w:tc>
          <w:tcPr>
            <w:tcW w:w="2114" w:type="dxa"/>
          </w:tcPr>
          <w:p w:rsidR="00B10750" w:rsidRPr="00F73191" w:rsidRDefault="00B10750" w:rsidP="00F73191">
            <w:pPr>
              <w:spacing w:after="0" w:line="240" w:lineRule="auto"/>
              <w:ind w:left="11"/>
              <w:jc w:val="center"/>
              <w:rPr>
                <w:rFonts w:ascii="Times New Roman" w:eastAsia="Times New Roman" w:hAnsi="Times New Roman" w:cs="Times New Roman"/>
                <w:sz w:val="24"/>
                <w:szCs w:val="24"/>
                <w:lang w:eastAsia="ru-RU"/>
              </w:rPr>
            </w:pPr>
            <w:r w:rsidRPr="00F73191">
              <w:rPr>
                <w:rFonts w:ascii="Times New Roman" w:eastAsia="Times New Roman" w:hAnsi="Times New Roman" w:cs="Times New Roman"/>
                <w:sz w:val="24"/>
                <w:szCs w:val="24"/>
                <w:lang w:eastAsia="ru-RU"/>
              </w:rPr>
              <w:t>Старш</w:t>
            </w:r>
            <w:r>
              <w:rPr>
                <w:rFonts w:ascii="Times New Roman" w:eastAsia="Times New Roman" w:hAnsi="Times New Roman" w:cs="Times New Roman"/>
                <w:sz w:val="24"/>
                <w:szCs w:val="24"/>
                <w:lang w:eastAsia="ru-RU"/>
              </w:rPr>
              <w:t xml:space="preserve">ая, подготовительная </w:t>
            </w:r>
            <w:r w:rsidRPr="00F73191">
              <w:rPr>
                <w:rFonts w:ascii="Times New Roman" w:eastAsia="Times New Roman" w:hAnsi="Times New Roman" w:cs="Times New Roman"/>
                <w:sz w:val="24"/>
                <w:szCs w:val="24"/>
                <w:lang w:eastAsia="ru-RU"/>
              </w:rPr>
              <w:t xml:space="preserve"> группы</w:t>
            </w:r>
          </w:p>
        </w:tc>
        <w:tc>
          <w:tcPr>
            <w:tcW w:w="1850" w:type="dxa"/>
            <w:vMerge/>
          </w:tcPr>
          <w:p w:rsidR="00B10750" w:rsidRPr="00F73191" w:rsidRDefault="00B10750" w:rsidP="001E3F66">
            <w:pPr>
              <w:spacing w:after="0" w:line="240" w:lineRule="auto"/>
              <w:jc w:val="center"/>
              <w:rPr>
                <w:rFonts w:ascii="Times New Roman" w:eastAsia="Times New Roman" w:hAnsi="Times New Roman" w:cs="Times New Roman"/>
                <w:sz w:val="24"/>
                <w:szCs w:val="24"/>
                <w:lang w:eastAsia="ru-RU"/>
              </w:rPr>
            </w:pPr>
          </w:p>
        </w:tc>
      </w:tr>
      <w:tr w:rsidR="00B10750" w:rsidTr="00AD5F87">
        <w:trPr>
          <w:trHeight w:val="547"/>
        </w:trPr>
        <w:tc>
          <w:tcPr>
            <w:tcW w:w="1560" w:type="dxa"/>
            <w:vMerge/>
          </w:tcPr>
          <w:p w:rsidR="00B10750" w:rsidRDefault="00B10750" w:rsidP="00F73191">
            <w:pPr>
              <w:spacing w:after="0" w:line="240" w:lineRule="auto"/>
              <w:ind w:left="11"/>
              <w:jc w:val="center"/>
              <w:rPr>
                <w:rFonts w:ascii="Times New Roman" w:eastAsia="Times New Roman" w:hAnsi="Times New Roman" w:cs="Times New Roman"/>
                <w:sz w:val="24"/>
                <w:szCs w:val="24"/>
                <w:lang w:eastAsia="ru-RU"/>
              </w:rPr>
            </w:pPr>
          </w:p>
        </w:tc>
        <w:tc>
          <w:tcPr>
            <w:tcW w:w="4223" w:type="dxa"/>
          </w:tcPr>
          <w:p w:rsidR="00B10750" w:rsidRPr="00C161F9" w:rsidRDefault="00B10750" w:rsidP="00C161F9">
            <w:pPr>
              <w:spacing w:after="0" w:line="240" w:lineRule="auto"/>
              <w:ind w:left="11"/>
              <w:jc w:val="both"/>
              <w:rPr>
                <w:rFonts w:ascii="Times New Roman" w:eastAsia="Times New Roman" w:hAnsi="Times New Roman" w:cs="Times New Roman"/>
                <w:sz w:val="24"/>
                <w:szCs w:val="24"/>
                <w:lang w:eastAsia="ru-RU"/>
              </w:rPr>
            </w:pPr>
            <w:r w:rsidRPr="00C161F9">
              <w:rPr>
                <w:rFonts w:ascii="Times New Roman" w:eastAsia="Times New Roman" w:hAnsi="Times New Roman" w:cs="Times New Roman"/>
                <w:sz w:val="24"/>
                <w:szCs w:val="24"/>
                <w:lang w:eastAsia="ru-RU"/>
              </w:rPr>
              <w:t>27 марта – Всемирный день театра</w:t>
            </w:r>
          </w:p>
          <w:p w:rsidR="00B10750" w:rsidRPr="00C161F9" w:rsidRDefault="00B10750" w:rsidP="00C161F9">
            <w:pPr>
              <w:spacing w:after="0" w:line="240" w:lineRule="auto"/>
              <w:ind w:left="11"/>
              <w:jc w:val="both"/>
              <w:rPr>
                <w:rFonts w:ascii="Times New Roman" w:eastAsia="Times New Roman" w:hAnsi="Times New Roman" w:cs="Times New Roman"/>
                <w:sz w:val="24"/>
                <w:szCs w:val="24"/>
                <w:lang w:eastAsia="ru-RU"/>
              </w:rPr>
            </w:pPr>
            <w:r w:rsidRPr="00C161F9">
              <w:rPr>
                <w:rFonts w:ascii="Times New Roman" w:eastAsia="Times New Roman" w:hAnsi="Times New Roman" w:cs="Times New Roman"/>
                <w:sz w:val="24"/>
                <w:szCs w:val="24"/>
                <w:lang w:eastAsia="ru-RU"/>
              </w:rPr>
              <w:t>Неделя детской книги</w:t>
            </w:r>
          </w:p>
        </w:tc>
        <w:tc>
          <w:tcPr>
            <w:tcW w:w="2114" w:type="dxa"/>
          </w:tcPr>
          <w:p w:rsidR="00B10750" w:rsidRPr="00F73191" w:rsidRDefault="00B10750" w:rsidP="00F73191">
            <w:pPr>
              <w:spacing w:after="0" w:line="240" w:lineRule="auto"/>
              <w:ind w:left="1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Средняя, с</w:t>
            </w:r>
            <w:r w:rsidRPr="00F73191">
              <w:rPr>
                <w:rFonts w:ascii="Times New Roman" w:eastAsia="Times New Roman" w:hAnsi="Times New Roman" w:cs="Times New Roman"/>
                <w:sz w:val="24"/>
                <w:szCs w:val="24"/>
                <w:lang w:eastAsia="ru-RU"/>
              </w:rPr>
              <w:t>тарш</w:t>
            </w:r>
            <w:r>
              <w:rPr>
                <w:rFonts w:ascii="Times New Roman" w:eastAsia="Times New Roman" w:hAnsi="Times New Roman" w:cs="Times New Roman"/>
                <w:sz w:val="24"/>
                <w:szCs w:val="24"/>
                <w:lang w:eastAsia="ru-RU"/>
              </w:rPr>
              <w:t xml:space="preserve">ая, подготовительная </w:t>
            </w:r>
            <w:r w:rsidRPr="00F73191">
              <w:rPr>
                <w:rFonts w:ascii="Times New Roman" w:eastAsia="Times New Roman" w:hAnsi="Times New Roman" w:cs="Times New Roman"/>
                <w:sz w:val="24"/>
                <w:szCs w:val="24"/>
                <w:lang w:eastAsia="ru-RU"/>
              </w:rPr>
              <w:t xml:space="preserve"> </w:t>
            </w:r>
            <w:r w:rsidRPr="00F73191">
              <w:rPr>
                <w:rFonts w:ascii="Times New Roman" w:eastAsia="Times New Roman" w:hAnsi="Times New Roman" w:cs="Times New Roman"/>
                <w:sz w:val="24"/>
                <w:szCs w:val="24"/>
                <w:lang w:eastAsia="ru-RU"/>
              </w:rPr>
              <w:lastRenderedPageBreak/>
              <w:t>группы</w:t>
            </w:r>
          </w:p>
        </w:tc>
        <w:tc>
          <w:tcPr>
            <w:tcW w:w="1850" w:type="dxa"/>
            <w:vMerge/>
          </w:tcPr>
          <w:p w:rsidR="00B10750" w:rsidRPr="00F73191" w:rsidRDefault="00B10750" w:rsidP="001E3F66">
            <w:pPr>
              <w:spacing w:after="0" w:line="240" w:lineRule="auto"/>
              <w:jc w:val="center"/>
              <w:rPr>
                <w:rFonts w:ascii="Times New Roman" w:eastAsia="Times New Roman" w:hAnsi="Times New Roman" w:cs="Times New Roman"/>
                <w:sz w:val="24"/>
                <w:szCs w:val="24"/>
                <w:lang w:eastAsia="ru-RU"/>
              </w:rPr>
            </w:pPr>
          </w:p>
        </w:tc>
      </w:tr>
      <w:tr w:rsidR="001D73AF" w:rsidTr="00AD5F87">
        <w:trPr>
          <w:trHeight w:val="806"/>
        </w:trPr>
        <w:tc>
          <w:tcPr>
            <w:tcW w:w="1560" w:type="dxa"/>
            <w:vMerge w:val="restart"/>
          </w:tcPr>
          <w:p w:rsidR="001D73AF" w:rsidRPr="00F73191" w:rsidRDefault="001D73AF" w:rsidP="00F73191">
            <w:pPr>
              <w:spacing w:after="0" w:line="240" w:lineRule="auto"/>
              <w:ind w:left="1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апрель</w:t>
            </w:r>
          </w:p>
        </w:tc>
        <w:tc>
          <w:tcPr>
            <w:tcW w:w="4223" w:type="dxa"/>
          </w:tcPr>
          <w:p w:rsidR="001D73AF" w:rsidRPr="00F73191" w:rsidRDefault="001D73AF" w:rsidP="001D73AF">
            <w:pPr>
              <w:spacing w:after="0" w:line="240" w:lineRule="auto"/>
              <w:ind w:left="11"/>
              <w:jc w:val="both"/>
              <w:rPr>
                <w:rFonts w:ascii="Times New Roman" w:eastAsia="Times New Roman" w:hAnsi="Times New Roman" w:cs="Times New Roman"/>
                <w:sz w:val="24"/>
                <w:szCs w:val="24"/>
                <w:lang w:eastAsia="ru-RU"/>
              </w:rPr>
            </w:pPr>
            <w:r w:rsidRPr="001D73AF">
              <w:rPr>
                <w:rFonts w:ascii="Times New Roman" w:eastAsia="Times New Roman" w:hAnsi="Times New Roman" w:cs="Times New Roman"/>
                <w:sz w:val="24"/>
                <w:szCs w:val="24"/>
                <w:lang w:eastAsia="ru-RU"/>
              </w:rPr>
              <w:t>1 апреля –</w:t>
            </w:r>
            <w:r>
              <w:rPr>
                <w:rFonts w:ascii="Times New Roman" w:eastAsia="Times New Roman" w:hAnsi="Times New Roman" w:cs="Times New Roman"/>
                <w:sz w:val="24"/>
                <w:szCs w:val="24"/>
                <w:lang w:eastAsia="ru-RU"/>
              </w:rPr>
              <w:t xml:space="preserve"> День смеха – Развлечение «Добрым смехом смеются дети»</w:t>
            </w:r>
          </w:p>
        </w:tc>
        <w:tc>
          <w:tcPr>
            <w:tcW w:w="2114" w:type="dxa"/>
          </w:tcPr>
          <w:p w:rsidR="008A1D2A" w:rsidRDefault="008A1D2A" w:rsidP="00F73191">
            <w:pPr>
              <w:spacing w:after="0" w:line="240" w:lineRule="auto"/>
              <w:ind w:left="11"/>
              <w:jc w:val="center"/>
              <w:rPr>
                <w:rFonts w:ascii="Times New Roman" w:eastAsia="Times New Roman" w:hAnsi="Times New Roman" w:cs="Times New Roman"/>
                <w:sz w:val="24"/>
                <w:szCs w:val="24"/>
                <w:lang w:eastAsia="ru-RU"/>
              </w:rPr>
            </w:pPr>
          </w:p>
          <w:p w:rsidR="001D73AF" w:rsidRPr="00F73191" w:rsidRDefault="008A1D2A" w:rsidP="00F73191">
            <w:pPr>
              <w:spacing w:after="0" w:line="240" w:lineRule="auto"/>
              <w:ind w:left="1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 группы</w:t>
            </w:r>
          </w:p>
        </w:tc>
        <w:tc>
          <w:tcPr>
            <w:tcW w:w="1850" w:type="dxa"/>
            <w:vMerge w:val="restart"/>
          </w:tcPr>
          <w:p w:rsidR="008A1D2A" w:rsidRDefault="008A1D2A" w:rsidP="001E3F66">
            <w:pPr>
              <w:spacing w:after="0" w:line="240" w:lineRule="auto"/>
              <w:jc w:val="center"/>
              <w:rPr>
                <w:rFonts w:ascii="Times New Roman" w:eastAsia="Times New Roman" w:hAnsi="Times New Roman" w:cs="Times New Roman"/>
                <w:sz w:val="24"/>
                <w:szCs w:val="24"/>
                <w:lang w:eastAsia="ru-RU"/>
              </w:rPr>
            </w:pPr>
          </w:p>
          <w:p w:rsidR="008A1D2A" w:rsidRDefault="008A1D2A" w:rsidP="001E3F66">
            <w:pPr>
              <w:spacing w:after="0" w:line="240" w:lineRule="auto"/>
              <w:jc w:val="center"/>
              <w:rPr>
                <w:rFonts w:ascii="Times New Roman" w:eastAsia="Times New Roman" w:hAnsi="Times New Roman" w:cs="Times New Roman"/>
                <w:sz w:val="24"/>
                <w:szCs w:val="24"/>
                <w:lang w:eastAsia="ru-RU"/>
              </w:rPr>
            </w:pPr>
          </w:p>
          <w:p w:rsidR="008A1D2A" w:rsidRDefault="008A1D2A" w:rsidP="001E3F66">
            <w:pPr>
              <w:spacing w:after="0" w:line="240" w:lineRule="auto"/>
              <w:jc w:val="center"/>
              <w:rPr>
                <w:rFonts w:ascii="Times New Roman" w:eastAsia="Times New Roman" w:hAnsi="Times New Roman" w:cs="Times New Roman"/>
                <w:sz w:val="24"/>
                <w:szCs w:val="24"/>
                <w:lang w:eastAsia="ru-RU"/>
              </w:rPr>
            </w:pPr>
          </w:p>
          <w:p w:rsidR="001D73AF" w:rsidRPr="00F73191" w:rsidRDefault="001D73AF" w:rsidP="001E3F66">
            <w:pPr>
              <w:spacing w:after="0" w:line="240" w:lineRule="auto"/>
              <w:jc w:val="center"/>
              <w:rPr>
                <w:rFonts w:ascii="Times New Roman" w:eastAsia="Times New Roman" w:hAnsi="Times New Roman" w:cs="Times New Roman"/>
                <w:sz w:val="24"/>
                <w:szCs w:val="24"/>
                <w:lang w:eastAsia="ru-RU"/>
              </w:rPr>
            </w:pPr>
            <w:r w:rsidRPr="00F73191">
              <w:rPr>
                <w:rFonts w:ascii="Times New Roman" w:eastAsia="Times New Roman" w:hAnsi="Times New Roman" w:cs="Times New Roman"/>
                <w:sz w:val="24"/>
                <w:szCs w:val="24"/>
                <w:lang w:eastAsia="ru-RU"/>
              </w:rPr>
              <w:t>Воспитатели,</w:t>
            </w:r>
          </w:p>
          <w:p w:rsidR="001D73AF" w:rsidRPr="001E3F66" w:rsidRDefault="001D73AF" w:rsidP="001E3F66">
            <w:pPr>
              <w:spacing w:after="0" w:line="240" w:lineRule="auto"/>
              <w:ind w:left="11"/>
              <w:jc w:val="center"/>
              <w:rPr>
                <w:rFonts w:ascii="Times New Roman" w:eastAsia="Times New Roman" w:hAnsi="Times New Roman" w:cs="Times New Roman"/>
                <w:sz w:val="24"/>
                <w:szCs w:val="24"/>
                <w:lang w:eastAsia="ru-RU"/>
              </w:rPr>
            </w:pPr>
            <w:r w:rsidRPr="00F73191">
              <w:rPr>
                <w:rFonts w:ascii="Times New Roman" w:eastAsia="Times New Roman" w:hAnsi="Times New Roman" w:cs="Times New Roman"/>
                <w:sz w:val="24"/>
                <w:szCs w:val="24"/>
                <w:lang w:eastAsia="ru-RU"/>
              </w:rPr>
              <w:t>музыкальный руководитель</w:t>
            </w:r>
          </w:p>
        </w:tc>
      </w:tr>
      <w:tr w:rsidR="001D73AF" w:rsidTr="00AD5F87">
        <w:trPr>
          <w:trHeight w:val="1190"/>
        </w:trPr>
        <w:tc>
          <w:tcPr>
            <w:tcW w:w="1560" w:type="dxa"/>
            <w:vMerge/>
          </w:tcPr>
          <w:p w:rsidR="001D73AF" w:rsidRDefault="001D73AF" w:rsidP="00F73191">
            <w:pPr>
              <w:spacing w:after="0" w:line="240" w:lineRule="auto"/>
              <w:ind w:left="11"/>
              <w:jc w:val="center"/>
              <w:rPr>
                <w:rFonts w:ascii="Times New Roman" w:eastAsia="Times New Roman" w:hAnsi="Times New Roman" w:cs="Times New Roman"/>
                <w:sz w:val="24"/>
                <w:szCs w:val="24"/>
                <w:lang w:eastAsia="ru-RU"/>
              </w:rPr>
            </w:pPr>
          </w:p>
        </w:tc>
        <w:tc>
          <w:tcPr>
            <w:tcW w:w="4223" w:type="dxa"/>
          </w:tcPr>
          <w:p w:rsidR="001D73AF" w:rsidRDefault="001D73AF" w:rsidP="001D73A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Всемирный день здоровья – спортивное развлечение «</w:t>
            </w:r>
            <w:proofErr w:type="spellStart"/>
            <w:r>
              <w:rPr>
                <w:rFonts w:ascii="Times New Roman" w:eastAsia="Times New Roman" w:hAnsi="Times New Roman" w:cs="Times New Roman"/>
                <w:sz w:val="24"/>
                <w:szCs w:val="24"/>
                <w:lang w:eastAsia="ru-RU"/>
              </w:rPr>
              <w:t>Здоровейка</w:t>
            </w:r>
            <w:proofErr w:type="spellEnd"/>
            <w:r>
              <w:rPr>
                <w:rFonts w:ascii="Times New Roman" w:eastAsia="Times New Roman" w:hAnsi="Times New Roman" w:cs="Times New Roman"/>
                <w:sz w:val="24"/>
                <w:szCs w:val="24"/>
                <w:lang w:eastAsia="ru-RU"/>
              </w:rPr>
              <w:t>»</w:t>
            </w:r>
          </w:p>
          <w:p w:rsidR="001D73AF" w:rsidRPr="001D73AF" w:rsidRDefault="001D73AF" w:rsidP="001D73AF">
            <w:pPr>
              <w:spacing w:after="0" w:line="240" w:lineRule="auto"/>
              <w:ind w:left="11"/>
              <w:jc w:val="both"/>
              <w:rPr>
                <w:rFonts w:ascii="Times New Roman" w:eastAsia="Times New Roman" w:hAnsi="Times New Roman" w:cs="Times New Roman"/>
                <w:sz w:val="24"/>
                <w:szCs w:val="24"/>
                <w:lang w:eastAsia="ru-RU"/>
              </w:rPr>
            </w:pPr>
          </w:p>
        </w:tc>
        <w:tc>
          <w:tcPr>
            <w:tcW w:w="2114" w:type="dxa"/>
          </w:tcPr>
          <w:p w:rsidR="008A1D2A" w:rsidRDefault="008A1D2A" w:rsidP="00F73191">
            <w:pPr>
              <w:spacing w:after="0" w:line="240" w:lineRule="auto"/>
              <w:ind w:left="11"/>
              <w:jc w:val="center"/>
              <w:rPr>
                <w:rFonts w:ascii="Times New Roman" w:eastAsia="Times New Roman" w:hAnsi="Times New Roman" w:cs="Times New Roman"/>
                <w:sz w:val="24"/>
                <w:szCs w:val="24"/>
                <w:lang w:eastAsia="ru-RU"/>
              </w:rPr>
            </w:pPr>
          </w:p>
          <w:p w:rsidR="001D73AF" w:rsidRPr="00F73191" w:rsidRDefault="008A1D2A" w:rsidP="00F73191">
            <w:pPr>
              <w:spacing w:after="0" w:line="240" w:lineRule="auto"/>
              <w:ind w:left="1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 группы</w:t>
            </w:r>
          </w:p>
        </w:tc>
        <w:tc>
          <w:tcPr>
            <w:tcW w:w="1850" w:type="dxa"/>
            <w:vMerge/>
          </w:tcPr>
          <w:p w:rsidR="001D73AF" w:rsidRPr="00F73191" w:rsidRDefault="001D73AF" w:rsidP="001E3F66">
            <w:pPr>
              <w:spacing w:after="0" w:line="240" w:lineRule="auto"/>
              <w:jc w:val="center"/>
              <w:rPr>
                <w:rFonts w:ascii="Times New Roman" w:eastAsia="Times New Roman" w:hAnsi="Times New Roman" w:cs="Times New Roman"/>
                <w:sz w:val="24"/>
                <w:szCs w:val="24"/>
                <w:lang w:eastAsia="ru-RU"/>
              </w:rPr>
            </w:pPr>
          </w:p>
        </w:tc>
      </w:tr>
      <w:tr w:rsidR="001D73AF" w:rsidTr="00AD5F87">
        <w:trPr>
          <w:trHeight w:val="553"/>
        </w:trPr>
        <w:tc>
          <w:tcPr>
            <w:tcW w:w="1560" w:type="dxa"/>
            <w:vMerge/>
          </w:tcPr>
          <w:p w:rsidR="001D73AF" w:rsidRDefault="001D73AF" w:rsidP="00F73191">
            <w:pPr>
              <w:spacing w:after="0" w:line="240" w:lineRule="auto"/>
              <w:ind w:left="11"/>
              <w:jc w:val="center"/>
              <w:rPr>
                <w:rFonts w:ascii="Times New Roman" w:eastAsia="Times New Roman" w:hAnsi="Times New Roman" w:cs="Times New Roman"/>
                <w:sz w:val="24"/>
                <w:szCs w:val="24"/>
                <w:lang w:eastAsia="ru-RU"/>
              </w:rPr>
            </w:pPr>
          </w:p>
        </w:tc>
        <w:tc>
          <w:tcPr>
            <w:tcW w:w="4223" w:type="dxa"/>
          </w:tcPr>
          <w:p w:rsidR="001D73AF" w:rsidRDefault="001D73AF" w:rsidP="001D73AF">
            <w:pPr>
              <w:spacing w:after="0" w:line="240" w:lineRule="auto"/>
              <w:ind w:left="11"/>
              <w:jc w:val="both"/>
              <w:rPr>
                <w:rFonts w:ascii="Times New Roman" w:eastAsia="Times New Roman" w:hAnsi="Times New Roman" w:cs="Times New Roman"/>
                <w:sz w:val="24"/>
                <w:szCs w:val="24"/>
                <w:lang w:eastAsia="ru-RU"/>
              </w:rPr>
            </w:pPr>
            <w:r w:rsidRPr="001D73AF">
              <w:rPr>
                <w:rFonts w:ascii="Times New Roman" w:eastAsia="Times New Roman" w:hAnsi="Times New Roman" w:cs="Times New Roman"/>
                <w:sz w:val="24"/>
                <w:szCs w:val="24"/>
                <w:lang w:eastAsia="ru-RU"/>
              </w:rPr>
              <w:t xml:space="preserve">12 апреля – </w:t>
            </w:r>
            <w:r>
              <w:rPr>
                <w:rFonts w:ascii="Times New Roman" w:eastAsia="Times New Roman" w:hAnsi="Times New Roman" w:cs="Times New Roman"/>
                <w:sz w:val="24"/>
                <w:szCs w:val="24"/>
                <w:lang w:eastAsia="ru-RU"/>
              </w:rPr>
              <w:t>тематическая неделя «Этот удивительный мир космоса»</w:t>
            </w:r>
          </w:p>
        </w:tc>
        <w:tc>
          <w:tcPr>
            <w:tcW w:w="2114" w:type="dxa"/>
          </w:tcPr>
          <w:p w:rsidR="001D73AF" w:rsidRPr="00F73191" w:rsidRDefault="008A1D2A" w:rsidP="00F73191">
            <w:pPr>
              <w:spacing w:after="0" w:line="240" w:lineRule="auto"/>
              <w:ind w:left="1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Средняя, с</w:t>
            </w:r>
            <w:r w:rsidRPr="00F73191">
              <w:rPr>
                <w:rFonts w:ascii="Times New Roman" w:eastAsia="Times New Roman" w:hAnsi="Times New Roman" w:cs="Times New Roman"/>
                <w:sz w:val="24"/>
                <w:szCs w:val="24"/>
                <w:lang w:eastAsia="ru-RU"/>
              </w:rPr>
              <w:t>тарш</w:t>
            </w:r>
            <w:r>
              <w:rPr>
                <w:rFonts w:ascii="Times New Roman" w:eastAsia="Times New Roman" w:hAnsi="Times New Roman" w:cs="Times New Roman"/>
                <w:sz w:val="24"/>
                <w:szCs w:val="24"/>
                <w:lang w:eastAsia="ru-RU"/>
              </w:rPr>
              <w:t xml:space="preserve">ая, подготовительная </w:t>
            </w:r>
            <w:r w:rsidRPr="00F73191">
              <w:rPr>
                <w:rFonts w:ascii="Times New Roman" w:eastAsia="Times New Roman" w:hAnsi="Times New Roman" w:cs="Times New Roman"/>
                <w:sz w:val="24"/>
                <w:szCs w:val="24"/>
                <w:lang w:eastAsia="ru-RU"/>
              </w:rPr>
              <w:t xml:space="preserve"> группы</w:t>
            </w:r>
          </w:p>
        </w:tc>
        <w:tc>
          <w:tcPr>
            <w:tcW w:w="1850" w:type="dxa"/>
            <w:vMerge/>
          </w:tcPr>
          <w:p w:rsidR="001D73AF" w:rsidRPr="00F73191" w:rsidRDefault="001D73AF" w:rsidP="001E3F66">
            <w:pPr>
              <w:spacing w:after="0" w:line="240" w:lineRule="auto"/>
              <w:jc w:val="center"/>
              <w:rPr>
                <w:rFonts w:ascii="Times New Roman" w:eastAsia="Times New Roman" w:hAnsi="Times New Roman" w:cs="Times New Roman"/>
                <w:sz w:val="24"/>
                <w:szCs w:val="24"/>
                <w:lang w:eastAsia="ru-RU"/>
              </w:rPr>
            </w:pPr>
          </w:p>
        </w:tc>
      </w:tr>
      <w:tr w:rsidR="001D73AF" w:rsidTr="00AD5F87">
        <w:trPr>
          <w:trHeight w:val="278"/>
        </w:trPr>
        <w:tc>
          <w:tcPr>
            <w:tcW w:w="1560" w:type="dxa"/>
            <w:vMerge/>
          </w:tcPr>
          <w:p w:rsidR="001D73AF" w:rsidRDefault="001D73AF" w:rsidP="00F73191">
            <w:pPr>
              <w:spacing w:after="0" w:line="240" w:lineRule="auto"/>
              <w:ind w:left="11"/>
              <w:jc w:val="center"/>
              <w:rPr>
                <w:rFonts w:ascii="Times New Roman" w:eastAsia="Times New Roman" w:hAnsi="Times New Roman" w:cs="Times New Roman"/>
                <w:sz w:val="24"/>
                <w:szCs w:val="24"/>
                <w:lang w:eastAsia="ru-RU"/>
              </w:rPr>
            </w:pPr>
          </w:p>
        </w:tc>
        <w:tc>
          <w:tcPr>
            <w:tcW w:w="4223" w:type="dxa"/>
          </w:tcPr>
          <w:p w:rsidR="001D73AF" w:rsidRDefault="001D73AF" w:rsidP="001D73AF">
            <w:pPr>
              <w:spacing w:after="0" w:line="240" w:lineRule="auto"/>
              <w:ind w:left="11"/>
              <w:jc w:val="both"/>
              <w:rPr>
                <w:rFonts w:ascii="Times New Roman" w:eastAsia="Times New Roman" w:hAnsi="Times New Roman" w:cs="Times New Roman"/>
                <w:sz w:val="24"/>
                <w:szCs w:val="24"/>
                <w:lang w:eastAsia="ru-RU"/>
              </w:rPr>
            </w:pPr>
            <w:r w:rsidRPr="001D73AF">
              <w:rPr>
                <w:rFonts w:ascii="Times New Roman" w:eastAsia="Times New Roman" w:hAnsi="Times New Roman" w:cs="Times New Roman"/>
                <w:sz w:val="24"/>
                <w:szCs w:val="24"/>
                <w:lang w:eastAsia="ru-RU"/>
              </w:rPr>
              <w:t>22</w:t>
            </w:r>
            <w:r>
              <w:rPr>
                <w:rFonts w:ascii="Times New Roman" w:eastAsia="Times New Roman" w:hAnsi="Times New Roman" w:cs="Times New Roman"/>
                <w:sz w:val="24"/>
                <w:szCs w:val="24"/>
                <w:lang w:eastAsia="ru-RU"/>
              </w:rPr>
              <w:t xml:space="preserve"> апреля -  Всемирный день Земли</w:t>
            </w:r>
          </w:p>
        </w:tc>
        <w:tc>
          <w:tcPr>
            <w:tcW w:w="2114" w:type="dxa"/>
          </w:tcPr>
          <w:p w:rsidR="001D73AF" w:rsidRPr="00F73191" w:rsidRDefault="008A1D2A" w:rsidP="00F73191">
            <w:pPr>
              <w:spacing w:after="0" w:line="240" w:lineRule="auto"/>
              <w:ind w:left="1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Средняя, с</w:t>
            </w:r>
            <w:r w:rsidRPr="00F73191">
              <w:rPr>
                <w:rFonts w:ascii="Times New Roman" w:eastAsia="Times New Roman" w:hAnsi="Times New Roman" w:cs="Times New Roman"/>
                <w:sz w:val="24"/>
                <w:szCs w:val="24"/>
                <w:lang w:eastAsia="ru-RU"/>
              </w:rPr>
              <w:t>тарш</w:t>
            </w:r>
            <w:r>
              <w:rPr>
                <w:rFonts w:ascii="Times New Roman" w:eastAsia="Times New Roman" w:hAnsi="Times New Roman" w:cs="Times New Roman"/>
                <w:sz w:val="24"/>
                <w:szCs w:val="24"/>
                <w:lang w:eastAsia="ru-RU"/>
              </w:rPr>
              <w:t xml:space="preserve">ая, подготовительная </w:t>
            </w:r>
            <w:r w:rsidRPr="00F73191">
              <w:rPr>
                <w:rFonts w:ascii="Times New Roman" w:eastAsia="Times New Roman" w:hAnsi="Times New Roman" w:cs="Times New Roman"/>
                <w:sz w:val="24"/>
                <w:szCs w:val="24"/>
                <w:lang w:eastAsia="ru-RU"/>
              </w:rPr>
              <w:t xml:space="preserve"> группы</w:t>
            </w:r>
          </w:p>
        </w:tc>
        <w:tc>
          <w:tcPr>
            <w:tcW w:w="1850" w:type="dxa"/>
            <w:vMerge/>
          </w:tcPr>
          <w:p w:rsidR="001D73AF" w:rsidRPr="00F73191" w:rsidRDefault="001D73AF" w:rsidP="001E3F66">
            <w:pPr>
              <w:spacing w:after="0" w:line="240" w:lineRule="auto"/>
              <w:jc w:val="center"/>
              <w:rPr>
                <w:rFonts w:ascii="Times New Roman" w:eastAsia="Times New Roman" w:hAnsi="Times New Roman" w:cs="Times New Roman"/>
                <w:sz w:val="24"/>
                <w:szCs w:val="24"/>
                <w:lang w:eastAsia="ru-RU"/>
              </w:rPr>
            </w:pPr>
          </w:p>
        </w:tc>
      </w:tr>
      <w:tr w:rsidR="008A1D2A" w:rsidTr="00AD5F87">
        <w:trPr>
          <w:trHeight w:val="441"/>
        </w:trPr>
        <w:tc>
          <w:tcPr>
            <w:tcW w:w="1560" w:type="dxa"/>
            <w:vMerge w:val="restart"/>
          </w:tcPr>
          <w:p w:rsidR="008A1D2A" w:rsidRPr="00F73191" w:rsidRDefault="008A1D2A" w:rsidP="00F73191">
            <w:pPr>
              <w:spacing w:after="0" w:line="240" w:lineRule="auto"/>
              <w:ind w:left="1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май</w:t>
            </w:r>
          </w:p>
        </w:tc>
        <w:tc>
          <w:tcPr>
            <w:tcW w:w="4223" w:type="dxa"/>
          </w:tcPr>
          <w:p w:rsidR="008A1D2A" w:rsidRPr="008A1D2A" w:rsidRDefault="008A1D2A" w:rsidP="008A1D2A">
            <w:pPr>
              <w:spacing w:after="0" w:line="240" w:lineRule="auto"/>
              <w:ind w:left="11"/>
              <w:jc w:val="both"/>
              <w:rPr>
                <w:rFonts w:ascii="Times New Roman" w:eastAsia="Times New Roman" w:hAnsi="Times New Roman" w:cs="Times New Roman"/>
                <w:sz w:val="24"/>
                <w:szCs w:val="24"/>
                <w:lang w:eastAsia="ru-RU"/>
              </w:rPr>
            </w:pPr>
            <w:r w:rsidRPr="001D73AF">
              <w:rPr>
                <w:rFonts w:ascii="Times New Roman" w:eastAsia="Times New Roman" w:hAnsi="Times New Roman" w:cs="Times New Roman"/>
                <w:sz w:val="24"/>
                <w:szCs w:val="24"/>
                <w:lang w:eastAsia="ru-RU"/>
              </w:rPr>
              <w:t>1 мая – Праздник Весны и Труда</w:t>
            </w:r>
          </w:p>
        </w:tc>
        <w:tc>
          <w:tcPr>
            <w:tcW w:w="2114" w:type="dxa"/>
          </w:tcPr>
          <w:p w:rsidR="008A1D2A" w:rsidRPr="00F73191" w:rsidRDefault="008A1D2A" w:rsidP="00F73191">
            <w:pPr>
              <w:spacing w:after="0" w:line="240" w:lineRule="auto"/>
              <w:ind w:left="1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Средняя, с</w:t>
            </w:r>
            <w:r w:rsidRPr="00F73191">
              <w:rPr>
                <w:rFonts w:ascii="Times New Roman" w:eastAsia="Times New Roman" w:hAnsi="Times New Roman" w:cs="Times New Roman"/>
                <w:sz w:val="24"/>
                <w:szCs w:val="24"/>
                <w:lang w:eastAsia="ru-RU"/>
              </w:rPr>
              <w:t>тарш</w:t>
            </w:r>
            <w:r>
              <w:rPr>
                <w:rFonts w:ascii="Times New Roman" w:eastAsia="Times New Roman" w:hAnsi="Times New Roman" w:cs="Times New Roman"/>
                <w:sz w:val="24"/>
                <w:szCs w:val="24"/>
                <w:lang w:eastAsia="ru-RU"/>
              </w:rPr>
              <w:t xml:space="preserve">ая, подготовительная </w:t>
            </w:r>
            <w:r w:rsidRPr="00F73191">
              <w:rPr>
                <w:rFonts w:ascii="Times New Roman" w:eastAsia="Times New Roman" w:hAnsi="Times New Roman" w:cs="Times New Roman"/>
                <w:sz w:val="24"/>
                <w:szCs w:val="24"/>
                <w:lang w:eastAsia="ru-RU"/>
              </w:rPr>
              <w:t xml:space="preserve"> группы</w:t>
            </w:r>
          </w:p>
        </w:tc>
        <w:tc>
          <w:tcPr>
            <w:tcW w:w="1850" w:type="dxa"/>
            <w:vMerge w:val="restart"/>
          </w:tcPr>
          <w:p w:rsidR="008A1D2A" w:rsidRDefault="008A1D2A" w:rsidP="001E3F66">
            <w:pPr>
              <w:spacing w:after="0" w:line="240" w:lineRule="auto"/>
              <w:jc w:val="center"/>
              <w:rPr>
                <w:rFonts w:ascii="Times New Roman" w:eastAsia="Times New Roman" w:hAnsi="Times New Roman" w:cs="Times New Roman"/>
                <w:sz w:val="24"/>
                <w:szCs w:val="24"/>
                <w:lang w:eastAsia="ru-RU"/>
              </w:rPr>
            </w:pPr>
          </w:p>
          <w:p w:rsidR="008A1D2A" w:rsidRDefault="008A1D2A" w:rsidP="001E3F66">
            <w:pPr>
              <w:spacing w:after="0" w:line="240" w:lineRule="auto"/>
              <w:jc w:val="center"/>
              <w:rPr>
                <w:rFonts w:ascii="Times New Roman" w:eastAsia="Times New Roman" w:hAnsi="Times New Roman" w:cs="Times New Roman"/>
                <w:sz w:val="24"/>
                <w:szCs w:val="24"/>
                <w:lang w:eastAsia="ru-RU"/>
              </w:rPr>
            </w:pPr>
          </w:p>
          <w:p w:rsidR="008A1D2A" w:rsidRDefault="008A1D2A" w:rsidP="001E3F66">
            <w:pPr>
              <w:spacing w:after="0" w:line="240" w:lineRule="auto"/>
              <w:jc w:val="center"/>
              <w:rPr>
                <w:rFonts w:ascii="Times New Roman" w:eastAsia="Times New Roman" w:hAnsi="Times New Roman" w:cs="Times New Roman"/>
                <w:sz w:val="24"/>
                <w:szCs w:val="24"/>
                <w:lang w:eastAsia="ru-RU"/>
              </w:rPr>
            </w:pPr>
          </w:p>
          <w:p w:rsidR="008A1D2A" w:rsidRDefault="008A1D2A" w:rsidP="001E3F66">
            <w:pPr>
              <w:spacing w:after="0" w:line="240" w:lineRule="auto"/>
              <w:jc w:val="center"/>
              <w:rPr>
                <w:rFonts w:ascii="Times New Roman" w:eastAsia="Times New Roman" w:hAnsi="Times New Roman" w:cs="Times New Roman"/>
                <w:sz w:val="24"/>
                <w:szCs w:val="24"/>
                <w:lang w:eastAsia="ru-RU"/>
              </w:rPr>
            </w:pPr>
          </w:p>
          <w:p w:rsidR="008A1D2A" w:rsidRDefault="008A1D2A" w:rsidP="001E3F66">
            <w:pPr>
              <w:spacing w:after="0" w:line="240" w:lineRule="auto"/>
              <w:jc w:val="center"/>
              <w:rPr>
                <w:rFonts w:ascii="Times New Roman" w:eastAsia="Times New Roman" w:hAnsi="Times New Roman" w:cs="Times New Roman"/>
                <w:sz w:val="24"/>
                <w:szCs w:val="24"/>
                <w:lang w:eastAsia="ru-RU"/>
              </w:rPr>
            </w:pPr>
          </w:p>
          <w:p w:rsidR="008A1D2A" w:rsidRDefault="008A1D2A" w:rsidP="001E3F66">
            <w:pPr>
              <w:spacing w:after="0" w:line="240" w:lineRule="auto"/>
              <w:jc w:val="center"/>
              <w:rPr>
                <w:rFonts w:ascii="Times New Roman" w:eastAsia="Times New Roman" w:hAnsi="Times New Roman" w:cs="Times New Roman"/>
                <w:sz w:val="24"/>
                <w:szCs w:val="24"/>
                <w:lang w:eastAsia="ru-RU"/>
              </w:rPr>
            </w:pPr>
          </w:p>
          <w:p w:rsidR="008A1D2A" w:rsidRPr="00F73191" w:rsidRDefault="008A1D2A" w:rsidP="001E3F66">
            <w:pPr>
              <w:spacing w:after="0" w:line="240" w:lineRule="auto"/>
              <w:jc w:val="center"/>
              <w:rPr>
                <w:rFonts w:ascii="Times New Roman" w:eastAsia="Times New Roman" w:hAnsi="Times New Roman" w:cs="Times New Roman"/>
                <w:sz w:val="24"/>
                <w:szCs w:val="24"/>
                <w:lang w:eastAsia="ru-RU"/>
              </w:rPr>
            </w:pPr>
            <w:r w:rsidRPr="00F73191">
              <w:rPr>
                <w:rFonts w:ascii="Times New Roman" w:eastAsia="Times New Roman" w:hAnsi="Times New Roman" w:cs="Times New Roman"/>
                <w:sz w:val="24"/>
                <w:szCs w:val="24"/>
                <w:lang w:eastAsia="ru-RU"/>
              </w:rPr>
              <w:t>Воспитатели,</w:t>
            </w:r>
          </w:p>
          <w:p w:rsidR="008A1D2A" w:rsidRPr="001E3F66" w:rsidRDefault="008A1D2A" w:rsidP="001E3F66">
            <w:pPr>
              <w:spacing w:after="0" w:line="240" w:lineRule="auto"/>
              <w:ind w:left="11"/>
              <w:jc w:val="center"/>
              <w:rPr>
                <w:rFonts w:ascii="Times New Roman" w:eastAsia="Times New Roman" w:hAnsi="Times New Roman" w:cs="Times New Roman"/>
                <w:sz w:val="24"/>
                <w:szCs w:val="24"/>
                <w:lang w:eastAsia="ru-RU"/>
              </w:rPr>
            </w:pPr>
            <w:r w:rsidRPr="00F73191">
              <w:rPr>
                <w:rFonts w:ascii="Times New Roman" w:eastAsia="Times New Roman" w:hAnsi="Times New Roman" w:cs="Times New Roman"/>
                <w:sz w:val="24"/>
                <w:szCs w:val="24"/>
                <w:lang w:eastAsia="ru-RU"/>
              </w:rPr>
              <w:t>музыкальный руководитель</w:t>
            </w:r>
          </w:p>
        </w:tc>
      </w:tr>
      <w:tr w:rsidR="008A1D2A" w:rsidTr="00AD5F87">
        <w:trPr>
          <w:trHeight w:val="835"/>
        </w:trPr>
        <w:tc>
          <w:tcPr>
            <w:tcW w:w="1560" w:type="dxa"/>
            <w:vMerge/>
          </w:tcPr>
          <w:p w:rsidR="008A1D2A" w:rsidRDefault="008A1D2A" w:rsidP="00F73191">
            <w:pPr>
              <w:spacing w:after="0" w:line="240" w:lineRule="auto"/>
              <w:ind w:left="11"/>
              <w:jc w:val="center"/>
              <w:rPr>
                <w:rFonts w:ascii="Times New Roman" w:eastAsia="Times New Roman" w:hAnsi="Times New Roman" w:cs="Times New Roman"/>
                <w:sz w:val="24"/>
                <w:szCs w:val="24"/>
                <w:lang w:eastAsia="ru-RU"/>
              </w:rPr>
            </w:pPr>
          </w:p>
        </w:tc>
        <w:tc>
          <w:tcPr>
            <w:tcW w:w="4223" w:type="dxa"/>
          </w:tcPr>
          <w:p w:rsidR="008A1D2A" w:rsidRDefault="008A1D2A" w:rsidP="001D73AF">
            <w:pPr>
              <w:spacing w:after="0" w:line="240" w:lineRule="auto"/>
              <w:ind w:left="11"/>
              <w:jc w:val="both"/>
              <w:rPr>
                <w:rFonts w:ascii="Times New Roman" w:eastAsia="Times New Roman" w:hAnsi="Times New Roman" w:cs="Times New Roman"/>
                <w:sz w:val="24"/>
                <w:szCs w:val="24"/>
                <w:lang w:eastAsia="ru-RU"/>
              </w:rPr>
            </w:pPr>
            <w:r w:rsidRPr="001D73AF">
              <w:rPr>
                <w:rFonts w:ascii="Times New Roman" w:eastAsia="Times New Roman" w:hAnsi="Times New Roman" w:cs="Times New Roman"/>
                <w:sz w:val="24"/>
                <w:szCs w:val="24"/>
                <w:lang w:eastAsia="ru-RU"/>
              </w:rPr>
              <w:t xml:space="preserve">9 мая – </w:t>
            </w:r>
            <w:r>
              <w:rPr>
                <w:rFonts w:ascii="Times New Roman" w:eastAsia="Times New Roman" w:hAnsi="Times New Roman" w:cs="Times New Roman"/>
                <w:sz w:val="24"/>
                <w:szCs w:val="24"/>
                <w:lang w:eastAsia="ru-RU"/>
              </w:rPr>
              <w:t>тематическое мероприятие «</w:t>
            </w:r>
            <w:r w:rsidRPr="001D73AF">
              <w:rPr>
                <w:rFonts w:ascii="Times New Roman" w:eastAsia="Times New Roman" w:hAnsi="Times New Roman" w:cs="Times New Roman"/>
                <w:sz w:val="24"/>
                <w:szCs w:val="24"/>
                <w:lang w:eastAsia="ru-RU"/>
              </w:rPr>
              <w:t>День Победы</w:t>
            </w:r>
            <w:r>
              <w:rPr>
                <w:rFonts w:ascii="Times New Roman" w:eastAsia="Times New Roman" w:hAnsi="Times New Roman" w:cs="Times New Roman"/>
                <w:sz w:val="24"/>
                <w:szCs w:val="24"/>
                <w:lang w:eastAsia="ru-RU"/>
              </w:rPr>
              <w:t>»</w:t>
            </w:r>
          </w:p>
          <w:p w:rsidR="008A1D2A" w:rsidRPr="001D73AF" w:rsidRDefault="008A1D2A" w:rsidP="001D73AF">
            <w:pPr>
              <w:spacing w:after="0" w:line="240" w:lineRule="auto"/>
              <w:ind w:left="1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Военная спортивная игра «Зарница»</w:t>
            </w:r>
          </w:p>
        </w:tc>
        <w:tc>
          <w:tcPr>
            <w:tcW w:w="2114" w:type="dxa"/>
          </w:tcPr>
          <w:p w:rsidR="008A1D2A" w:rsidRPr="00F73191" w:rsidRDefault="008A1D2A" w:rsidP="00F73191">
            <w:pPr>
              <w:spacing w:after="0" w:line="240" w:lineRule="auto"/>
              <w:ind w:left="1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Средняя, с</w:t>
            </w:r>
            <w:r w:rsidRPr="00F73191">
              <w:rPr>
                <w:rFonts w:ascii="Times New Roman" w:eastAsia="Times New Roman" w:hAnsi="Times New Roman" w:cs="Times New Roman"/>
                <w:sz w:val="24"/>
                <w:szCs w:val="24"/>
                <w:lang w:eastAsia="ru-RU"/>
              </w:rPr>
              <w:t>тарш</w:t>
            </w:r>
            <w:r>
              <w:rPr>
                <w:rFonts w:ascii="Times New Roman" w:eastAsia="Times New Roman" w:hAnsi="Times New Roman" w:cs="Times New Roman"/>
                <w:sz w:val="24"/>
                <w:szCs w:val="24"/>
                <w:lang w:eastAsia="ru-RU"/>
              </w:rPr>
              <w:t xml:space="preserve">ая, подготовительная </w:t>
            </w:r>
            <w:r w:rsidRPr="00F73191">
              <w:rPr>
                <w:rFonts w:ascii="Times New Roman" w:eastAsia="Times New Roman" w:hAnsi="Times New Roman" w:cs="Times New Roman"/>
                <w:sz w:val="24"/>
                <w:szCs w:val="24"/>
                <w:lang w:eastAsia="ru-RU"/>
              </w:rPr>
              <w:t xml:space="preserve"> группы</w:t>
            </w:r>
          </w:p>
        </w:tc>
        <w:tc>
          <w:tcPr>
            <w:tcW w:w="1850" w:type="dxa"/>
            <w:vMerge/>
          </w:tcPr>
          <w:p w:rsidR="008A1D2A" w:rsidRPr="00F73191" w:rsidRDefault="008A1D2A" w:rsidP="001E3F66">
            <w:pPr>
              <w:spacing w:after="0" w:line="240" w:lineRule="auto"/>
              <w:jc w:val="center"/>
              <w:rPr>
                <w:rFonts w:ascii="Times New Roman" w:eastAsia="Times New Roman" w:hAnsi="Times New Roman" w:cs="Times New Roman"/>
                <w:sz w:val="24"/>
                <w:szCs w:val="24"/>
                <w:lang w:eastAsia="ru-RU"/>
              </w:rPr>
            </w:pPr>
          </w:p>
        </w:tc>
      </w:tr>
      <w:tr w:rsidR="008A1D2A" w:rsidTr="00AD5F87">
        <w:trPr>
          <w:trHeight w:val="574"/>
        </w:trPr>
        <w:tc>
          <w:tcPr>
            <w:tcW w:w="1560" w:type="dxa"/>
            <w:vMerge/>
          </w:tcPr>
          <w:p w:rsidR="008A1D2A" w:rsidRDefault="008A1D2A" w:rsidP="00F73191">
            <w:pPr>
              <w:spacing w:after="0" w:line="240" w:lineRule="auto"/>
              <w:ind w:left="11"/>
              <w:jc w:val="center"/>
              <w:rPr>
                <w:rFonts w:ascii="Times New Roman" w:eastAsia="Times New Roman" w:hAnsi="Times New Roman" w:cs="Times New Roman"/>
                <w:sz w:val="24"/>
                <w:szCs w:val="24"/>
                <w:lang w:eastAsia="ru-RU"/>
              </w:rPr>
            </w:pPr>
          </w:p>
        </w:tc>
        <w:tc>
          <w:tcPr>
            <w:tcW w:w="4223" w:type="dxa"/>
          </w:tcPr>
          <w:p w:rsidR="008A1D2A" w:rsidRPr="001D73AF" w:rsidRDefault="008A1D2A" w:rsidP="008A1D2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Развлечение «На пути к большому спорту», «Дворовые игры»</w:t>
            </w:r>
          </w:p>
        </w:tc>
        <w:tc>
          <w:tcPr>
            <w:tcW w:w="2114" w:type="dxa"/>
          </w:tcPr>
          <w:p w:rsidR="008A1D2A" w:rsidRPr="00F73191" w:rsidRDefault="008A1D2A" w:rsidP="00F73191">
            <w:pPr>
              <w:spacing w:after="0" w:line="240" w:lineRule="auto"/>
              <w:ind w:left="1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Средняя, с</w:t>
            </w:r>
            <w:r w:rsidRPr="00F73191">
              <w:rPr>
                <w:rFonts w:ascii="Times New Roman" w:eastAsia="Times New Roman" w:hAnsi="Times New Roman" w:cs="Times New Roman"/>
                <w:sz w:val="24"/>
                <w:szCs w:val="24"/>
                <w:lang w:eastAsia="ru-RU"/>
              </w:rPr>
              <w:t>тарш</w:t>
            </w:r>
            <w:r>
              <w:rPr>
                <w:rFonts w:ascii="Times New Roman" w:eastAsia="Times New Roman" w:hAnsi="Times New Roman" w:cs="Times New Roman"/>
                <w:sz w:val="24"/>
                <w:szCs w:val="24"/>
                <w:lang w:eastAsia="ru-RU"/>
              </w:rPr>
              <w:t xml:space="preserve">ая, подготовительная </w:t>
            </w:r>
            <w:r w:rsidRPr="00F73191">
              <w:rPr>
                <w:rFonts w:ascii="Times New Roman" w:eastAsia="Times New Roman" w:hAnsi="Times New Roman" w:cs="Times New Roman"/>
                <w:sz w:val="24"/>
                <w:szCs w:val="24"/>
                <w:lang w:eastAsia="ru-RU"/>
              </w:rPr>
              <w:t xml:space="preserve"> группы</w:t>
            </w:r>
          </w:p>
        </w:tc>
        <w:tc>
          <w:tcPr>
            <w:tcW w:w="1850" w:type="dxa"/>
            <w:vMerge/>
          </w:tcPr>
          <w:p w:rsidR="008A1D2A" w:rsidRPr="00F73191" w:rsidRDefault="008A1D2A" w:rsidP="001E3F66">
            <w:pPr>
              <w:spacing w:after="0" w:line="240" w:lineRule="auto"/>
              <w:jc w:val="center"/>
              <w:rPr>
                <w:rFonts w:ascii="Times New Roman" w:eastAsia="Times New Roman" w:hAnsi="Times New Roman" w:cs="Times New Roman"/>
                <w:sz w:val="24"/>
                <w:szCs w:val="24"/>
                <w:lang w:eastAsia="ru-RU"/>
              </w:rPr>
            </w:pPr>
          </w:p>
        </w:tc>
      </w:tr>
      <w:tr w:rsidR="008A1D2A" w:rsidTr="00AD5F87">
        <w:trPr>
          <w:trHeight w:val="554"/>
        </w:trPr>
        <w:tc>
          <w:tcPr>
            <w:tcW w:w="1560" w:type="dxa"/>
            <w:vMerge/>
          </w:tcPr>
          <w:p w:rsidR="008A1D2A" w:rsidRDefault="008A1D2A" w:rsidP="00F73191">
            <w:pPr>
              <w:spacing w:after="0" w:line="240" w:lineRule="auto"/>
              <w:ind w:left="11"/>
              <w:jc w:val="center"/>
              <w:rPr>
                <w:rFonts w:ascii="Times New Roman" w:eastAsia="Times New Roman" w:hAnsi="Times New Roman" w:cs="Times New Roman"/>
                <w:sz w:val="24"/>
                <w:szCs w:val="24"/>
                <w:lang w:eastAsia="ru-RU"/>
              </w:rPr>
            </w:pPr>
          </w:p>
        </w:tc>
        <w:tc>
          <w:tcPr>
            <w:tcW w:w="4223" w:type="dxa"/>
          </w:tcPr>
          <w:p w:rsidR="008A1D2A" w:rsidRPr="001D73AF" w:rsidRDefault="008A1D2A" w:rsidP="001D73AF">
            <w:pPr>
              <w:spacing w:after="0" w:line="240" w:lineRule="auto"/>
              <w:ind w:left="11"/>
              <w:jc w:val="both"/>
              <w:rPr>
                <w:rFonts w:ascii="Times New Roman" w:eastAsia="Times New Roman" w:hAnsi="Times New Roman" w:cs="Times New Roman"/>
                <w:sz w:val="24"/>
                <w:szCs w:val="24"/>
                <w:lang w:eastAsia="ru-RU"/>
              </w:rPr>
            </w:pPr>
            <w:r w:rsidRPr="001D73AF">
              <w:rPr>
                <w:rFonts w:ascii="Times New Roman" w:eastAsia="Times New Roman" w:hAnsi="Times New Roman" w:cs="Times New Roman"/>
                <w:sz w:val="24"/>
                <w:szCs w:val="24"/>
                <w:lang w:eastAsia="ru-RU"/>
              </w:rPr>
              <w:t>Выпускной бал</w:t>
            </w:r>
            <w:r>
              <w:rPr>
                <w:rFonts w:ascii="Times New Roman" w:eastAsia="Times New Roman" w:hAnsi="Times New Roman" w:cs="Times New Roman"/>
                <w:sz w:val="24"/>
                <w:szCs w:val="24"/>
                <w:lang w:eastAsia="ru-RU"/>
              </w:rPr>
              <w:t xml:space="preserve"> «До свидания, детский сад!»</w:t>
            </w:r>
          </w:p>
        </w:tc>
        <w:tc>
          <w:tcPr>
            <w:tcW w:w="2114" w:type="dxa"/>
          </w:tcPr>
          <w:p w:rsidR="008A1D2A" w:rsidRPr="00F73191" w:rsidRDefault="008A1D2A" w:rsidP="00F73191">
            <w:pPr>
              <w:spacing w:after="0" w:line="240" w:lineRule="auto"/>
              <w:ind w:left="1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Подготовительная к школе группа</w:t>
            </w:r>
          </w:p>
        </w:tc>
        <w:tc>
          <w:tcPr>
            <w:tcW w:w="1850" w:type="dxa"/>
            <w:vMerge/>
          </w:tcPr>
          <w:p w:rsidR="008A1D2A" w:rsidRPr="00F73191" w:rsidRDefault="008A1D2A" w:rsidP="001E3F66">
            <w:pPr>
              <w:spacing w:after="0" w:line="240" w:lineRule="auto"/>
              <w:jc w:val="center"/>
              <w:rPr>
                <w:rFonts w:ascii="Times New Roman" w:eastAsia="Times New Roman" w:hAnsi="Times New Roman" w:cs="Times New Roman"/>
                <w:sz w:val="24"/>
                <w:szCs w:val="24"/>
                <w:lang w:eastAsia="ru-RU"/>
              </w:rPr>
            </w:pPr>
          </w:p>
        </w:tc>
      </w:tr>
    </w:tbl>
    <w:p w:rsidR="005D36B6" w:rsidRPr="00AD5F87" w:rsidRDefault="005D36B6" w:rsidP="007D6E99">
      <w:pPr>
        <w:spacing w:after="0" w:line="240" w:lineRule="auto"/>
        <w:jc w:val="both"/>
        <w:rPr>
          <w:rFonts w:ascii="Times New Roman" w:eastAsia="Times New Roman" w:hAnsi="Times New Roman" w:cs="Times New Roman"/>
          <w:b/>
          <w:sz w:val="24"/>
          <w:szCs w:val="24"/>
          <w:lang w:eastAsia="ru-RU"/>
        </w:rPr>
      </w:pPr>
    </w:p>
    <w:p w:rsidR="007D6E99" w:rsidRPr="007D6E99" w:rsidRDefault="0086213C" w:rsidP="007D6E99">
      <w:pPr>
        <w:spacing w:after="0" w:line="240" w:lineRule="auto"/>
        <w:rPr>
          <w:rFonts w:ascii="Times New Roman" w:eastAsia="Times New Roman" w:hAnsi="Times New Roman" w:cs="Times New Roman"/>
          <w:b/>
          <w:sz w:val="24"/>
          <w:szCs w:val="24"/>
          <w:lang w:eastAsia="ru-RU"/>
        </w:rPr>
      </w:pPr>
      <w:r w:rsidRPr="00AD5F87">
        <w:rPr>
          <w:rFonts w:ascii="Times New Roman" w:eastAsia="Times New Roman" w:hAnsi="Times New Roman" w:cs="Times New Roman"/>
          <w:b/>
          <w:sz w:val="24"/>
          <w:szCs w:val="24"/>
          <w:lang w:eastAsia="ru-RU"/>
        </w:rPr>
        <w:t>4</w:t>
      </w:r>
      <w:r w:rsidR="007D6E99" w:rsidRPr="00AD5F87">
        <w:rPr>
          <w:rFonts w:ascii="Times New Roman" w:eastAsia="Times New Roman" w:hAnsi="Times New Roman" w:cs="Times New Roman"/>
          <w:b/>
          <w:sz w:val="24"/>
          <w:szCs w:val="24"/>
          <w:lang w:eastAsia="ru-RU"/>
        </w:rPr>
        <w:t>.1. Дополнительное образование</w:t>
      </w:r>
    </w:p>
    <w:p w:rsidR="007D6E99" w:rsidRPr="007D6E99" w:rsidRDefault="007D6E99" w:rsidP="007D6E99">
      <w:pPr>
        <w:spacing w:after="0" w:line="240" w:lineRule="auto"/>
        <w:rPr>
          <w:rFonts w:ascii="Times New Roman" w:eastAsia="Times New Roman" w:hAnsi="Times New Roman" w:cs="Times New Roman"/>
          <w:b/>
          <w:sz w:val="24"/>
          <w:szCs w:val="24"/>
          <w:lang w:eastAsia="ru-RU"/>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5466"/>
        <w:gridCol w:w="2231"/>
        <w:gridCol w:w="1659"/>
      </w:tblGrid>
      <w:tr w:rsidR="007D6E99" w:rsidRPr="007D6E99" w:rsidTr="00AD5F87">
        <w:tc>
          <w:tcPr>
            <w:tcW w:w="567" w:type="dxa"/>
            <w:tcBorders>
              <w:top w:val="single" w:sz="4" w:space="0" w:color="auto"/>
              <w:left w:val="single" w:sz="4" w:space="0" w:color="auto"/>
              <w:bottom w:val="single" w:sz="4" w:space="0" w:color="auto"/>
              <w:right w:val="single" w:sz="4" w:space="0" w:color="auto"/>
            </w:tcBorders>
            <w:hideMark/>
          </w:tcPr>
          <w:p w:rsidR="007D6E99" w:rsidRPr="007D6E99" w:rsidRDefault="007D6E99" w:rsidP="00DA0029">
            <w:pPr>
              <w:spacing w:after="0" w:line="240" w:lineRule="auto"/>
              <w:jc w:val="center"/>
              <w:rPr>
                <w:rFonts w:ascii="Times New Roman" w:eastAsia="Times New Roman" w:hAnsi="Times New Roman" w:cs="Times New Roman"/>
                <w:sz w:val="24"/>
                <w:szCs w:val="24"/>
                <w:lang w:eastAsia="ru-RU"/>
              </w:rPr>
            </w:pPr>
            <w:r w:rsidRPr="007D6E99">
              <w:rPr>
                <w:rFonts w:ascii="Times New Roman" w:eastAsia="Times New Roman" w:hAnsi="Times New Roman" w:cs="Times New Roman"/>
                <w:sz w:val="24"/>
                <w:szCs w:val="24"/>
                <w:lang w:eastAsia="ru-RU"/>
              </w:rPr>
              <w:t xml:space="preserve">№ </w:t>
            </w:r>
            <w:proofErr w:type="gramStart"/>
            <w:r w:rsidRPr="007D6E99">
              <w:rPr>
                <w:rFonts w:ascii="Times New Roman" w:eastAsia="Times New Roman" w:hAnsi="Times New Roman" w:cs="Times New Roman"/>
                <w:sz w:val="24"/>
                <w:szCs w:val="24"/>
                <w:lang w:eastAsia="ru-RU"/>
              </w:rPr>
              <w:t>п</w:t>
            </w:r>
            <w:proofErr w:type="gramEnd"/>
            <w:r w:rsidRPr="007D6E99">
              <w:rPr>
                <w:rFonts w:ascii="Times New Roman" w:eastAsia="Times New Roman" w:hAnsi="Times New Roman" w:cs="Times New Roman"/>
                <w:sz w:val="24"/>
                <w:szCs w:val="24"/>
                <w:lang w:eastAsia="ru-RU"/>
              </w:rPr>
              <w:t>/п</w:t>
            </w:r>
          </w:p>
        </w:tc>
        <w:tc>
          <w:tcPr>
            <w:tcW w:w="5466" w:type="dxa"/>
            <w:tcBorders>
              <w:top w:val="single" w:sz="4" w:space="0" w:color="auto"/>
              <w:left w:val="single" w:sz="4" w:space="0" w:color="auto"/>
              <w:bottom w:val="single" w:sz="4" w:space="0" w:color="auto"/>
              <w:right w:val="single" w:sz="4" w:space="0" w:color="auto"/>
            </w:tcBorders>
            <w:hideMark/>
          </w:tcPr>
          <w:p w:rsidR="007D6E99" w:rsidRPr="007D6E99" w:rsidRDefault="007D6E99" w:rsidP="00DA0029">
            <w:pPr>
              <w:spacing w:after="0" w:line="240" w:lineRule="auto"/>
              <w:jc w:val="center"/>
              <w:rPr>
                <w:rFonts w:ascii="Times New Roman" w:eastAsia="Times New Roman" w:hAnsi="Times New Roman" w:cs="Times New Roman"/>
                <w:sz w:val="24"/>
                <w:szCs w:val="24"/>
                <w:lang w:eastAsia="ru-RU"/>
              </w:rPr>
            </w:pPr>
            <w:r w:rsidRPr="007D6E99">
              <w:rPr>
                <w:rFonts w:ascii="Times New Roman" w:eastAsia="Times New Roman" w:hAnsi="Times New Roman" w:cs="Times New Roman"/>
                <w:sz w:val="24"/>
                <w:szCs w:val="24"/>
                <w:lang w:eastAsia="ru-RU"/>
              </w:rPr>
              <w:t>Наименование</w:t>
            </w:r>
          </w:p>
        </w:tc>
        <w:tc>
          <w:tcPr>
            <w:tcW w:w="2231" w:type="dxa"/>
            <w:tcBorders>
              <w:top w:val="single" w:sz="4" w:space="0" w:color="auto"/>
              <w:left w:val="single" w:sz="4" w:space="0" w:color="auto"/>
              <w:bottom w:val="single" w:sz="4" w:space="0" w:color="auto"/>
              <w:right w:val="single" w:sz="4" w:space="0" w:color="auto"/>
            </w:tcBorders>
            <w:hideMark/>
          </w:tcPr>
          <w:p w:rsidR="007D6E99" w:rsidRPr="007D6E99" w:rsidRDefault="007D6E99" w:rsidP="00DA0029">
            <w:pPr>
              <w:spacing w:after="0" w:line="240" w:lineRule="auto"/>
              <w:jc w:val="center"/>
              <w:rPr>
                <w:rFonts w:ascii="Times New Roman" w:eastAsia="Times New Roman" w:hAnsi="Times New Roman" w:cs="Times New Roman"/>
                <w:sz w:val="24"/>
                <w:szCs w:val="24"/>
                <w:lang w:eastAsia="ru-RU"/>
              </w:rPr>
            </w:pPr>
            <w:r w:rsidRPr="007D6E99">
              <w:rPr>
                <w:rFonts w:ascii="Times New Roman" w:eastAsia="Times New Roman" w:hAnsi="Times New Roman" w:cs="Times New Roman"/>
                <w:sz w:val="24"/>
                <w:szCs w:val="24"/>
                <w:lang w:eastAsia="ru-RU"/>
              </w:rPr>
              <w:t>Руководитель</w:t>
            </w:r>
          </w:p>
        </w:tc>
        <w:tc>
          <w:tcPr>
            <w:tcW w:w="1659" w:type="dxa"/>
            <w:tcBorders>
              <w:top w:val="single" w:sz="4" w:space="0" w:color="auto"/>
              <w:left w:val="single" w:sz="4" w:space="0" w:color="auto"/>
              <w:bottom w:val="single" w:sz="4" w:space="0" w:color="auto"/>
              <w:right w:val="single" w:sz="4" w:space="0" w:color="auto"/>
            </w:tcBorders>
          </w:tcPr>
          <w:p w:rsidR="007D6E99" w:rsidRPr="007D6E99" w:rsidRDefault="007D6E99" w:rsidP="00DA0029">
            <w:pPr>
              <w:spacing w:after="0" w:line="240" w:lineRule="auto"/>
              <w:jc w:val="center"/>
              <w:rPr>
                <w:rFonts w:ascii="Times New Roman" w:eastAsia="Times New Roman" w:hAnsi="Times New Roman" w:cs="Times New Roman"/>
                <w:sz w:val="24"/>
                <w:szCs w:val="24"/>
                <w:lang w:eastAsia="ru-RU"/>
              </w:rPr>
            </w:pPr>
            <w:r w:rsidRPr="007D6E99">
              <w:rPr>
                <w:rFonts w:ascii="Times New Roman" w:eastAsia="Times New Roman" w:hAnsi="Times New Roman" w:cs="Times New Roman"/>
                <w:sz w:val="24"/>
                <w:szCs w:val="24"/>
                <w:lang w:eastAsia="ru-RU"/>
              </w:rPr>
              <w:t>Сроки</w:t>
            </w:r>
          </w:p>
          <w:p w:rsidR="007D6E99" w:rsidRPr="007D6E99" w:rsidRDefault="007D6E99" w:rsidP="00DA0029">
            <w:pPr>
              <w:spacing w:after="0" w:line="240" w:lineRule="auto"/>
              <w:jc w:val="center"/>
              <w:rPr>
                <w:rFonts w:ascii="Times New Roman" w:eastAsia="Times New Roman" w:hAnsi="Times New Roman" w:cs="Times New Roman"/>
                <w:sz w:val="24"/>
                <w:szCs w:val="24"/>
                <w:lang w:eastAsia="ru-RU"/>
              </w:rPr>
            </w:pPr>
          </w:p>
        </w:tc>
      </w:tr>
      <w:tr w:rsidR="007D6E99" w:rsidRPr="007D6E99" w:rsidTr="00AD5F87">
        <w:tc>
          <w:tcPr>
            <w:tcW w:w="567" w:type="dxa"/>
            <w:tcBorders>
              <w:top w:val="single" w:sz="4" w:space="0" w:color="auto"/>
              <w:left w:val="single" w:sz="4" w:space="0" w:color="auto"/>
              <w:bottom w:val="single" w:sz="4" w:space="0" w:color="auto"/>
              <w:right w:val="single" w:sz="4" w:space="0" w:color="auto"/>
            </w:tcBorders>
            <w:hideMark/>
          </w:tcPr>
          <w:p w:rsidR="007D6E99" w:rsidRPr="007D6E99" w:rsidRDefault="007D6E99" w:rsidP="00DA0029">
            <w:pPr>
              <w:spacing w:after="0" w:line="240" w:lineRule="auto"/>
              <w:jc w:val="center"/>
              <w:rPr>
                <w:rFonts w:ascii="Times New Roman" w:eastAsia="Times New Roman" w:hAnsi="Times New Roman" w:cs="Times New Roman"/>
                <w:sz w:val="24"/>
                <w:szCs w:val="24"/>
                <w:lang w:eastAsia="ru-RU"/>
              </w:rPr>
            </w:pPr>
            <w:r w:rsidRPr="007D6E99">
              <w:rPr>
                <w:rFonts w:ascii="Times New Roman" w:eastAsia="Times New Roman" w:hAnsi="Times New Roman" w:cs="Times New Roman"/>
                <w:sz w:val="24"/>
                <w:szCs w:val="24"/>
                <w:lang w:eastAsia="ru-RU"/>
              </w:rPr>
              <w:t>1.</w:t>
            </w:r>
          </w:p>
        </w:tc>
        <w:tc>
          <w:tcPr>
            <w:tcW w:w="5466" w:type="dxa"/>
            <w:tcBorders>
              <w:top w:val="single" w:sz="4" w:space="0" w:color="auto"/>
              <w:left w:val="single" w:sz="4" w:space="0" w:color="auto"/>
              <w:bottom w:val="single" w:sz="4" w:space="0" w:color="auto"/>
              <w:right w:val="single" w:sz="4" w:space="0" w:color="auto"/>
            </w:tcBorders>
            <w:hideMark/>
          </w:tcPr>
          <w:p w:rsidR="007D6E99" w:rsidRPr="007D6E99" w:rsidRDefault="00E22C87" w:rsidP="00DA002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Кружок познавательно – речевой направленности «Озорные ладошки»</w:t>
            </w:r>
            <w:r w:rsidR="006A69B6">
              <w:rPr>
                <w:rFonts w:ascii="Times New Roman" w:eastAsia="Times New Roman" w:hAnsi="Times New Roman" w:cs="Times New Roman"/>
                <w:sz w:val="24"/>
                <w:szCs w:val="24"/>
                <w:lang w:eastAsia="ru-RU"/>
              </w:rPr>
              <w:t>- биоэнергопластика для детей 4 - 5</w:t>
            </w:r>
            <w:r>
              <w:rPr>
                <w:rFonts w:ascii="Times New Roman" w:eastAsia="Times New Roman" w:hAnsi="Times New Roman" w:cs="Times New Roman"/>
                <w:sz w:val="24"/>
                <w:szCs w:val="24"/>
                <w:lang w:eastAsia="ru-RU"/>
              </w:rPr>
              <w:t xml:space="preserve"> лет</w:t>
            </w:r>
          </w:p>
          <w:p w:rsidR="007D6E99" w:rsidRPr="007D6E99" w:rsidRDefault="007D6E99" w:rsidP="00DA0029">
            <w:pPr>
              <w:spacing w:after="0" w:line="240" w:lineRule="auto"/>
              <w:rPr>
                <w:rFonts w:ascii="Times New Roman" w:eastAsia="Times New Roman" w:hAnsi="Times New Roman" w:cs="Times New Roman"/>
                <w:sz w:val="24"/>
                <w:szCs w:val="24"/>
                <w:lang w:eastAsia="ru-RU"/>
              </w:rPr>
            </w:pPr>
            <w:r w:rsidRPr="007D6E99">
              <w:rPr>
                <w:rFonts w:ascii="Times New Roman" w:eastAsia="Times New Roman" w:hAnsi="Times New Roman" w:cs="Times New Roman"/>
                <w:sz w:val="24"/>
                <w:szCs w:val="24"/>
                <w:lang w:eastAsia="ru-RU"/>
              </w:rPr>
              <w:t xml:space="preserve"> </w:t>
            </w:r>
          </w:p>
        </w:tc>
        <w:tc>
          <w:tcPr>
            <w:tcW w:w="2231" w:type="dxa"/>
            <w:tcBorders>
              <w:top w:val="single" w:sz="4" w:space="0" w:color="auto"/>
              <w:left w:val="single" w:sz="4" w:space="0" w:color="auto"/>
              <w:bottom w:val="single" w:sz="4" w:space="0" w:color="auto"/>
              <w:right w:val="single" w:sz="4" w:space="0" w:color="auto"/>
            </w:tcBorders>
            <w:hideMark/>
          </w:tcPr>
          <w:p w:rsidR="007D6E99" w:rsidRPr="007D6E99" w:rsidRDefault="00E22C87" w:rsidP="00DA0029">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Кожаева К.А.</w:t>
            </w:r>
            <w:r w:rsidR="006118D1">
              <w:t xml:space="preserve"> </w:t>
            </w:r>
            <w:r w:rsidR="006118D1" w:rsidRPr="006118D1">
              <w:rPr>
                <w:rFonts w:ascii="Times New Roman" w:eastAsia="Times New Roman" w:hAnsi="Times New Roman" w:cs="Times New Roman"/>
                <w:sz w:val="24"/>
                <w:szCs w:val="24"/>
                <w:lang w:eastAsia="ru-RU"/>
              </w:rPr>
              <w:t>воспитатель</w:t>
            </w:r>
          </w:p>
        </w:tc>
        <w:tc>
          <w:tcPr>
            <w:tcW w:w="1659" w:type="dxa"/>
            <w:tcBorders>
              <w:top w:val="single" w:sz="4" w:space="0" w:color="auto"/>
              <w:left w:val="single" w:sz="4" w:space="0" w:color="auto"/>
              <w:bottom w:val="single" w:sz="4" w:space="0" w:color="auto"/>
              <w:right w:val="single" w:sz="4" w:space="0" w:color="auto"/>
            </w:tcBorders>
            <w:hideMark/>
          </w:tcPr>
          <w:p w:rsidR="007D6E99" w:rsidRPr="007D6E99" w:rsidRDefault="007D6E99" w:rsidP="00DA0029">
            <w:pPr>
              <w:spacing w:after="0" w:line="240" w:lineRule="auto"/>
              <w:jc w:val="center"/>
              <w:rPr>
                <w:rFonts w:ascii="Times New Roman" w:eastAsia="Times New Roman" w:hAnsi="Times New Roman" w:cs="Times New Roman"/>
                <w:sz w:val="24"/>
                <w:szCs w:val="24"/>
                <w:lang w:eastAsia="ru-RU"/>
              </w:rPr>
            </w:pPr>
            <w:r w:rsidRPr="007D6E99">
              <w:rPr>
                <w:rFonts w:ascii="Times New Roman" w:eastAsia="Times New Roman" w:hAnsi="Times New Roman" w:cs="Times New Roman"/>
                <w:sz w:val="24"/>
                <w:szCs w:val="24"/>
                <w:lang w:eastAsia="ru-RU"/>
              </w:rPr>
              <w:t>1 раз в неделю</w:t>
            </w:r>
          </w:p>
        </w:tc>
      </w:tr>
      <w:tr w:rsidR="007D6E99" w:rsidRPr="007D6E99" w:rsidTr="00AD5F87">
        <w:tc>
          <w:tcPr>
            <w:tcW w:w="567" w:type="dxa"/>
            <w:tcBorders>
              <w:top w:val="single" w:sz="4" w:space="0" w:color="auto"/>
              <w:left w:val="single" w:sz="4" w:space="0" w:color="auto"/>
              <w:bottom w:val="single" w:sz="4" w:space="0" w:color="auto"/>
              <w:right w:val="single" w:sz="4" w:space="0" w:color="auto"/>
            </w:tcBorders>
            <w:hideMark/>
          </w:tcPr>
          <w:p w:rsidR="007D6E99" w:rsidRPr="007D6E99" w:rsidRDefault="00AD5F87" w:rsidP="00DA002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7D6E99" w:rsidRPr="007D6E99">
              <w:rPr>
                <w:rFonts w:ascii="Times New Roman" w:eastAsia="Times New Roman" w:hAnsi="Times New Roman" w:cs="Times New Roman"/>
                <w:sz w:val="24"/>
                <w:szCs w:val="24"/>
                <w:lang w:eastAsia="ru-RU"/>
              </w:rPr>
              <w:t>.</w:t>
            </w:r>
          </w:p>
        </w:tc>
        <w:tc>
          <w:tcPr>
            <w:tcW w:w="5466" w:type="dxa"/>
            <w:tcBorders>
              <w:top w:val="single" w:sz="4" w:space="0" w:color="auto"/>
              <w:left w:val="single" w:sz="4" w:space="0" w:color="auto"/>
              <w:bottom w:val="single" w:sz="4" w:space="0" w:color="auto"/>
              <w:right w:val="single" w:sz="4" w:space="0" w:color="auto"/>
            </w:tcBorders>
            <w:hideMark/>
          </w:tcPr>
          <w:p w:rsidR="007D6E99" w:rsidRPr="007D6E99" w:rsidRDefault="007D6E99" w:rsidP="00DA0029">
            <w:pPr>
              <w:spacing w:after="0" w:line="240" w:lineRule="auto"/>
              <w:rPr>
                <w:rFonts w:ascii="Times New Roman" w:eastAsia="Times New Roman" w:hAnsi="Times New Roman" w:cs="Times New Roman"/>
                <w:sz w:val="24"/>
                <w:szCs w:val="24"/>
                <w:lang w:eastAsia="ru-RU"/>
              </w:rPr>
            </w:pPr>
            <w:r w:rsidRPr="007D6E99">
              <w:rPr>
                <w:rFonts w:ascii="Times New Roman" w:eastAsia="Times New Roman" w:hAnsi="Times New Roman" w:cs="Times New Roman"/>
                <w:sz w:val="24"/>
                <w:szCs w:val="24"/>
                <w:lang w:eastAsia="ru-RU"/>
              </w:rPr>
              <w:t xml:space="preserve">Кружок  </w:t>
            </w:r>
            <w:r w:rsidR="00E22C87">
              <w:rPr>
                <w:rFonts w:ascii="Times New Roman" w:eastAsia="Times New Roman" w:hAnsi="Times New Roman" w:cs="Times New Roman"/>
                <w:sz w:val="24"/>
                <w:szCs w:val="24"/>
                <w:lang w:eastAsia="ru-RU"/>
              </w:rPr>
              <w:t>социально – коммуникативной направленности «Фин</w:t>
            </w:r>
            <w:r w:rsidR="00FE202E">
              <w:rPr>
                <w:rFonts w:ascii="Times New Roman" w:eastAsia="Times New Roman" w:hAnsi="Times New Roman" w:cs="Times New Roman"/>
                <w:sz w:val="24"/>
                <w:szCs w:val="24"/>
                <w:lang w:eastAsia="ru-RU"/>
              </w:rPr>
              <w:t>ансовая грамотность» для детей 6 – 7</w:t>
            </w:r>
            <w:r w:rsidR="00E22C87">
              <w:rPr>
                <w:rFonts w:ascii="Times New Roman" w:eastAsia="Times New Roman" w:hAnsi="Times New Roman" w:cs="Times New Roman"/>
                <w:sz w:val="24"/>
                <w:szCs w:val="24"/>
                <w:lang w:eastAsia="ru-RU"/>
              </w:rPr>
              <w:t xml:space="preserve"> лет</w:t>
            </w:r>
          </w:p>
        </w:tc>
        <w:tc>
          <w:tcPr>
            <w:tcW w:w="2231" w:type="dxa"/>
            <w:tcBorders>
              <w:top w:val="single" w:sz="4" w:space="0" w:color="auto"/>
              <w:left w:val="single" w:sz="4" w:space="0" w:color="auto"/>
              <w:bottom w:val="single" w:sz="4" w:space="0" w:color="auto"/>
              <w:right w:val="single" w:sz="4" w:space="0" w:color="auto"/>
            </w:tcBorders>
            <w:hideMark/>
          </w:tcPr>
          <w:p w:rsidR="007D6E99" w:rsidRDefault="00E22C87" w:rsidP="00DA002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Коковина Л.В.</w:t>
            </w:r>
          </w:p>
          <w:p w:rsidR="006118D1" w:rsidRPr="007D6E99" w:rsidRDefault="006118D1" w:rsidP="00DA0029">
            <w:pPr>
              <w:spacing w:after="0" w:line="240" w:lineRule="auto"/>
              <w:jc w:val="center"/>
              <w:rPr>
                <w:rFonts w:ascii="Times New Roman" w:eastAsia="Times New Roman" w:hAnsi="Times New Roman" w:cs="Times New Roman"/>
                <w:sz w:val="24"/>
                <w:szCs w:val="24"/>
                <w:lang w:eastAsia="ru-RU"/>
              </w:rPr>
            </w:pPr>
            <w:r w:rsidRPr="006118D1">
              <w:rPr>
                <w:rFonts w:ascii="Times New Roman" w:eastAsia="Times New Roman" w:hAnsi="Times New Roman" w:cs="Times New Roman"/>
                <w:sz w:val="24"/>
                <w:szCs w:val="24"/>
                <w:lang w:eastAsia="ru-RU"/>
              </w:rPr>
              <w:t>воспитатель</w:t>
            </w:r>
          </w:p>
        </w:tc>
        <w:tc>
          <w:tcPr>
            <w:tcW w:w="1659" w:type="dxa"/>
            <w:tcBorders>
              <w:top w:val="single" w:sz="4" w:space="0" w:color="auto"/>
              <w:left w:val="single" w:sz="4" w:space="0" w:color="auto"/>
              <w:bottom w:val="single" w:sz="4" w:space="0" w:color="auto"/>
              <w:right w:val="single" w:sz="4" w:space="0" w:color="auto"/>
            </w:tcBorders>
            <w:hideMark/>
          </w:tcPr>
          <w:p w:rsidR="007D6E99" w:rsidRPr="007D6E99" w:rsidRDefault="007D6E99" w:rsidP="00DA0029">
            <w:pPr>
              <w:spacing w:after="0" w:line="240" w:lineRule="auto"/>
              <w:jc w:val="center"/>
              <w:rPr>
                <w:rFonts w:ascii="Times New Roman" w:eastAsia="Times New Roman" w:hAnsi="Times New Roman" w:cs="Times New Roman"/>
                <w:sz w:val="24"/>
                <w:szCs w:val="24"/>
                <w:lang w:eastAsia="ru-RU"/>
              </w:rPr>
            </w:pPr>
            <w:r w:rsidRPr="007D6E99">
              <w:rPr>
                <w:rFonts w:ascii="Times New Roman" w:eastAsia="Times New Roman" w:hAnsi="Times New Roman" w:cs="Times New Roman"/>
                <w:sz w:val="24"/>
                <w:szCs w:val="24"/>
                <w:lang w:eastAsia="ru-RU"/>
              </w:rPr>
              <w:t>1 раз в неделю</w:t>
            </w:r>
          </w:p>
        </w:tc>
      </w:tr>
      <w:tr w:rsidR="007D6E99" w:rsidRPr="007D6E99" w:rsidTr="00AD5F87">
        <w:tc>
          <w:tcPr>
            <w:tcW w:w="567" w:type="dxa"/>
            <w:tcBorders>
              <w:top w:val="single" w:sz="4" w:space="0" w:color="auto"/>
              <w:left w:val="single" w:sz="4" w:space="0" w:color="auto"/>
              <w:bottom w:val="single" w:sz="4" w:space="0" w:color="auto"/>
              <w:right w:val="single" w:sz="4" w:space="0" w:color="auto"/>
            </w:tcBorders>
            <w:hideMark/>
          </w:tcPr>
          <w:p w:rsidR="007D6E99" w:rsidRPr="007D6E99" w:rsidRDefault="00AD5F87" w:rsidP="00DA002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7D6E99" w:rsidRPr="007D6E99">
              <w:rPr>
                <w:rFonts w:ascii="Times New Roman" w:eastAsia="Times New Roman" w:hAnsi="Times New Roman" w:cs="Times New Roman"/>
                <w:sz w:val="24"/>
                <w:szCs w:val="24"/>
                <w:lang w:eastAsia="ru-RU"/>
              </w:rPr>
              <w:t>.</w:t>
            </w:r>
          </w:p>
        </w:tc>
        <w:tc>
          <w:tcPr>
            <w:tcW w:w="5466" w:type="dxa"/>
            <w:tcBorders>
              <w:top w:val="single" w:sz="4" w:space="0" w:color="auto"/>
              <w:left w:val="single" w:sz="4" w:space="0" w:color="auto"/>
              <w:bottom w:val="single" w:sz="4" w:space="0" w:color="auto"/>
              <w:right w:val="single" w:sz="4" w:space="0" w:color="auto"/>
            </w:tcBorders>
            <w:hideMark/>
          </w:tcPr>
          <w:p w:rsidR="007D6E99" w:rsidRPr="007D6E99" w:rsidRDefault="005D0AE0" w:rsidP="00DA0029">
            <w:pPr>
              <w:spacing w:after="0" w:line="240" w:lineRule="auto"/>
              <w:rPr>
                <w:rFonts w:ascii="Times New Roman" w:eastAsia="Times New Roman" w:hAnsi="Times New Roman" w:cs="Times New Roman"/>
                <w:sz w:val="24"/>
                <w:szCs w:val="24"/>
                <w:lang w:eastAsia="ru-RU"/>
              </w:rPr>
            </w:pPr>
            <w:r w:rsidRPr="005D0AE0">
              <w:rPr>
                <w:rFonts w:ascii="Times New Roman" w:eastAsia="Times New Roman" w:hAnsi="Times New Roman" w:cs="Times New Roman"/>
                <w:sz w:val="24"/>
                <w:szCs w:val="24"/>
                <w:lang w:eastAsia="ru-RU"/>
              </w:rPr>
              <w:t xml:space="preserve">Кружок  социально – коммуникативной направленности </w:t>
            </w:r>
            <w:r>
              <w:rPr>
                <w:rFonts w:ascii="Times New Roman" w:eastAsia="Times New Roman" w:hAnsi="Times New Roman" w:cs="Times New Roman"/>
                <w:sz w:val="24"/>
                <w:szCs w:val="24"/>
                <w:lang w:eastAsia="ru-RU"/>
              </w:rPr>
              <w:t>«Азбука дорожного движения»</w:t>
            </w:r>
            <w:r w:rsidR="00AD5F87">
              <w:rPr>
                <w:rFonts w:ascii="Times New Roman" w:eastAsia="Times New Roman" w:hAnsi="Times New Roman" w:cs="Times New Roman"/>
                <w:sz w:val="24"/>
                <w:szCs w:val="24"/>
                <w:lang w:eastAsia="ru-RU"/>
              </w:rPr>
              <w:t xml:space="preserve"> для детей 3-4 лет</w:t>
            </w:r>
          </w:p>
        </w:tc>
        <w:tc>
          <w:tcPr>
            <w:tcW w:w="2231" w:type="dxa"/>
            <w:tcBorders>
              <w:top w:val="single" w:sz="4" w:space="0" w:color="auto"/>
              <w:left w:val="single" w:sz="4" w:space="0" w:color="auto"/>
              <w:bottom w:val="single" w:sz="4" w:space="0" w:color="auto"/>
              <w:right w:val="single" w:sz="4" w:space="0" w:color="auto"/>
            </w:tcBorders>
            <w:hideMark/>
          </w:tcPr>
          <w:p w:rsidR="007D6E99" w:rsidRDefault="006A69B6" w:rsidP="00DA002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Брика М.В.</w:t>
            </w:r>
          </w:p>
          <w:p w:rsidR="006118D1" w:rsidRPr="007D6E99" w:rsidRDefault="006118D1" w:rsidP="00DA0029">
            <w:pPr>
              <w:spacing w:after="0" w:line="240" w:lineRule="auto"/>
              <w:jc w:val="center"/>
              <w:rPr>
                <w:rFonts w:ascii="Times New Roman" w:eastAsia="Times New Roman" w:hAnsi="Times New Roman" w:cs="Times New Roman"/>
                <w:sz w:val="24"/>
                <w:szCs w:val="24"/>
                <w:lang w:eastAsia="ru-RU"/>
              </w:rPr>
            </w:pPr>
            <w:r w:rsidRPr="006118D1">
              <w:rPr>
                <w:rFonts w:ascii="Times New Roman" w:eastAsia="Times New Roman" w:hAnsi="Times New Roman" w:cs="Times New Roman"/>
                <w:sz w:val="24"/>
                <w:szCs w:val="24"/>
                <w:lang w:eastAsia="ru-RU"/>
              </w:rPr>
              <w:t>воспитатель</w:t>
            </w:r>
          </w:p>
        </w:tc>
        <w:tc>
          <w:tcPr>
            <w:tcW w:w="1659" w:type="dxa"/>
            <w:tcBorders>
              <w:top w:val="single" w:sz="4" w:space="0" w:color="auto"/>
              <w:left w:val="single" w:sz="4" w:space="0" w:color="auto"/>
              <w:bottom w:val="single" w:sz="4" w:space="0" w:color="auto"/>
              <w:right w:val="single" w:sz="4" w:space="0" w:color="auto"/>
            </w:tcBorders>
            <w:hideMark/>
          </w:tcPr>
          <w:p w:rsidR="007D6E99" w:rsidRPr="007D6E99" w:rsidRDefault="007D6E99" w:rsidP="00DA0029">
            <w:pPr>
              <w:spacing w:after="0" w:line="240" w:lineRule="auto"/>
              <w:jc w:val="center"/>
              <w:rPr>
                <w:rFonts w:ascii="Times New Roman" w:eastAsia="Times New Roman" w:hAnsi="Times New Roman" w:cs="Times New Roman"/>
                <w:sz w:val="24"/>
                <w:szCs w:val="24"/>
                <w:lang w:eastAsia="ru-RU"/>
              </w:rPr>
            </w:pPr>
            <w:r w:rsidRPr="007D6E99">
              <w:rPr>
                <w:rFonts w:ascii="Times New Roman" w:eastAsia="Times New Roman" w:hAnsi="Times New Roman" w:cs="Times New Roman"/>
                <w:sz w:val="24"/>
                <w:szCs w:val="24"/>
                <w:lang w:eastAsia="ru-RU"/>
              </w:rPr>
              <w:t>1 раз в неделю</w:t>
            </w:r>
          </w:p>
        </w:tc>
      </w:tr>
      <w:tr w:rsidR="007D6E99" w:rsidRPr="007D6E99" w:rsidTr="00AD5F87">
        <w:tc>
          <w:tcPr>
            <w:tcW w:w="567" w:type="dxa"/>
            <w:tcBorders>
              <w:top w:val="single" w:sz="4" w:space="0" w:color="auto"/>
              <w:left w:val="single" w:sz="4" w:space="0" w:color="auto"/>
              <w:bottom w:val="single" w:sz="4" w:space="0" w:color="auto"/>
              <w:right w:val="single" w:sz="4" w:space="0" w:color="auto"/>
            </w:tcBorders>
            <w:hideMark/>
          </w:tcPr>
          <w:p w:rsidR="007D6E99" w:rsidRPr="007D6E99" w:rsidRDefault="00AD5F87" w:rsidP="00DA002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7D6E99" w:rsidRPr="007D6E99">
              <w:rPr>
                <w:rFonts w:ascii="Times New Roman" w:eastAsia="Times New Roman" w:hAnsi="Times New Roman" w:cs="Times New Roman"/>
                <w:sz w:val="24"/>
                <w:szCs w:val="24"/>
                <w:lang w:eastAsia="ru-RU"/>
              </w:rPr>
              <w:t>.</w:t>
            </w:r>
          </w:p>
        </w:tc>
        <w:tc>
          <w:tcPr>
            <w:tcW w:w="5466" w:type="dxa"/>
            <w:tcBorders>
              <w:top w:val="single" w:sz="4" w:space="0" w:color="auto"/>
              <w:left w:val="single" w:sz="4" w:space="0" w:color="auto"/>
              <w:bottom w:val="single" w:sz="4" w:space="0" w:color="auto"/>
              <w:right w:val="single" w:sz="4" w:space="0" w:color="auto"/>
            </w:tcBorders>
            <w:hideMark/>
          </w:tcPr>
          <w:p w:rsidR="007D6E99" w:rsidRPr="007D6E99" w:rsidRDefault="006118D1" w:rsidP="00DA0029">
            <w:pPr>
              <w:spacing w:after="0" w:line="240" w:lineRule="auto"/>
              <w:rPr>
                <w:rFonts w:ascii="Times New Roman" w:eastAsia="Times New Roman" w:hAnsi="Times New Roman" w:cs="Times New Roman"/>
                <w:sz w:val="24"/>
                <w:szCs w:val="24"/>
                <w:highlight w:val="yellow"/>
                <w:lang w:eastAsia="ru-RU"/>
              </w:rPr>
            </w:pPr>
            <w:r w:rsidRPr="007D6E99">
              <w:rPr>
                <w:rFonts w:ascii="Times New Roman" w:eastAsia="Times New Roman" w:hAnsi="Times New Roman" w:cs="Times New Roman"/>
                <w:sz w:val="24"/>
                <w:szCs w:val="24"/>
                <w:lang w:eastAsia="ru-RU"/>
              </w:rPr>
              <w:t xml:space="preserve">Кружок </w:t>
            </w:r>
            <w:r>
              <w:rPr>
                <w:rFonts w:ascii="Times New Roman" w:eastAsia="Times New Roman" w:hAnsi="Times New Roman" w:cs="Times New Roman"/>
                <w:sz w:val="24"/>
                <w:szCs w:val="24"/>
                <w:lang w:eastAsia="ru-RU"/>
              </w:rPr>
              <w:t>художественно – эстетической направленности «Сказочный мир» для детей от 4 до 7 лет</w:t>
            </w:r>
          </w:p>
        </w:tc>
        <w:tc>
          <w:tcPr>
            <w:tcW w:w="2231" w:type="dxa"/>
            <w:tcBorders>
              <w:top w:val="single" w:sz="4" w:space="0" w:color="auto"/>
              <w:left w:val="single" w:sz="4" w:space="0" w:color="auto"/>
              <w:bottom w:val="single" w:sz="4" w:space="0" w:color="auto"/>
              <w:right w:val="single" w:sz="4" w:space="0" w:color="auto"/>
            </w:tcBorders>
            <w:hideMark/>
          </w:tcPr>
          <w:p w:rsidR="006118D1" w:rsidRDefault="00FE202E" w:rsidP="00DA002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Афанасенко М.А.</w:t>
            </w:r>
          </w:p>
          <w:p w:rsidR="007D6E99" w:rsidRPr="007D6E99" w:rsidRDefault="006118D1" w:rsidP="00DA0029">
            <w:pPr>
              <w:spacing w:after="0" w:line="240" w:lineRule="auto"/>
              <w:jc w:val="center"/>
              <w:rPr>
                <w:rFonts w:ascii="Times New Roman" w:eastAsia="Times New Roman" w:hAnsi="Times New Roman" w:cs="Times New Roman"/>
                <w:sz w:val="24"/>
                <w:szCs w:val="24"/>
                <w:lang w:eastAsia="ru-RU"/>
              </w:rPr>
            </w:pPr>
            <w:r w:rsidRPr="006118D1">
              <w:rPr>
                <w:rFonts w:ascii="Times New Roman" w:eastAsia="Times New Roman" w:hAnsi="Times New Roman" w:cs="Times New Roman"/>
                <w:sz w:val="24"/>
                <w:szCs w:val="24"/>
                <w:lang w:eastAsia="ru-RU"/>
              </w:rPr>
              <w:t>воспитатель</w:t>
            </w:r>
            <w:r w:rsidR="007D6E99" w:rsidRPr="007D6E99">
              <w:rPr>
                <w:rFonts w:ascii="Times New Roman" w:eastAsia="Times New Roman" w:hAnsi="Times New Roman" w:cs="Times New Roman"/>
                <w:sz w:val="24"/>
                <w:szCs w:val="24"/>
                <w:lang w:eastAsia="ru-RU"/>
              </w:rPr>
              <w:t xml:space="preserve"> </w:t>
            </w:r>
          </w:p>
        </w:tc>
        <w:tc>
          <w:tcPr>
            <w:tcW w:w="1659" w:type="dxa"/>
            <w:tcBorders>
              <w:top w:val="single" w:sz="4" w:space="0" w:color="auto"/>
              <w:left w:val="single" w:sz="4" w:space="0" w:color="auto"/>
              <w:bottom w:val="single" w:sz="4" w:space="0" w:color="auto"/>
              <w:right w:val="single" w:sz="4" w:space="0" w:color="auto"/>
            </w:tcBorders>
            <w:hideMark/>
          </w:tcPr>
          <w:p w:rsidR="007D6E99" w:rsidRPr="007D6E99" w:rsidRDefault="007D6E99" w:rsidP="00DA0029">
            <w:pPr>
              <w:spacing w:after="0" w:line="240" w:lineRule="auto"/>
              <w:jc w:val="center"/>
              <w:rPr>
                <w:rFonts w:ascii="Times New Roman" w:eastAsia="Times New Roman" w:hAnsi="Times New Roman" w:cs="Times New Roman"/>
                <w:sz w:val="24"/>
                <w:szCs w:val="24"/>
                <w:lang w:eastAsia="ru-RU"/>
              </w:rPr>
            </w:pPr>
            <w:r w:rsidRPr="007D6E99">
              <w:rPr>
                <w:rFonts w:ascii="Times New Roman" w:eastAsia="Times New Roman" w:hAnsi="Times New Roman" w:cs="Times New Roman"/>
                <w:sz w:val="24"/>
                <w:szCs w:val="24"/>
                <w:lang w:eastAsia="ru-RU"/>
              </w:rPr>
              <w:t xml:space="preserve">1 раз в неделю </w:t>
            </w:r>
          </w:p>
        </w:tc>
      </w:tr>
    </w:tbl>
    <w:p w:rsidR="001051BB" w:rsidRDefault="001051BB" w:rsidP="0086213C">
      <w:pPr>
        <w:pStyle w:val="a9"/>
        <w:tabs>
          <w:tab w:val="left" w:pos="709"/>
        </w:tabs>
        <w:jc w:val="both"/>
        <w:rPr>
          <w:b/>
          <w:sz w:val="24"/>
          <w:szCs w:val="24"/>
        </w:rPr>
      </w:pPr>
    </w:p>
    <w:p w:rsidR="0086213C" w:rsidRPr="0086213C" w:rsidRDefault="0086213C" w:rsidP="0086213C">
      <w:pPr>
        <w:pStyle w:val="a9"/>
        <w:tabs>
          <w:tab w:val="left" w:pos="709"/>
        </w:tabs>
        <w:jc w:val="both"/>
        <w:rPr>
          <w:i/>
          <w:sz w:val="24"/>
          <w:szCs w:val="24"/>
        </w:rPr>
      </w:pPr>
      <w:r>
        <w:rPr>
          <w:b/>
          <w:sz w:val="24"/>
          <w:szCs w:val="24"/>
        </w:rPr>
        <w:t xml:space="preserve">4.5 </w:t>
      </w:r>
      <w:r w:rsidRPr="0086213C">
        <w:rPr>
          <w:b/>
          <w:sz w:val="24"/>
          <w:szCs w:val="24"/>
        </w:rPr>
        <w:t>Организация работы с дошкольниками по основе безопасности жизнедеятельности.</w:t>
      </w:r>
    </w:p>
    <w:p w:rsidR="0086213C" w:rsidRPr="0086213C" w:rsidRDefault="0086213C" w:rsidP="0086213C">
      <w:pPr>
        <w:tabs>
          <w:tab w:val="left" w:pos="709"/>
        </w:tabs>
        <w:spacing w:after="0" w:line="240" w:lineRule="auto"/>
        <w:ind w:firstLine="567"/>
        <w:rPr>
          <w:rFonts w:ascii="Times New Roman" w:eastAsia="Times New Roman" w:hAnsi="Times New Roman" w:cs="Times New Roman"/>
          <w:sz w:val="28"/>
          <w:szCs w:val="28"/>
        </w:rPr>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843"/>
        <w:gridCol w:w="3119"/>
        <w:gridCol w:w="2126"/>
        <w:gridCol w:w="1701"/>
      </w:tblGrid>
      <w:tr w:rsidR="0086213C" w:rsidRPr="0086213C" w:rsidTr="00525EED">
        <w:tc>
          <w:tcPr>
            <w:tcW w:w="1276" w:type="dxa"/>
            <w:shd w:val="clear" w:color="auto" w:fill="auto"/>
          </w:tcPr>
          <w:p w:rsidR="0086213C" w:rsidRPr="0086213C" w:rsidRDefault="0086213C" w:rsidP="0086213C">
            <w:pPr>
              <w:tabs>
                <w:tab w:val="left" w:pos="709"/>
              </w:tabs>
              <w:spacing w:after="0" w:line="240" w:lineRule="auto"/>
              <w:ind w:firstLine="34"/>
              <w:rPr>
                <w:rFonts w:ascii="Times New Roman" w:eastAsia="Times New Roman" w:hAnsi="Times New Roman" w:cs="Times New Roman"/>
                <w:sz w:val="24"/>
                <w:szCs w:val="24"/>
              </w:rPr>
            </w:pPr>
            <w:r w:rsidRPr="0086213C">
              <w:rPr>
                <w:rFonts w:ascii="Times New Roman" w:eastAsia="Times New Roman" w:hAnsi="Times New Roman" w:cs="Times New Roman"/>
                <w:sz w:val="24"/>
                <w:szCs w:val="24"/>
              </w:rPr>
              <w:t xml:space="preserve">Месяц </w:t>
            </w:r>
          </w:p>
        </w:tc>
        <w:tc>
          <w:tcPr>
            <w:tcW w:w="1843" w:type="dxa"/>
            <w:shd w:val="clear" w:color="auto" w:fill="auto"/>
          </w:tcPr>
          <w:p w:rsidR="0086213C" w:rsidRPr="0086213C" w:rsidRDefault="0086213C" w:rsidP="0086213C">
            <w:pPr>
              <w:tabs>
                <w:tab w:val="left" w:pos="709"/>
              </w:tabs>
              <w:spacing w:after="0" w:line="240" w:lineRule="auto"/>
              <w:ind w:firstLine="34"/>
              <w:rPr>
                <w:rFonts w:ascii="Times New Roman" w:eastAsia="Times New Roman" w:hAnsi="Times New Roman" w:cs="Times New Roman"/>
                <w:sz w:val="24"/>
                <w:szCs w:val="24"/>
              </w:rPr>
            </w:pPr>
            <w:r w:rsidRPr="0086213C">
              <w:rPr>
                <w:rFonts w:ascii="Times New Roman" w:eastAsia="Times New Roman" w:hAnsi="Times New Roman" w:cs="Times New Roman"/>
                <w:sz w:val="24"/>
                <w:szCs w:val="24"/>
              </w:rPr>
              <w:t xml:space="preserve">Содержание </w:t>
            </w:r>
          </w:p>
        </w:tc>
        <w:tc>
          <w:tcPr>
            <w:tcW w:w="3119" w:type="dxa"/>
            <w:shd w:val="clear" w:color="auto" w:fill="auto"/>
          </w:tcPr>
          <w:p w:rsidR="0086213C" w:rsidRPr="0086213C" w:rsidRDefault="0086213C" w:rsidP="0086213C">
            <w:pPr>
              <w:tabs>
                <w:tab w:val="left" w:pos="176"/>
                <w:tab w:val="left" w:pos="318"/>
                <w:tab w:val="left" w:pos="709"/>
              </w:tabs>
              <w:spacing w:after="0" w:line="240" w:lineRule="auto"/>
              <w:ind w:firstLine="33"/>
              <w:rPr>
                <w:rFonts w:ascii="Times New Roman" w:eastAsia="Times New Roman" w:hAnsi="Times New Roman" w:cs="Times New Roman"/>
                <w:sz w:val="24"/>
                <w:szCs w:val="24"/>
              </w:rPr>
            </w:pPr>
            <w:r w:rsidRPr="0086213C">
              <w:rPr>
                <w:rFonts w:ascii="Times New Roman" w:eastAsia="Times New Roman" w:hAnsi="Times New Roman" w:cs="Times New Roman"/>
                <w:sz w:val="24"/>
                <w:szCs w:val="24"/>
              </w:rPr>
              <w:t>Форма проведения</w:t>
            </w:r>
          </w:p>
        </w:tc>
        <w:tc>
          <w:tcPr>
            <w:tcW w:w="2126" w:type="dxa"/>
            <w:shd w:val="clear" w:color="auto" w:fill="auto"/>
          </w:tcPr>
          <w:p w:rsidR="0086213C" w:rsidRPr="0086213C" w:rsidRDefault="0086213C" w:rsidP="0086213C">
            <w:pPr>
              <w:tabs>
                <w:tab w:val="left" w:pos="709"/>
              </w:tabs>
              <w:spacing w:after="0" w:line="240" w:lineRule="auto"/>
              <w:ind w:firstLine="34"/>
              <w:rPr>
                <w:rFonts w:ascii="Times New Roman" w:eastAsia="Times New Roman" w:hAnsi="Times New Roman" w:cs="Times New Roman"/>
                <w:sz w:val="24"/>
                <w:szCs w:val="24"/>
              </w:rPr>
            </w:pPr>
            <w:r w:rsidRPr="0086213C">
              <w:rPr>
                <w:rFonts w:ascii="Times New Roman" w:eastAsia="Times New Roman" w:hAnsi="Times New Roman" w:cs="Times New Roman"/>
                <w:sz w:val="24"/>
                <w:szCs w:val="24"/>
              </w:rPr>
              <w:t xml:space="preserve">Оформление </w:t>
            </w:r>
          </w:p>
        </w:tc>
        <w:tc>
          <w:tcPr>
            <w:tcW w:w="1701" w:type="dxa"/>
            <w:shd w:val="clear" w:color="auto" w:fill="auto"/>
          </w:tcPr>
          <w:p w:rsidR="0086213C" w:rsidRPr="0086213C" w:rsidRDefault="0086213C" w:rsidP="0086213C">
            <w:pPr>
              <w:tabs>
                <w:tab w:val="left" w:pos="709"/>
              </w:tabs>
              <w:spacing w:after="0" w:line="240" w:lineRule="auto"/>
              <w:ind w:firstLine="33"/>
              <w:rPr>
                <w:rFonts w:ascii="Times New Roman" w:eastAsia="Times New Roman" w:hAnsi="Times New Roman" w:cs="Times New Roman"/>
                <w:sz w:val="24"/>
                <w:szCs w:val="24"/>
              </w:rPr>
            </w:pPr>
            <w:r w:rsidRPr="0086213C">
              <w:rPr>
                <w:rFonts w:ascii="Times New Roman" w:eastAsia="Times New Roman" w:hAnsi="Times New Roman" w:cs="Times New Roman"/>
                <w:sz w:val="24"/>
                <w:szCs w:val="24"/>
              </w:rPr>
              <w:t xml:space="preserve">Ответственный </w:t>
            </w:r>
          </w:p>
        </w:tc>
      </w:tr>
      <w:tr w:rsidR="0086213C" w:rsidRPr="0086213C" w:rsidTr="00525EED">
        <w:tc>
          <w:tcPr>
            <w:tcW w:w="1276" w:type="dxa"/>
            <w:shd w:val="clear" w:color="auto" w:fill="auto"/>
          </w:tcPr>
          <w:p w:rsidR="0086213C" w:rsidRPr="0086213C" w:rsidRDefault="0086213C" w:rsidP="0086213C">
            <w:pPr>
              <w:tabs>
                <w:tab w:val="left" w:pos="709"/>
              </w:tabs>
              <w:spacing w:after="0" w:line="240" w:lineRule="auto"/>
              <w:ind w:firstLine="34"/>
              <w:rPr>
                <w:rFonts w:ascii="Times New Roman" w:eastAsia="Times New Roman" w:hAnsi="Times New Roman" w:cs="Times New Roman"/>
                <w:sz w:val="24"/>
                <w:szCs w:val="32"/>
              </w:rPr>
            </w:pPr>
            <w:r w:rsidRPr="0086213C">
              <w:rPr>
                <w:rFonts w:ascii="Times New Roman" w:eastAsia="Times New Roman" w:hAnsi="Times New Roman" w:cs="Times New Roman"/>
                <w:sz w:val="24"/>
                <w:szCs w:val="32"/>
              </w:rPr>
              <w:lastRenderedPageBreak/>
              <w:t xml:space="preserve">Сентябрь </w:t>
            </w:r>
          </w:p>
        </w:tc>
        <w:tc>
          <w:tcPr>
            <w:tcW w:w="1843" w:type="dxa"/>
            <w:shd w:val="clear" w:color="auto" w:fill="auto"/>
          </w:tcPr>
          <w:p w:rsidR="0086213C" w:rsidRPr="0086213C" w:rsidRDefault="0086213C" w:rsidP="0086213C">
            <w:pPr>
              <w:tabs>
                <w:tab w:val="left" w:pos="709"/>
              </w:tabs>
              <w:spacing w:after="0" w:line="240" w:lineRule="auto"/>
              <w:ind w:firstLine="34"/>
              <w:rPr>
                <w:rFonts w:ascii="Times New Roman" w:eastAsia="Times New Roman" w:hAnsi="Times New Roman" w:cs="Times New Roman"/>
                <w:sz w:val="24"/>
                <w:szCs w:val="32"/>
              </w:rPr>
            </w:pPr>
            <w:r w:rsidRPr="0086213C">
              <w:rPr>
                <w:rFonts w:ascii="Times New Roman" w:eastAsia="Times New Roman" w:hAnsi="Times New Roman" w:cs="Times New Roman"/>
                <w:sz w:val="24"/>
                <w:szCs w:val="32"/>
              </w:rPr>
              <w:t>Безопасность  в общественном транспорте.</w:t>
            </w:r>
          </w:p>
        </w:tc>
        <w:tc>
          <w:tcPr>
            <w:tcW w:w="3119" w:type="dxa"/>
            <w:shd w:val="clear" w:color="auto" w:fill="auto"/>
          </w:tcPr>
          <w:p w:rsidR="0086213C" w:rsidRPr="0086213C" w:rsidRDefault="0086213C" w:rsidP="0086213C">
            <w:pPr>
              <w:tabs>
                <w:tab w:val="left" w:pos="176"/>
                <w:tab w:val="left" w:pos="318"/>
                <w:tab w:val="left" w:pos="709"/>
              </w:tabs>
              <w:spacing w:after="0" w:line="240" w:lineRule="auto"/>
              <w:jc w:val="both"/>
              <w:rPr>
                <w:rFonts w:ascii="Times New Roman" w:eastAsia="Times New Roman" w:hAnsi="Times New Roman" w:cs="Times New Roman"/>
                <w:sz w:val="24"/>
                <w:szCs w:val="32"/>
              </w:rPr>
            </w:pPr>
            <w:r>
              <w:rPr>
                <w:rFonts w:ascii="Times New Roman" w:eastAsia="Times New Roman" w:hAnsi="Times New Roman" w:cs="Times New Roman"/>
                <w:sz w:val="24"/>
                <w:szCs w:val="32"/>
              </w:rPr>
              <w:t>1.</w:t>
            </w:r>
            <w:r w:rsidRPr="0086213C">
              <w:rPr>
                <w:rFonts w:ascii="Times New Roman" w:eastAsia="Times New Roman" w:hAnsi="Times New Roman" w:cs="Times New Roman"/>
                <w:sz w:val="24"/>
                <w:szCs w:val="32"/>
              </w:rPr>
              <w:t>Знакомство  детей со светофором.</w:t>
            </w:r>
          </w:p>
          <w:p w:rsidR="0086213C" w:rsidRPr="0086213C" w:rsidRDefault="00525EED" w:rsidP="0086213C">
            <w:pPr>
              <w:tabs>
                <w:tab w:val="left" w:pos="176"/>
                <w:tab w:val="left" w:pos="318"/>
                <w:tab w:val="left" w:pos="709"/>
              </w:tabs>
              <w:spacing w:after="0" w:line="240" w:lineRule="auto"/>
              <w:jc w:val="both"/>
              <w:rPr>
                <w:rFonts w:ascii="Times New Roman" w:eastAsia="Times New Roman" w:hAnsi="Times New Roman" w:cs="Times New Roman"/>
                <w:sz w:val="24"/>
                <w:szCs w:val="32"/>
              </w:rPr>
            </w:pPr>
            <w:r>
              <w:rPr>
                <w:rFonts w:ascii="Times New Roman" w:eastAsia="Times New Roman" w:hAnsi="Times New Roman" w:cs="Times New Roman"/>
                <w:sz w:val="24"/>
                <w:szCs w:val="32"/>
              </w:rPr>
              <w:t>2.</w:t>
            </w:r>
            <w:r w:rsidR="0086213C" w:rsidRPr="0086213C">
              <w:rPr>
                <w:rFonts w:ascii="Times New Roman" w:eastAsia="Times New Roman" w:hAnsi="Times New Roman" w:cs="Times New Roman"/>
                <w:sz w:val="24"/>
                <w:szCs w:val="32"/>
              </w:rPr>
              <w:t>Дидактические игры: «Я водитель», «Водитель и пассажиры».</w:t>
            </w:r>
          </w:p>
          <w:p w:rsidR="0086213C" w:rsidRPr="0086213C" w:rsidRDefault="00525EED" w:rsidP="00525EED">
            <w:pPr>
              <w:tabs>
                <w:tab w:val="left" w:pos="176"/>
                <w:tab w:val="left" w:pos="318"/>
                <w:tab w:val="left" w:pos="709"/>
              </w:tabs>
              <w:spacing w:after="0" w:line="240" w:lineRule="auto"/>
              <w:jc w:val="both"/>
              <w:rPr>
                <w:rFonts w:ascii="Times New Roman" w:eastAsia="Times New Roman" w:hAnsi="Times New Roman" w:cs="Times New Roman"/>
                <w:sz w:val="24"/>
                <w:szCs w:val="32"/>
              </w:rPr>
            </w:pPr>
            <w:r>
              <w:rPr>
                <w:rFonts w:ascii="Times New Roman" w:eastAsia="Times New Roman" w:hAnsi="Times New Roman" w:cs="Times New Roman"/>
                <w:sz w:val="24"/>
                <w:szCs w:val="32"/>
              </w:rPr>
              <w:t>3.</w:t>
            </w:r>
            <w:r w:rsidR="0086213C" w:rsidRPr="0086213C">
              <w:rPr>
                <w:rFonts w:ascii="Times New Roman" w:eastAsia="Times New Roman" w:hAnsi="Times New Roman" w:cs="Times New Roman"/>
                <w:sz w:val="24"/>
                <w:szCs w:val="32"/>
              </w:rPr>
              <w:t>Информация для родителей «Научим детей правилам поведения в автомобиле, автобусе».</w:t>
            </w:r>
          </w:p>
        </w:tc>
        <w:tc>
          <w:tcPr>
            <w:tcW w:w="2126" w:type="dxa"/>
            <w:shd w:val="clear" w:color="auto" w:fill="auto"/>
          </w:tcPr>
          <w:p w:rsidR="0086213C" w:rsidRPr="0086213C" w:rsidRDefault="0086213C" w:rsidP="0086213C">
            <w:pPr>
              <w:tabs>
                <w:tab w:val="left" w:pos="709"/>
              </w:tabs>
              <w:spacing w:after="0" w:line="240" w:lineRule="auto"/>
              <w:ind w:firstLine="34"/>
              <w:rPr>
                <w:rFonts w:ascii="Times New Roman" w:eastAsia="Times New Roman" w:hAnsi="Times New Roman" w:cs="Times New Roman"/>
                <w:sz w:val="24"/>
                <w:szCs w:val="32"/>
              </w:rPr>
            </w:pPr>
            <w:r w:rsidRPr="0086213C">
              <w:rPr>
                <w:rFonts w:ascii="Times New Roman" w:eastAsia="Times New Roman" w:hAnsi="Times New Roman" w:cs="Times New Roman"/>
                <w:sz w:val="24"/>
                <w:szCs w:val="32"/>
              </w:rPr>
              <w:t>Атрибуты к сюжетно – ролевой игре «Путешествие в автобусе». Дидактические игры.</w:t>
            </w:r>
          </w:p>
        </w:tc>
        <w:tc>
          <w:tcPr>
            <w:tcW w:w="1701" w:type="dxa"/>
            <w:shd w:val="clear" w:color="auto" w:fill="auto"/>
          </w:tcPr>
          <w:p w:rsidR="0086213C" w:rsidRPr="0086213C" w:rsidRDefault="0086213C" w:rsidP="0086213C">
            <w:pPr>
              <w:tabs>
                <w:tab w:val="left" w:pos="709"/>
              </w:tabs>
              <w:spacing w:after="0" w:line="240" w:lineRule="auto"/>
              <w:ind w:firstLine="33"/>
              <w:rPr>
                <w:rFonts w:ascii="Times New Roman" w:eastAsia="Times New Roman" w:hAnsi="Times New Roman" w:cs="Times New Roman"/>
                <w:sz w:val="24"/>
                <w:szCs w:val="32"/>
              </w:rPr>
            </w:pPr>
            <w:r w:rsidRPr="0086213C">
              <w:rPr>
                <w:rFonts w:ascii="Times New Roman" w:eastAsia="Times New Roman" w:hAnsi="Times New Roman" w:cs="Times New Roman"/>
                <w:sz w:val="24"/>
                <w:szCs w:val="32"/>
              </w:rPr>
              <w:t xml:space="preserve">Воспитатели </w:t>
            </w:r>
          </w:p>
        </w:tc>
      </w:tr>
      <w:tr w:rsidR="0086213C" w:rsidRPr="0086213C" w:rsidTr="00525EED">
        <w:tc>
          <w:tcPr>
            <w:tcW w:w="1276" w:type="dxa"/>
            <w:shd w:val="clear" w:color="auto" w:fill="auto"/>
          </w:tcPr>
          <w:p w:rsidR="0086213C" w:rsidRPr="0086213C" w:rsidRDefault="0086213C" w:rsidP="0086213C">
            <w:pPr>
              <w:tabs>
                <w:tab w:val="left" w:pos="709"/>
              </w:tabs>
              <w:spacing w:after="0" w:line="240" w:lineRule="auto"/>
              <w:ind w:firstLine="34"/>
              <w:rPr>
                <w:rFonts w:ascii="Times New Roman" w:eastAsia="Times New Roman" w:hAnsi="Times New Roman" w:cs="Times New Roman"/>
                <w:sz w:val="24"/>
                <w:szCs w:val="32"/>
              </w:rPr>
            </w:pPr>
            <w:r w:rsidRPr="0086213C">
              <w:rPr>
                <w:rFonts w:ascii="Times New Roman" w:eastAsia="Times New Roman" w:hAnsi="Times New Roman" w:cs="Times New Roman"/>
                <w:sz w:val="24"/>
                <w:szCs w:val="32"/>
              </w:rPr>
              <w:t xml:space="preserve">Октябрь </w:t>
            </w:r>
          </w:p>
        </w:tc>
        <w:tc>
          <w:tcPr>
            <w:tcW w:w="1843" w:type="dxa"/>
            <w:shd w:val="clear" w:color="auto" w:fill="auto"/>
          </w:tcPr>
          <w:p w:rsidR="0086213C" w:rsidRPr="0086213C" w:rsidRDefault="0086213C" w:rsidP="0086213C">
            <w:pPr>
              <w:tabs>
                <w:tab w:val="left" w:pos="709"/>
              </w:tabs>
              <w:spacing w:after="0" w:line="240" w:lineRule="auto"/>
              <w:ind w:firstLine="34"/>
              <w:rPr>
                <w:rFonts w:ascii="Times New Roman" w:eastAsia="Times New Roman" w:hAnsi="Times New Roman" w:cs="Times New Roman"/>
                <w:sz w:val="24"/>
                <w:szCs w:val="32"/>
              </w:rPr>
            </w:pPr>
            <w:r w:rsidRPr="0086213C">
              <w:rPr>
                <w:rFonts w:ascii="Times New Roman" w:eastAsia="Times New Roman" w:hAnsi="Times New Roman" w:cs="Times New Roman"/>
                <w:sz w:val="24"/>
                <w:szCs w:val="32"/>
              </w:rPr>
              <w:t>Безопасность на дорогах.</w:t>
            </w:r>
          </w:p>
        </w:tc>
        <w:tc>
          <w:tcPr>
            <w:tcW w:w="3119" w:type="dxa"/>
            <w:shd w:val="clear" w:color="auto" w:fill="auto"/>
          </w:tcPr>
          <w:p w:rsidR="0086213C" w:rsidRPr="0086213C" w:rsidRDefault="00525EED" w:rsidP="00525EED">
            <w:pPr>
              <w:tabs>
                <w:tab w:val="left" w:pos="176"/>
                <w:tab w:val="left" w:pos="318"/>
                <w:tab w:val="left" w:pos="709"/>
              </w:tabs>
              <w:spacing w:after="0" w:line="240" w:lineRule="auto"/>
              <w:jc w:val="both"/>
              <w:rPr>
                <w:rFonts w:ascii="Times New Roman" w:eastAsia="Times New Roman" w:hAnsi="Times New Roman" w:cs="Times New Roman"/>
                <w:sz w:val="24"/>
                <w:szCs w:val="32"/>
              </w:rPr>
            </w:pPr>
            <w:proofErr w:type="gramStart"/>
            <w:r>
              <w:rPr>
                <w:rFonts w:ascii="Times New Roman" w:eastAsia="Times New Roman" w:hAnsi="Times New Roman" w:cs="Times New Roman"/>
                <w:sz w:val="24"/>
                <w:szCs w:val="32"/>
              </w:rPr>
              <w:t>1.</w:t>
            </w:r>
            <w:r w:rsidR="0086213C" w:rsidRPr="0086213C">
              <w:rPr>
                <w:rFonts w:ascii="Times New Roman" w:eastAsia="Times New Roman" w:hAnsi="Times New Roman" w:cs="Times New Roman"/>
                <w:sz w:val="24"/>
                <w:szCs w:val="32"/>
              </w:rPr>
              <w:t>Составление рассказов на тему «Как я шел с мамой в детский в сад».</w:t>
            </w:r>
            <w:proofErr w:type="gramEnd"/>
          </w:p>
          <w:p w:rsidR="0086213C" w:rsidRPr="0086213C" w:rsidRDefault="00525EED" w:rsidP="00525EED">
            <w:pPr>
              <w:tabs>
                <w:tab w:val="left" w:pos="176"/>
                <w:tab w:val="left" w:pos="318"/>
                <w:tab w:val="left" w:pos="709"/>
              </w:tabs>
              <w:spacing w:after="0" w:line="240" w:lineRule="auto"/>
              <w:jc w:val="both"/>
              <w:rPr>
                <w:rFonts w:ascii="Times New Roman" w:eastAsia="Times New Roman" w:hAnsi="Times New Roman" w:cs="Times New Roman"/>
                <w:sz w:val="24"/>
                <w:szCs w:val="32"/>
              </w:rPr>
            </w:pPr>
            <w:r>
              <w:rPr>
                <w:rFonts w:ascii="Times New Roman" w:eastAsia="Times New Roman" w:hAnsi="Times New Roman" w:cs="Times New Roman"/>
                <w:sz w:val="24"/>
                <w:szCs w:val="32"/>
              </w:rPr>
              <w:t>2</w:t>
            </w:r>
            <w:r w:rsidR="0086213C" w:rsidRPr="0086213C">
              <w:rPr>
                <w:rFonts w:ascii="Times New Roman" w:eastAsia="Times New Roman" w:hAnsi="Times New Roman" w:cs="Times New Roman"/>
                <w:sz w:val="24"/>
                <w:szCs w:val="32"/>
              </w:rPr>
              <w:t>Физкультурный досуг «Красный, желтый, зеленый».</w:t>
            </w:r>
          </w:p>
          <w:p w:rsidR="0086213C" w:rsidRPr="0086213C" w:rsidRDefault="00525EED" w:rsidP="00525EED">
            <w:pPr>
              <w:tabs>
                <w:tab w:val="left" w:pos="176"/>
                <w:tab w:val="left" w:pos="318"/>
                <w:tab w:val="left" w:pos="709"/>
              </w:tabs>
              <w:spacing w:after="0" w:line="240" w:lineRule="auto"/>
              <w:jc w:val="both"/>
              <w:rPr>
                <w:rFonts w:ascii="Times New Roman" w:eastAsia="Times New Roman" w:hAnsi="Times New Roman" w:cs="Times New Roman"/>
                <w:sz w:val="24"/>
                <w:szCs w:val="32"/>
              </w:rPr>
            </w:pPr>
            <w:r>
              <w:rPr>
                <w:rFonts w:ascii="Times New Roman" w:eastAsia="Times New Roman" w:hAnsi="Times New Roman" w:cs="Times New Roman"/>
                <w:sz w:val="24"/>
                <w:szCs w:val="32"/>
              </w:rPr>
              <w:t>3.</w:t>
            </w:r>
            <w:r w:rsidR="0086213C" w:rsidRPr="0086213C">
              <w:rPr>
                <w:rFonts w:ascii="Times New Roman" w:eastAsia="Times New Roman" w:hAnsi="Times New Roman" w:cs="Times New Roman"/>
                <w:sz w:val="24"/>
                <w:szCs w:val="32"/>
              </w:rPr>
              <w:t xml:space="preserve">Конкурс рисунков «Я знаю дорожные правила» (совместно дети и родители). </w:t>
            </w:r>
          </w:p>
        </w:tc>
        <w:tc>
          <w:tcPr>
            <w:tcW w:w="2126" w:type="dxa"/>
            <w:shd w:val="clear" w:color="auto" w:fill="auto"/>
          </w:tcPr>
          <w:p w:rsidR="0086213C" w:rsidRPr="0086213C" w:rsidRDefault="0086213C" w:rsidP="0086213C">
            <w:pPr>
              <w:tabs>
                <w:tab w:val="left" w:pos="709"/>
              </w:tabs>
              <w:spacing w:after="0" w:line="240" w:lineRule="auto"/>
              <w:ind w:firstLine="34"/>
              <w:rPr>
                <w:rFonts w:ascii="Times New Roman" w:eastAsia="Times New Roman" w:hAnsi="Times New Roman" w:cs="Times New Roman"/>
                <w:sz w:val="24"/>
                <w:szCs w:val="32"/>
              </w:rPr>
            </w:pPr>
            <w:r w:rsidRPr="0086213C">
              <w:rPr>
                <w:rFonts w:ascii="Times New Roman" w:eastAsia="Times New Roman" w:hAnsi="Times New Roman" w:cs="Times New Roman"/>
                <w:sz w:val="24"/>
                <w:szCs w:val="32"/>
              </w:rPr>
              <w:t>Уголок в группах «Правила поведения на улице» (детский художественные книги,  альбомы, макеты улиц и т.п.) выставка рисунков. Атрибуты и пособия для развлечения</w:t>
            </w:r>
          </w:p>
        </w:tc>
        <w:tc>
          <w:tcPr>
            <w:tcW w:w="1701" w:type="dxa"/>
            <w:shd w:val="clear" w:color="auto" w:fill="auto"/>
          </w:tcPr>
          <w:p w:rsidR="0086213C" w:rsidRPr="0086213C" w:rsidRDefault="0086213C" w:rsidP="0086213C">
            <w:pPr>
              <w:tabs>
                <w:tab w:val="left" w:pos="709"/>
              </w:tabs>
              <w:spacing w:after="0" w:line="240" w:lineRule="auto"/>
              <w:ind w:firstLine="33"/>
              <w:rPr>
                <w:rFonts w:ascii="Times New Roman" w:eastAsia="Times New Roman" w:hAnsi="Times New Roman" w:cs="Times New Roman"/>
                <w:sz w:val="24"/>
                <w:szCs w:val="32"/>
              </w:rPr>
            </w:pPr>
            <w:r w:rsidRPr="0086213C">
              <w:rPr>
                <w:rFonts w:ascii="Times New Roman" w:eastAsia="Times New Roman" w:hAnsi="Times New Roman" w:cs="Times New Roman"/>
                <w:sz w:val="24"/>
                <w:szCs w:val="32"/>
              </w:rPr>
              <w:t>Воспитатели групп</w:t>
            </w:r>
          </w:p>
        </w:tc>
      </w:tr>
      <w:tr w:rsidR="0086213C" w:rsidRPr="0086213C" w:rsidTr="00525EED">
        <w:tc>
          <w:tcPr>
            <w:tcW w:w="1276" w:type="dxa"/>
            <w:shd w:val="clear" w:color="auto" w:fill="auto"/>
          </w:tcPr>
          <w:p w:rsidR="0086213C" w:rsidRPr="0086213C" w:rsidRDefault="0086213C" w:rsidP="0086213C">
            <w:pPr>
              <w:tabs>
                <w:tab w:val="left" w:pos="709"/>
              </w:tabs>
              <w:spacing w:after="0" w:line="240" w:lineRule="auto"/>
              <w:ind w:firstLine="34"/>
              <w:rPr>
                <w:rFonts w:ascii="Times New Roman" w:eastAsia="Times New Roman" w:hAnsi="Times New Roman" w:cs="Times New Roman"/>
                <w:sz w:val="24"/>
                <w:szCs w:val="32"/>
              </w:rPr>
            </w:pPr>
            <w:r w:rsidRPr="0086213C">
              <w:rPr>
                <w:rFonts w:ascii="Times New Roman" w:eastAsia="Times New Roman" w:hAnsi="Times New Roman" w:cs="Times New Roman"/>
                <w:sz w:val="24"/>
                <w:szCs w:val="32"/>
              </w:rPr>
              <w:t xml:space="preserve">Ноябрь </w:t>
            </w:r>
          </w:p>
        </w:tc>
        <w:tc>
          <w:tcPr>
            <w:tcW w:w="1843" w:type="dxa"/>
            <w:shd w:val="clear" w:color="auto" w:fill="auto"/>
          </w:tcPr>
          <w:p w:rsidR="0086213C" w:rsidRPr="0086213C" w:rsidRDefault="0086213C" w:rsidP="0086213C">
            <w:pPr>
              <w:tabs>
                <w:tab w:val="left" w:pos="709"/>
              </w:tabs>
              <w:spacing w:after="0" w:line="240" w:lineRule="auto"/>
              <w:ind w:firstLine="34"/>
              <w:rPr>
                <w:rFonts w:ascii="Times New Roman" w:eastAsia="Times New Roman" w:hAnsi="Times New Roman" w:cs="Times New Roman"/>
                <w:sz w:val="24"/>
                <w:szCs w:val="32"/>
              </w:rPr>
            </w:pPr>
            <w:r w:rsidRPr="0086213C">
              <w:rPr>
                <w:rFonts w:ascii="Times New Roman" w:eastAsia="Times New Roman" w:hAnsi="Times New Roman" w:cs="Times New Roman"/>
                <w:sz w:val="24"/>
                <w:szCs w:val="32"/>
              </w:rPr>
              <w:t>Безопасность дома</w:t>
            </w:r>
          </w:p>
        </w:tc>
        <w:tc>
          <w:tcPr>
            <w:tcW w:w="3119" w:type="dxa"/>
            <w:shd w:val="clear" w:color="auto" w:fill="auto"/>
          </w:tcPr>
          <w:p w:rsidR="0086213C" w:rsidRPr="0086213C" w:rsidRDefault="00525EED" w:rsidP="00525EED">
            <w:pPr>
              <w:tabs>
                <w:tab w:val="left" w:pos="176"/>
                <w:tab w:val="left" w:pos="318"/>
                <w:tab w:val="left" w:pos="709"/>
              </w:tabs>
              <w:spacing w:after="0" w:line="240" w:lineRule="auto"/>
              <w:jc w:val="both"/>
              <w:rPr>
                <w:rFonts w:ascii="Times New Roman" w:eastAsia="Times New Roman" w:hAnsi="Times New Roman" w:cs="Times New Roman"/>
                <w:sz w:val="24"/>
                <w:szCs w:val="32"/>
              </w:rPr>
            </w:pPr>
            <w:r>
              <w:rPr>
                <w:rFonts w:ascii="Times New Roman" w:eastAsia="Times New Roman" w:hAnsi="Times New Roman" w:cs="Times New Roman"/>
                <w:sz w:val="24"/>
                <w:szCs w:val="32"/>
              </w:rPr>
              <w:t>1.</w:t>
            </w:r>
            <w:r w:rsidR="0086213C" w:rsidRPr="0086213C">
              <w:rPr>
                <w:rFonts w:ascii="Times New Roman" w:eastAsia="Times New Roman" w:hAnsi="Times New Roman" w:cs="Times New Roman"/>
                <w:sz w:val="24"/>
                <w:szCs w:val="32"/>
              </w:rPr>
              <w:t>Дидактическая игра «Опасные  предметы».</w:t>
            </w:r>
          </w:p>
          <w:p w:rsidR="0086213C" w:rsidRPr="00525EED" w:rsidRDefault="00525EED" w:rsidP="00525EED">
            <w:pPr>
              <w:tabs>
                <w:tab w:val="left" w:pos="176"/>
                <w:tab w:val="left" w:pos="318"/>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86213C" w:rsidRPr="00525EED">
              <w:rPr>
                <w:rFonts w:ascii="Times New Roman" w:hAnsi="Times New Roman" w:cs="Times New Roman"/>
                <w:sz w:val="24"/>
                <w:szCs w:val="24"/>
              </w:rPr>
              <w:t>Составление рассказов на тему «Как мы с братом (сестрой) остались дома одни».</w:t>
            </w:r>
          </w:p>
          <w:p w:rsidR="0086213C" w:rsidRPr="0086213C" w:rsidRDefault="00525EED" w:rsidP="00525EED">
            <w:pPr>
              <w:tabs>
                <w:tab w:val="left" w:pos="176"/>
                <w:tab w:val="left" w:pos="318"/>
                <w:tab w:val="left" w:pos="709"/>
              </w:tabs>
              <w:spacing w:after="0" w:line="240" w:lineRule="auto"/>
              <w:jc w:val="both"/>
              <w:rPr>
                <w:rFonts w:ascii="Times New Roman" w:eastAsia="Times New Roman" w:hAnsi="Times New Roman" w:cs="Times New Roman"/>
                <w:sz w:val="24"/>
                <w:szCs w:val="32"/>
              </w:rPr>
            </w:pPr>
            <w:r>
              <w:rPr>
                <w:rFonts w:ascii="Times New Roman" w:eastAsia="Times New Roman" w:hAnsi="Times New Roman" w:cs="Times New Roman"/>
                <w:sz w:val="24"/>
                <w:szCs w:val="32"/>
              </w:rPr>
              <w:t>3.</w:t>
            </w:r>
            <w:r w:rsidR="0086213C" w:rsidRPr="0086213C">
              <w:rPr>
                <w:rFonts w:ascii="Times New Roman" w:eastAsia="Times New Roman" w:hAnsi="Times New Roman" w:cs="Times New Roman"/>
                <w:sz w:val="24"/>
                <w:szCs w:val="32"/>
              </w:rPr>
              <w:t>Консультация для родителей «Безопасность детей в быту».</w:t>
            </w:r>
          </w:p>
        </w:tc>
        <w:tc>
          <w:tcPr>
            <w:tcW w:w="2126" w:type="dxa"/>
            <w:shd w:val="clear" w:color="auto" w:fill="auto"/>
          </w:tcPr>
          <w:p w:rsidR="0086213C" w:rsidRPr="0086213C" w:rsidRDefault="0086213C" w:rsidP="0086213C">
            <w:pPr>
              <w:tabs>
                <w:tab w:val="left" w:pos="709"/>
              </w:tabs>
              <w:spacing w:after="0" w:line="240" w:lineRule="auto"/>
              <w:ind w:firstLine="34"/>
              <w:rPr>
                <w:rFonts w:ascii="Times New Roman" w:eastAsia="Times New Roman" w:hAnsi="Times New Roman" w:cs="Times New Roman"/>
                <w:sz w:val="24"/>
                <w:szCs w:val="32"/>
              </w:rPr>
            </w:pPr>
            <w:r w:rsidRPr="0086213C">
              <w:rPr>
                <w:rFonts w:ascii="Times New Roman" w:eastAsia="Times New Roman" w:hAnsi="Times New Roman" w:cs="Times New Roman"/>
                <w:sz w:val="24"/>
                <w:szCs w:val="32"/>
              </w:rPr>
              <w:t>Уголок в группах – дидактические пособия, иллюстрации из серии «Безопасность детей в быту».</w:t>
            </w:r>
          </w:p>
        </w:tc>
        <w:tc>
          <w:tcPr>
            <w:tcW w:w="1701" w:type="dxa"/>
            <w:shd w:val="clear" w:color="auto" w:fill="auto"/>
          </w:tcPr>
          <w:p w:rsidR="0086213C" w:rsidRPr="0086213C" w:rsidRDefault="0086213C" w:rsidP="0086213C">
            <w:pPr>
              <w:tabs>
                <w:tab w:val="left" w:pos="709"/>
              </w:tabs>
              <w:spacing w:after="0" w:line="240" w:lineRule="auto"/>
              <w:ind w:firstLine="33"/>
              <w:rPr>
                <w:rFonts w:ascii="Times New Roman" w:eastAsia="Times New Roman" w:hAnsi="Times New Roman" w:cs="Times New Roman"/>
                <w:sz w:val="24"/>
                <w:szCs w:val="32"/>
              </w:rPr>
            </w:pPr>
            <w:r w:rsidRPr="0086213C">
              <w:rPr>
                <w:rFonts w:ascii="Times New Roman" w:eastAsia="Times New Roman" w:hAnsi="Times New Roman" w:cs="Times New Roman"/>
                <w:sz w:val="24"/>
                <w:szCs w:val="32"/>
              </w:rPr>
              <w:t xml:space="preserve">Воспитатели </w:t>
            </w:r>
          </w:p>
        </w:tc>
      </w:tr>
      <w:tr w:rsidR="0086213C" w:rsidRPr="0086213C" w:rsidTr="00525EED">
        <w:tc>
          <w:tcPr>
            <w:tcW w:w="1276" w:type="dxa"/>
            <w:shd w:val="clear" w:color="auto" w:fill="auto"/>
          </w:tcPr>
          <w:p w:rsidR="0086213C" w:rsidRPr="0086213C" w:rsidRDefault="0086213C" w:rsidP="0086213C">
            <w:pPr>
              <w:tabs>
                <w:tab w:val="left" w:pos="709"/>
              </w:tabs>
              <w:spacing w:after="0" w:line="240" w:lineRule="auto"/>
              <w:ind w:firstLine="34"/>
              <w:rPr>
                <w:rFonts w:ascii="Times New Roman" w:eastAsia="Times New Roman" w:hAnsi="Times New Roman" w:cs="Times New Roman"/>
                <w:sz w:val="24"/>
                <w:szCs w:val="32"/>
              </w:rPr>
            </w:pPr>
            <w:r w:rsidRPr="0086213C">
              <w:rPr>
                <w:rFonts w:ascii="Times New Roman" w:eastAsia="Times New Roman" w:hAnsi="Times New Roman" w:cs="Times New Roman"/>
                <w:sz w:val="24"/>
                <w:szCs w:val="32"/>
              </w:rPr>
              <w:t xml:space="preserve">Декабрь </w:t>
            </w:r>
          </w:p>
        </w:tc>
        <w:tc>
          <w:tcPr>
            <w:tcW w:w="1843" w:type="dxa"/>
            <w:shd w:val="clear" w:color="auto" w:fill="auto"/>
          </w:tcPr>
          <w:p w:rsidR="0086213C" w:rsidRPr="0086213C" w:rsidRDefault="0086213C" w:rsidP="0086213C">
            <w:pPr>
              <w:tabs>
                <w:tab w:val="left" w:pos="709"/>
              </w:tabs>
              <w:spacing w:after="0" w:line="240" w:lineRule="auto"/>
              <w:ind w:firstLine="34"/>
              <w:rPr>
                <w:rFonts w:ascii="Times New Roman" w:eastAsia="Times New Roman" w:hAnsi="Times New Roman" w:cs="Times New Roman"/>
                <w:sz w:val="24"/>
                <w:szCs w:val="32"/>
              </w:rPr>
            </w:pPr>
            <w:r w:rsidRPr="0086213C">
              <w:rPr>
                <w:rFonts w:ascii="Times New Roman" w:eastAsia="Times New Roman" w:hAnsi="Times New Roman" w:cs="Times New Roman"/>
                <w:sz w:val="24"/>
                <w:szCs w:val="32"/>
              </w:rPr>
              <w:t>Личная безопасность на улице.</w:t>
            </w:r>
          </w:p>
        </w:tc>
        <w:tc>
          <w:tcPr>
            <w:tcW w:w="3119" w:type="dxa"/>
            <w:shd w:val="clear" w:color="auto" w:fill="auto"/>
          </w:tcPr>
          <w:p w:rsidR="0086213C" w:rsidRPr="0086213C" w:rsidRDefault="00525EED" w:rsidP="00525EED">
            <w:pPr>
              <w:tabs>
                <w:tab w:val="left" w:pos="176"/>
                <w:tab w:val="left" w:pos="318"/>
                <w:tab w:val="left" w:pos="709"/>
              </w:tabs>
              <w:spacing w:after="0" w:line="240" w:lineRule="auto"/>
              <w:jc w:val="both"/>
              <w:rPr>
                <w:rFonts w:ascii="Times New Roman" w:eastAsia="Times New Roman" w:hAnsi="Times New Roman" w:cs="Times New Roman"/>
                <w:sz w:val="24"/>
                <w:szCs w:val="32"/>
              </w:rPr>
            </w:pPr>
            <w:r>
              <w:rPr>
                <w:rFonts w:ascii="Times New Roman" w:eastAsia="Times New Roman" w:hAnsi="Times New Roman" w:cs="Times New Roman"/>
                <w:sz w:val="24"/>
                <w:szCs w:val="32"/>
              </w:rPr>
              <w:t>1.</w:t>
            </w:r>
            <w:r w:rsidR="0086213C" w:rsidRPr="0086213C">
              <w:rPr>
                <w:rFonts w:ascii="Times New Roman" w:eastAsia="Times New Roman" w:hAnsi="Times New Roman" w:cs="Times New Roman"/>
                <w:sz w:val="24"/>
                <w:szCs w:val="32"/>
              </w:rPr>
              <w:t>Составление творческих рассказов на тему «Я иду по улице».</w:t>
            </w:r>
          </w:p>
          <w:p w:rsidR="0086213C" w:rsidRPr="0086213C" w:rsidRDefault="00525EED" w:rsidP="00525EED">
            <w:pPr>
              <w:tabs>
                <w:tab w:val="left" w:pos="176"/>
                <w:tab w:val="left" w:pos="318"/>
                <w:tab w:val="left" w:pos="709"/>
              </w:tabs>
              <w:spacing w:after="0" w:line="240" w:lineRule="auto"/>
              <w:jc w:val="both"/>
              <w:rPr>
                <w:rFonts w:ascii="Times New Roman" w:eastAsia="Times New Roman" w:hAnsi="Times New Roman" w:cs="Times New Roman"/>
                <w:sz w:val="24"/>
                <w:szCs w:val="32"/>
              </w:rPr>
            </w:pPr>
            <w:r>
              <w:rPr>
                <w:rFonts w:ascii="Times New Roman" w:eastAsia="Times New Roman" w:hAnsi="Times New Roman" w:cs="Times New Roman"/>
                <w:sz w:val="24"/>
                <w:szCs w:val="32"/>
              </w:rPr>
              <w:t>2.</w:t>
            </w:r>
            <w:r w:rsidR="0086213C" w:rsidRPr="0086213C">
              <w:rPr>
                <w:rFonts w:ascii="Times New Roman" w:eastAsia="Times New Roman" w:hAnsi="Times New Roman" w:cs="Times New Roman"/>
                <w:sz w:val="24"/>
                <w:szCs w:val="32"/>
              </w:rPr>
              <w:t>Дидактическая игра «Помоги мальчику добраться до дома».</w:t>
            </w:r>
          </w:p>
          <w:p w:rsidR="0086213C" w:rsidRPr="0086213C" w:rsidRDefault="00525EED" w:rsidP="00525EED">
            <w:pPr>
              <w:tabs>
                <w:tab w:val="left" w:pos="176"/>
                <w:tab w:val="left" w:pos="318"/>
                <w:tab w:val="left" w:pos="709"/>
              </w:tabs>
              <w:spacing w:after="0" w:line="240" w:lineRule="auto"/>
              <w:jc w:val="both"/>
              <w:rPr>
                <w:rFonts w:ascii="Times New Roman" w:eastAsia="Times New Roman" w:hAnsi="Times New Roman" w:cs="Times New Roman"/>
                <w:sz w:val="24"/>
                <w:szCs w:val="32"/>
              </w:rPr>
            </w:pPr>
            <w:r>
              <w:rPr>
                <w:rFonts w:ascii="Times New Roman" w:eastAsia="Times New Roman" w:hAnsi="Times New Roman" w:cs="Times New Roman"/>
                <w:sz w:val="24"/>
                <w:szCs w:val="32"/>
              </w:rPr>
              <w:t>3.</w:t>
            </w:r>
            <w:r w:rsidR="0086213C" w:rsidRPr="0086213C">
              <w:rPr>
                <w:rFonts w:ascii="Times New Roman" w:eastAsia="Times New Roman" w:hAnsi="Times New Roman" w:cs="Times New Roman"/>
                <w:sz w:val="24"/>
                <w:szCs w:val="32"/>
              </w:rPr>
              <w:t>Консультация для родителей «Научите ребенка наблюдательности на улице».</w:t>
            </w:r>
          </w:p>
        </w:tc>
        <w:tc>
          <w:tcPr>
            <w:tcW w:w="2126" w:type="dxa"/>
            <w:shd w:val="clear" w:color="auto" w:fill="auto"/>
          </w:tcPr>
          <w:p w:rsidR="0086213C" w:rsidRPr="0086213C" w:rsidRDefault="0086213C" w:rsidP="0086213C">
            <w:pPr>
              <w:tabs>
                <w:tab w:val="left" w:pos="709"/>
              </w:tabs>
              <w:spacing w:after="0" w:line="240" w:lineRule="auto"/>
              <w:ind w:firstLine="34"/>
              <w:rPr>
                <w:rFonts w:ascii="Times New Roman" w:eastAsia="Times New Roman" w:hAnsi="Times New Roman" w:cs="Times New Roman"/>
                <w:sz w:val="24"/>
                <w:szCs w:val="32"/>
              </w:rPr>
            </w:pPr>
            <w:r w:rsidRPr="0086213C">
              <w:rPr>
                <w:rFonts w:ascii="Times New Roman" w:eastAsia="Times New Roman" w:hAnsi="Times New Roman" w:cs="Times New Roman"/>
                <w:sz w:val="24"/>
                <w:szCs w:val="32"/>
              </w:rPr>
              <w:t>Макет «Наша улица».</w:t>
            </w:r>
          </w:p>
          <w:p w:rsidR="0086213C" w:rsidRPr="0086213C" w:rsidRDefault="0086213C" w:rsidP="0086213C">
            <w:pPr>
              <w:tabs>
                <w:tab w:val="left" w:pos="709"/>
              </w:tabs>
              <w:spacing w:after="0" w:line="240" w:lineRule="auto"/>
              <w:ind w:firstLine="34"/>
              <w:rPr>
                <w:rFonts w:ascii="Times New Roman" w:eastAsia="Times New Roman" w:hAnsi="Times New Roman" w:cs="Times New Roman"/>
                <w:sz w:val="24"/>
                <w:szCs w:val="32"/>
              </w:rPr>
            </w:pPr>
            <w:r w:rsidRPr="0086213C">
              <w:rPr>
                <w:rFonts w:ascii="Times New Roman" w:eastAsia="Times New Roman" w:hAnsi="Times New Roman" w:cs="Times New Roman"/>
                <w:sz w:val="24"/>
                <w:szCs w:val="32"/>
              </w:rPr>
              <w:t xml:space="preserve">Уголок в группах «Правила пешеходов». Настольно - печатные игры, домино «Дорожные знаки». </w:t>
            </w:r>
          </w:p>
        </w:tc>
        <w:tc>
          <w:tcPr>
            <w:tcW w:w="1701" w:type="dxa"/>
            <w:shd w:val="clear" w:color="auto" w:fill="auto"/>
          </w:tcPr>
          <w:p w:rsidR="0086213C" w:rsidRPr="0086213C" w:rsidRDefault="0086213C" w:rsidP="0086213C">
            <w:pPr>
              <w:tabs>
                <w:tab w:val="left" w:pos="709"/>
              </w:tabs>
              <w:spacing w:after="0" w:line="240" w:lineRule="auto"/>
              <w:ind w:firstLine="33"/>
              <w:rPr>
                <w:rFonts w:ascii="Times New Roman" w:eastAsia="Times New Roman" w:hAnsi="Times New Roman" w:cs="Times New Roman"/>
                <w:sz w:val="24"/>
                <w:szCs w:val="32"/>
              </w:rPr>
            </w:pPr>
            <w:r w:rsidRPr="0086213C">
              <w:rPr>
                <w:rFonts w:ascii="Times New Roman" w:eastAsia="Times New Roman" w:hAnsi="Times New Roman" w:cs="Times New Roman"/>
                <w:sz w:val="24"/>
                <w:szCs w:val="32"/>
              </w:rPr>
              <w:t xml:space="preserve">Воспитатели </w:t>
            </w:r>
          </w:p>
        </w:tc>
      </w:tr>
      <w:tr w:rsidR="0086213C" w:rsidRPr="0086213C" w:rsidTr="00525EED">
        <w:tc>
          <w:tcPr>
            <w:tcW w:w="1276" w:type="dxa"/>
            <w:shd w:val="clear" w:color="auto" w:fill="auto"/>
          </w:tcPr>
          <w:p w:rsidR="0086213C" w:rsidRPr="0086213C" w:rsidRDefault="0086213C" w:rsidP="0086213C">
            <w:pPr>
              <w:tabs>
                <w:tab w:val="left" w:pos="709"/>
              </w:tabs>
              <w:spacing w:after="0" w:line="240" w:lineRule="auto"/>
              <w:ind w:firstLine="34"/>
              <w:rPr>
                <w:rFonts w:ascii="Times New Roman" w:eastAsia="Times New Roman" w:hAnsi="Times New Roman" w:cs="Times New Roman"/>
                <w:sz w:val="24"/>
                <w:szCs w:val="32"/>
              </w:rPr>
            </w:pPr>
            <w:r w:rsidRPr="0086213C">
              <w:rPr>
                <w:rFonts w:ascii="Times New Roman" w:eastAsia="Times New Roman" w:hAnsi="Times New Roman" w:cs="Times New Roman"/>
                <w:sz w:val="24"/>
                <w:szCs w:val="32"/>
              </w:rPr>
              <w:t xml:space="preserve">Январь </w:t>
            </w:r>
          </w:p>
        </w:tc>
        <w:tc>
          <w:tcPr>
            <w:tcW w:w="1843" w:type="dxa"/>
            <w:shd w:val="clear" w:color="auto" w:fill="auto"/>
          </w:tcPr>
          <w:p w:rsidR="0086213C" w:rsidRPr="0086213C" w:rsidRDefault="0086213C" w:rsidP="0086213C">
            <w:pPr>
              <w:tabs>
                <w:tab w:val="left" w:pos="709"/>
              </w:tabs>
              <w:spacing w:after="0" w:line="240" w:lineRule="auto"/>
              <w:ind w:firstLine="34"/>
              <w:rPr>
                <w:rFonts w:ascii="Times New Roman" w:eastAsia="Times New Roman" w:hAnsi="Times New Roman" w:cs="Times New Roman"/>
                <w:sz w:val="24"/>
                <w:szCs w:val="32"/>
              </w:rPr>
            </w:pPr>
            <w:r w:rsidRPr="0086213C">
              <w:rPr>
                <w:rFonts w:ascii="Times New Roman" w:eastAsia="Times New Roman" w:hAnsi="Times New Roman" w:cs="Times New Roman"/>
                <w:sz w:val="24"/>
                <w:szCs w:val="32"/>
              </w:rPr>
              <w:t>Пожарная безопасность.</w:t>
            </w:r>
          </w:p>
        </w:tc>
        <w:tc>
          <w:tcPr>
            <w:tcW w:w="3119" w:type="dxa"/>
            <w:shd w:val="clear" w:color="auto" w:fill="auto"/>
          </w:tcPr>
          <w:p w:rsidR="0086213C" w:rsidRPr="0086213C" w:rsidRDefault="00525EED" w:rsidP="00525EED">
            <w:pPr>
              <w:tabs>
                <w:tab w:val="left" w:pos="176"/>
                <w:tab w:val="left" w:pos="318"/>
                <w:tab w:val="left" w:pos="709"/>
              </w:tabs>
              <w:spacing w:after="0" w:line="240" w:lineRule="auto"/>
              <w:jc w:val="both"/>
              <w:rPr>
                <w:rFonts w:ascii="Times New Roman" w:eastAsia="Times New Roman" w:hAnsi="Times New Roman" w:cs="Times New Roman"/>
                <w:sz w:val="24"/>
                <w:szCs w:val="32"/>
              </w:rPr>
            </w:pPr>
            <w:r>
              <w:rPr>
                <w:rFonts w:ascii="Times New Roman" w:eastAsia="Times New Roman" w:hAnsi="Times New Roman" w:cs="Times New Roman"/>
                <w:sz w:val="24"/>
                <w:szCs w:val="32"/>
              </w:rPr>
              <w:t>1.</w:t>
            </w:r>
            <w:r w:rsidR="0086213C" w:rsidRPr="0086213C">
              <w:rPr>
                <w:rFonts w:ascii="Times New Roman" w:eastAsia="Times New Roman" w:hAnsi="Times New Roman" w:cs="Times New Roman"/>
                <w:sz w:val="24"/>
                <w:szCs w:val="32"/>
              </w:rPr>
              <w:t>Экскурсия в пожарную часть.</w:t>
            </w:r>
          </w:p>
          <w:p w:rsidR="0086213C" w:rsidRPr="0086213C" w:rsidRDefault="00525EED" w:rsidP="00525EED">
            <w:pPr>
              <w:tabs>
                <w:tab w:val="left" w:pos="176"/>
                <w:tab w:val="left" w:pos="318"/>
                <w:tab w:val="left" w:pos="709"/>
              </w:tabs>
              <w:spacing w:after="0" w:line="240" w:lineRule="auto"/>
              <w:jc w:val="both"/>
              <w:rPr>
                <w:rFonts w:ascii="Times New Roman" w:eastAsia="Times New Roman" w:hAnsi="Times New Roman" w:cs="Times New Roman"/>
                <w:sz w:val="24"/>
                <w:szCs w:val="32"/>
              </w:rPr>
            </w:pPr>
            <w:r>
              <w:rPr>
                <w:rFonts w:ascii="Times New Roman" w:eastAsia="Times New Roman" w:hAnsi="Times New Roman" w:cs="Times New Roman"/>
                <w:sz w:val="24"/>
                <w:szCs w:val="32"/>
              </w:rPr>
              <w:t>2.</w:t>
            </w:r>
            <w:r w:rsidR="0086213C" w:rsidRPr="0086213C">
              <w:rPr>
                <w:rFonts w:ascii="Times New Roman" w:eastAsia="Times New Roman" w:hAnsi="Times New Roman" w:cs="Times New Roman"/>
                <w:sz w:val="24"/>
                <w:szCs w:val="32"/>
              </w:rPr>
              <w:t>Чтение стихотворения С.Я.Маршака «Пожар».</w:t>
            </w:r>
          </w:p>
          <w:p w:rsidR="0086213C" w:rsidRPr="0086213C" w:rsidRDefault="00525EED" w:rsidP="00525EED">
            <w:pPr>
              <w:tabs>
                <w:tab w:val="left" w:pos="176"/>
                <w:tab w:val="left" w:pos="318"/>
                <w:tab w:val="left" w:pos="709"/>
              </w:tabs>
              <w:spacing w:after="0" w:line="240" w:lineRule="auto"/>
              <w:jc w:val="both"/>
              <w:rPr>
                <w:rFonts w:ascii="Times New Roman" w:eastAsia="Times New Roman" w:hAnsi="Times New Roman" w:cs="Times New Roman"/>
                <w:sz w:val="24"/>
                <w:szCs w:val="32"/>
              </w:rPr>
            </w:pPr>
            <w:r>
              <w:rPr>
                <w:rFonts w:ascii="Times New Roman" w:eastAsia="Times New Roman" w:hAnsi="Times New Roman" w:cs="Times New Roman"/>
                <w:sz w:val="24"/>
                <w:szCs w:val="32"/>
              </w:rPr>
              <w:t>3.</w:t>
            </w:r>
            <w:r w:rsidR="0086213C" w:rsidRPr="0086213C">
              <w:rPr>
                <w:rFonts w:ascii="Times New Roman" w:eastAsia="Times New Roman" w:hAnsi="Times New Roman" w:cs="Times New Roman"/>
                <w:sz w:val="24"/>
                <w:szCs w:val="32"/>
              </w:rPr>
              <w:t>Д/и «Найди предметы, которые не горят».</w:t>
            </w:r>
          </w:p>
          <w:p w:rsidR="0086213C" w:rsidRPr="0086213C" w:rsidRDefault="00525EED" w:rsidP="00525EED">
            <w:pPr>
              <w:tabs>
                <w:tab w:val="left" w:pos="176"/>
                <w:tab w:val="left" w:pos="318"/>
                <w:tab w:val="left" w:pos="709"/>
              </w:tabs>
              <w:spacing w:after="0" w:line="240" w:lineRule="auto"/>
              <w:jc w:val="both"/>
              <w:rPr>
                <w:rFonts w:ascii="Times New Roman" w:eastAsia="Times New Roman" w:hAnsi="Times New Roman" w:cs="Times New Roman"/>
                <w:sz w:val="24"/>
                <w:szCs w:val="32"/>
              </w:rPr>
            </w:pPr>
            <w:r>
              <w:rPr>
                <w:rFonts w:ascii="Times New Roman" w:eastAsia="Times New Roman" w:hAnsi="Times New Roman" w:cs="Times New Roman"/>
                <w:sz w:val="24"/>
                <w:szCs w:val="32"/>
              </w:rPr>
              <w:t>4.</w:t>
            </w:r>
            <w:r w:rsidR="0086213C" w:rsidRPr="0086213C">
              <w:rPr>
                <w:rFonts w:ascii="Times New Roman" w:eastAsia="Times New Roman" w:hAnsi="Times New Roman" w:cs="Times New Roman"/>
                <w:sz w:val="24"/>
                <w:szCs w:val="32"/>
              </w:rPr>
              <w:t>Драматизация сказки «Кошкин дом».</w:t>
            </w:r>
          </w:p>
          <w:p w:rsidR="0086213C" w:rsidRPr="0086213C" w:rsidRDefault="00525EED" w:rsidP="00525EED">
            <w:pPr>
              <w:tabs>
                <w:tab w:val="left" w:pos="176"/>
                <w:tab w:val="left" w:pos="318"/>
                <w:tab w:val="left" w:pos="709"/>
              </w:tabs>
              <w:spacing w:after="0" w:line="240" w:lineRule="auto"/>
              <w:jc w:val="both"/>
              <w:rPr>
                <w:rFonts w:ascii="Times New Roman" w:eastAsia="Times New Roman" w:hAnsi="Times New Roman" w:cs="Times New Roman"/>
                <w:sz w:val="24"/>
                <w:szCs w:val="32"/>
              </w:rPr>
            </w:pPr>
            <w:r>
              <w:rPr>
                <w:rFonts w:ascii="Times New Roman" w:eastAsia="Times New Roman" w:hAnsi="Times New Roman" w:cs="Times New Roman"/>
                <w:sz w:val="24"/>
                <w:szCs w:val="32"/>
              </w:rPr>
              <w:t>5.</w:t>
            </w:r>
            <w:r w:rsidR="0086213C" w:rsidRPr="0086213C">
              <w:rPr>
                <w:rFonts w:ascii="Times New Roman" w:eastAsia="Times New Roman" w:hAnsi="Times New Roman" w:cs="Times New Roman"/>
                <w:sz w:val="24"/>
                <w:szCs w:val="32"/>
              </w:rPr>
              <w:t xml:space="preserve">Информация для родителей  на тему «Спички детям не </w:t>
            </w:r>
            <w:r w:rsidR="0086213C" w:rsidRPr="0086213C">
              <w:rPr>
                <w:rFonts w:ascii="Times New Roman" w:eastAsia="Times New Roman" w:hAnsi="Times New Roman" w:cs="Times New Roman"/>
                <w:sz w:val="24"/>
                <w:szCs w:val="32"/>
              </w:rPr>
              <w:lastRenderedPageBreak/>
              <w:t>игрушки».</w:t>
            </w:r>
          </w:p>
        </w:tc>
        <w:tc>
          <w:tcPr>
            <w:tcW w:w="2126" w:type="dxa"/>
            <w:shd w:val="clear" w:color="auto" w:fill="auto"/>
          </w:tcPr>
          <w:p w:rsidR="0086213C" w:rsidRPr="0086213C" w:rsidRDefault="0086213C" w:rsidP="0086213C">
            <w:pPr>
              <w:tabs>
                <w:tab w:val="left" w:pos="709"/>
              </w:tabs>
              <w:spacing w:after="0" w:line="240" w:lineRule="auto"/>
              <w:ind w:firstLine="34"/>
              <w:rPr>
                <w:rFonts w:ascii="Times New Roman" w:eastAsia="Times New Roman" w:hAnsi="Times New Roman" w:cs="Times New Roman"/>
                <w:sz w:val="24"/>
                <w:szCs w:val="32"/>
              </w:rPr>
            </w:pPr>
            <w:r w:rsidRPr="0086213C">
              <w:rPr>
                <w:rFonts w:ascii="Times New Roman" w:eastAsia="Times New Roman" w:hAnsi="Times New Roman" w:cs="Times New Roman"/>
                <w:sz w:val="24"/>
                <w:szCs w:val="32"/>
              </w:rPr>
              <w:lastRenderedPageBreak/>
              <w:t>Подбор художественной литературы в книжном уголке.</w:t>
            </w:r>
          </w:p>
          <w:p w:rsidR="0086213C" w:rsidRPr="0086213C" w:rsidRDefault="0086213C" w:rsidP="0086213C">
            <w:pPr>
              <w:tabs>
                <w:tab w:val="left" w:pos="709"/>
              </w:tabs>
              <w:spacing w:after="0" w:line="240" w:lineRule="auto"/>
              <w:ind w:firstLine="34"/>
              <w:rPr>
                <w:rFonts w:ascii="Times New Roman" w:eastAsia="Times New Roman" w:hAnsi="Times New Roman" w:cs="Times New Roman"/>
                <w:sz w:val="24"/>
                <w:szCs w:val="32"/>
              </w:rPr>
            </w:pPr>
            <w:r w:rsidRPr="0086213C">
              <w:rPr>
                <w:rFonts w:ascii="Times New Roman" w:eastAsia="Times New Roman" w:hAnsi="Times New Roman" w:cs="Times New Roman"/>
                <w:sz w:val="24"/>
                <w:szCs w:val="32"/>
              </w:rPr>
              <w:t>Уголок по пожарной безопасности.</w:t>
            </w:r>
          </w:p>
        </w:tc>
        <w:tc>
          <w:tcPr>
            <w:tcW w:w="1701" w:type="dxa"/>
            <w:shd w:val="clear" w:color="auto" w:fill="auto"/>
          </w:tcPr>
          <w:p w:rsidR="0086213C" w:rsidRPr="0086213C" w:rsidRDefault="0086213C" w:rsidP="0086213C">
            <w:pPr>
              <w:tabs>
                <w:tab w:val="left" w:pos="709"/>
              </w:tabs>
              <w:spacing w:after="0" w:line="240" w:lineRule="auto"/>
              <w:ind w:firstLine="33"/>
              <w:rPr>
                <w:rFonts w:ascii="Times New Roman" w:eastAsia="Times New Roman" w:hAnsi="Times New Roman" w:cs="Times New Roman"/>
                <w:sz w:val="24"/>
                <w:szCs w:val="32"/>
              </w:rPr>
            </w:pPr>
            <w:r w:rsidRPr="0086213C">
              <w:rPr>
                <w:rFonts w:ascii="Times New Roman" w:eastAsia="Times New Roman" w:hAnsi="Times New Roman" w:cs="Times New Roman"/>
                <w:sz w:val="24"/>
                <w:szCs w:val="32"/>
              </w:rPr>
              <w:t xml:space="preserve">Воспитатели </w:t>
            </w:r>
          </w:p>
        </w:tc>
      </w:tr>
      <w:tr w:rsidR="0086213C" w:rsidRPr="0086213C" w:rsidTr="00525EED">
        <w:tc>
          <w:tcPr>
            <w:tcW w:w="1276" w:type="dxa"/>
            <w:shd w:val="clear" w:color="auto" w:fill="auto"/>
          </w:tcPr>
          <w:p w:rsidR="0086213C" w:rsidRPr="0086213C" w:rsidRDefault="0086213C" w:rsidP="0086213C">
            <w:pPr>
              <w:tabs>
                <w:tab w:val="left" w:pos="709"/>
              </w:tabs>
              <w:spacing w:after="0" w:line="240" w:lineRule="auto"/>
              <w:ind w:firstLine="34"/>
              <w:rPr>
                <w:rFonts w:ascii="Times New Roman" w:eastAsia="Times New Roman" w:hAnsi="Times New Roman" w:cs="Times New Roman"/>
                <w:sz w:val="24"/>
                <w:szCs w:val="32"/>
              </w:rPr>
            </w:pPr>
            <w:r w:rsidRPr="0086213C">
              <w:rPr>
                <w:rFonts w:ascii="Times New Roman" w:eastAsia="Times New Roman" w:hAnsi="Times New Roman" w:cs="Times New Roman"/>
                <w:sz w:val="24"/>
                <w:szCs w:val="32"/>
              </w:rPr>
              <w:lastRenderedPageBreak/>
              <w:t xml:space="preserve">Февраль </w:t>
            </w:r>
          </w:p>
        </w:tc>
        <w:tc>
          <w:tcPr>
            <w:tcW w:w="1843" w:type="dxa"/>
            <w:shd w:val="clear" w:color="auto" w:fill="auto"/>
          </w:tcPr>
          <w:p w:rsidR="0086213C" w:rsidRPr="0086213C" w:rsidRDefault="0086213C" w:rsidP="0086213C">
            <w:pPr>
              <w:tabs>
                <w:tab w:val="left" w:pos="709"/>
              </w:tabs>
              <w:spacing w:after="0" w:line="240" w:lineRule="auto"/>
              <w:ind w:firstLine="34"/>
              <w:rPr>
                <w:rFonts w:ascii="Times New Roman" w:eastAsia="Times New Roman" w:hAnsi="Times New Roman" w:cs="Times New Roman"/>
                <w:sz w:val="24"/>
                <w:szCs w:val="32"/>
              </w:rPr>
            </w:pPr>
            <w:r w:rsidRPr="0086213C">
              <w:rPr>
                <w:rFonts w:ascii="Times New Roman" w:eastAsia="Times New Roman" w:hAnsi="Times New Roman" w:cs="Times New Roman"/>
                <w:sz w:val="24"/>
                <w:szCs w:val="32"/>
              </w:rPr>
              <w:t>Безопасность детей при общении с животными.</w:t>
            </w:r>
          </w:p>
        </w:tc>
        <w:tc>
          <w:tcPr>
            <w:tcW w:w="3119" w:type="dxa"/>
            <w:shd w:val="clear" w:color="auto" w:fill="auto"/>
          </w:tcPr>
          <w:p w:rsidR="0086213C" w:rsidRPr="0086213C" w:rsidRDefault="00525EED" w:rsidP="00525EED">
            <w:pPr>
              <w:tabs>
                <w:tab w:val="left" w:pos="176"/>
                <w:tab w:val="left" w:pos="318"/>
                <w:tab w:val="left" w:pos="709"/>
              </w:tabs>
              <w:spacing w:after="0" w:line="240" w:lineRule="auto"/>
              <w:jc w:val="both"/>
              <w:rPr>
                <w:rFonts w:ascii="Times New Roman" w:eastAsia="Times New Roman" w:hAnsi="Times New Roman" w:cs="Times New Roman"/>
                <w:sz w:val="24"/>
                <w:szCs w:val="32"/>
              </w:rPr>
            </w:pPr>
            <w:r>
              <w:rPr>
                <w:rFonts w:ascii="Times New Roman" w:eastAsia="Times New Roman" w:hAnsi="Times New Roman" w:cs="Times New Roman"/>
                <w:sz w:val="24"/>
                <w:szCs w:val="32"/>
              </w:rPr>
              <w:t>1.</w:t>
            </w:r>
            <w:r w:rsidR="0086213C" w:rsidRPr="0086213C">
              <w:rPr>
                <w:rFonts w:ascii="Times New Roman" w:eastAsia="Times New Roman" w:hAnsi="Times New Roman" w:cs="Times New Roman"/>
                <w:sz w:val="24"/>
                <w:szCs w:val="32"/>
              </w:rPr>
              <w:t>Беседа «Мой четвероногий друг».</w:t>
            </w:r>
          </w:p>
          <w:p w:rsidR="0086213C" w:rsidRPr="0086213C" w:rsidRDefault="00525EED" w:rsidP="00525EED">
            <w:pPr>
              <w:tabs>
                <w:tab w:val="left" w:pos="176"/>
                <w:tab w:val="left" w:pos="318"/>
                <w:tab w:val="left" w:pos="709"/>
              </w:tabs>
              <w:spacing w:after="0" w:line="240" w:lineRule="auto"/>
              <w:jc w:val="both"/>
              <w:rPr>
                <w:rFonts w:ascii="Times New Roman" w:eastAsia="Times New Roman" w:hAnsi="Times New Roman" w:cs="Times New Roman"/>
                <w:sz w:val="24"/>
                <w:szCs w:val="32"/>
              </w:rPr>
            </w:pPr>
            <w:r>
              <w:rPr>
                <w:rFonts w:ascii="Times New Roman" w:eastAsia="Times New Roman" w:hAnsi="Times New Roman" w:cs="Times New Roman"/>
                <w:sz w:val="24"/>
                <w:szCs w:val="32"/>
              </w:rPr>
              <w:t>2.</w:t>
            </w:r>
            <w:r w:rsidR="0086213C" w:rsidRPr="0086213C">
              <w:rPr>
                <w:rFonts w:ascii="Times New Roman" w:eastAsia="Times New Roman" w:hAnsi="Times New Roman" w:cs="Times New Roman"/>
                <w:sz w:val="24"/>
                <w:szCs w:val="32"/>
              </w:rPr>
              <w:t>Рассматривание иллюстраций «С моим другом случилась беда» (учимся сопереживать животным).</w:t>
            </w:r>
          </w:p>
          <w:p w:rsidR="0086213C" w:rsidRPr="0086213C" w:rsidRDefault="00525EED" w:rsidP="00525EED">
            <w:pPr>
              <w:tabs>
                <w:tab w:val="left" w:pos="176"/>
                <w:tab w:val="left" w:pos="318"/>
                <w:tab w:val="left" w:pos="709"/>
              </w:tabs>
              <w:spacing w:after="0" w:line="240" w:lineRule="auto"/>
              <w:jc w:val="both"/>
              <w:rPr>
                <w:rFonts w:ascii="Times New Roman" w:eastAsia="Times New Roman" w:hAnsi="Times New Roman" w:cs="Times New Roman"/>
                <w:sz w:val="24"/>
                <w:szCs w:val="32"/>
              </w:rPr>
            </w:pPr>
            <w:r>
              <w:rPr>
                <w:rFonts w:ascii="Times New Roman" w:eastAsia="Times New Roman" w:hAnsi="Times New Roman" w:cs="Times New Roman"/>
                <w:sz w:val="24"/>
                <w:szCs w:val="32"/>
              </w:rPr>
              <w:t>3.</w:t>
            </w:r>
            <w:r w:rsidR="0086213C" w:rsidRPr="0086213C">
              <w:rPr>
                <w:rFonts w:ascii="Times New Roman" w:eastAsia="Times New Roman" w:hAnsi="Times New Roman" w:cs="Times New Roman"/>
                <w:sz w:val="24"/>
                <w:szCs w:val="32"/>
              </w:rPr>
              <w:t>Д/и «Породы собак».</w:t>
            </w:r>
          </w:p>
          <w:p w:rsidR="0086213C" w:rsidRPr="0086213C" w:rsidRDefault="00525EED" w:rsidP="00525EED">
            <w:pPr>
              <w:tabs>
                <w:tab w:val="left" w:pos="176"/>
                <w:tab w:val="left" w:pos="318"/>
                <w:tab w:val="left" w:pos="709"/>
              </w:tabs>
              <w:spacing w:after="0" w:line="240" w:lineRule="auto"/>
              <w:jc w:val="both"/>
              <w:rPr>
                <w:rFonts w:ascii="Times New Roman" w:eastAsia="Times New Roman" w:hAnsi="Times New Roman" w:cs="Times New Roman"/>
                <w:sz w:val="24"/>
                <w:szCs w:val="32"/>
              </w:rPr>
            </w:pPr>
            <w:r>
              <w:rPr>
                <w:rFonts w:ascii="Times New Roman" w:eastAsia="Times New Roman" w:hAnsi="Times New Roman" w:cs="Times New Roman"/>
                <w:sz w:val="24"/>
                <w:szCs w:val="32"/>
              </w:rPr>
              <w:t>4.</w:t>
            </w:r>
            <w:r w:rsidR="00D35C2A">
              <w:rPr>
                <w:rFonts w:ascii="Times New Roman" w:eastAsia="Times New Roman" w:hAnsi="Times New Roman" w:cs="Times New Roman"/>
                <w:sz w:val="24"/>
                <w:szCs w:val="32"/>
              </w:rPr>
              <w:t xml:space="preserve"> </w:t>
            </w:r>
            <w:r>
              <w:rPr>
                <w:rFonts w:ascii="Times New Roman" w:eastAsia="Times New Roman" w:hAnsi="Times New Roman" w:cs="Times New Roman"/>
                <w:sz w:val="24"/>
                <w:szCs w:val="32"/>
              </w:rPr>
              <w:t xml:space="preserve">Консультация </w:t>
            </w:r>
            <w:r w:rsidR="0086213C" w:rsidRPr="0086213C">
              <w:rPr>
                <w:rFonts w:ascii="Times New Roman" w:eastAsia="Times New Roman" w:hAnsi="Times New Roman" w:cs="Times New Roman"/>
                <w:sz w:val="24"/>
                <w:szCs w:val="32"/>
              </w:rPr>
              <w:t>для родителей на тему «Как ухаживать за домашними питомцами».</w:t>
            </w:r>
          </w:p>
        </w:tc>
        <w:tc>
          <w:tcPr>
            <w:tcW w:w="2126" w:type="dxa"/>
            <w:shd w:val="clear" w:color="auto" w:fill="auto"/>
          </w:tcPr>
          <w:p w:rsidR="0086213C" w:rsidRPr="0086213C" w:rsidRDefault="0086213C" w:rsidP="0086213C">
            <w:pPr>
              <w:tabs>
                <w:tab w:val="left" w:pos="709"/>
              </w:tabs>
              <w:spacing w:after="0" w:line="240" w:lineRule="auto"/>
              <w:ind w:firstLine="34"/>
              <w:rPr>
                <w:rFonts w:ascii="Times New Roman" w:eastAsia="Times New Roman" w:hAnsi="Times New Roman" w:cs="Times New Roman"/>
                <w:sz w:val="24"/>
                <w:szCs w:val="32"/>
              </w:rPr>
            </w:pPr>
            <w:r w:rsidRPr="0086213C">
              <w:rPr>
                <w:rFonts w:ascii="Times New Roman" w:eastAsia="Times New Roman" w:hAnsi="Times New Roman" w:cs="Times New Roman"/>
                <w:sz w:val="24"/>
                <w:szCs w:val="32"/>
              </w:rPr>
              <w:t>Подбор детской литературы в книжном уголке «Домашние животные».</w:t>
            </w:r>
          </w:p>
          <w:p w:rsidR="0086213C" w:rsidRPr="0086213C" w:rsidRDefault="0086213C" w:rsidP="0086213C">
            <w:pPr>
              <w:tabs>
                <w:tab w:val="left" w:pos="709"/>
              </w:tabs>
              <w:spacing w:after="0" w:line="240" w:lineRule="auto"/>
              <w:ind w:firstLine="34"/>
              <w:rPr>
                <w:rFonts w:ascii="Times New Roman" w:eastAsia="Times New Roman" w:hAnsi="Times New Roman" w:cs="Times New Roman"/>
                <w:sz w:val="24"/>
                <w:szCs w:val="32"/>
              </w:rPr>
            </w:pPr>
            <w:r w:rsidRPr="0086213C">
              <w:rPr>
                <w:rFonts w:ascii="Times New Roman" w:eastAsia="Times New Roman" w:hAnsi="Times New Roman" w:cs="Times New Roman"/>
                <w:sz w:val="24"/>
                <w:szCs w:val="32"/>
              </w:rPr>
              <w:t xml:space="preserve">Фотовыставка «Мой четвероногий друг». Иллюстрации о </w:t>
            </w:r>
            <w:proofErr w:type="gramStart"/>
            <w:r w:rsidRPr="0086213C">
              <w:rPr>
                <w:rFonts w:ascii="Times New Roman" w:eastAsia="Times New Roman" w:hAnsi="Times New Roman" w:cs="Times New Roman"/>
                <w:sz w:val="24"/>
                <w:szCs w:val="32"/>
              </w:rPr>
              <w:t>домашний</w:t>
            </w:r>
            <w:proofErr w:type="gramEnd"/>
            <w:r w:rsidRPr="0086213C">
              <w:rPr>
                <w:rFonts w:ascii="Times New Roman" w:eastAsia="Times New Roman" w:hAnsi="Times New Roman" w:cs="Times New Roman"/>
                <w:sz w:val="24"/>
                <w:szCs w:val="32"/>
              </w:rPr>
              <w:t xml:space="preserve"> питомцах.</w:t>
            </w:r>
          </w:p>
        </w:tc>
        <w:tc>
          <w:tcPr>
            <w:tcW w:w="1701" w:type="dxa"/>
            <w:shd w:val="clear" w:color="auto" w:fill="auto"/>
          </w:tcPr>
          <w:p w:rsidR="0086213C" w:rsidRPr="0086213C" w:rsidRDefault="0086213C" w:rsidP="0086213C">
            <w:pPr>
              <w:tabs>
                <w:tab w:val="left" w:pos="709"/>
              </w:tabs>
              <w:spacing w:after="0" w:line="240" w:lineRule="auto"/>
              <w:ind w:firstLine="33"/>
              <w:rPr>
                <w:rFonts w:ascii="Times New Roman" w:eastAsia="Times New Roman" w:hAnsi="Times New Roman" w:cs="Times New Roman"/>
                <w:sz w:val="24"/>
                <w:szCs w:val="32"/>
              </w:rPr>
            </w:pPr>
            <w:r w:rsidRPr="0086213C">
              <w:rPr>
                <w:rFonts w:ascii="Times New Roman" w:eastAsia="Times New Roman" w:hAnsi="Times New Roman" w:cs="Times New Roman"/>
                <w:sz w:val="24"/>
                <w:szCs w:val="32"/>
              </w:rPr>
              <w:t xml:space="preserve">Воспитатели </w:t>
            </w:r>
          </w:p>
        </w:tc>
      </w:tr>
      <w:tr w:rsidR="0086213C" w:rsidRPr="0086213C" w:rsidTr="00525EED">
        <w:tc>
          <w:tcPr>
            <w:tcW w:w="1276" w:type="dxa"/>
            <w:shd w:val="clear" w:color="auto" w:fill="auto"/>
          </w:tcPr>
          <w:p w:rsidR="0086213C" w:rsidRPr="0086213C" w:rsidRDefault="0086213C" w:rsidP="0086213C">
            <w:pPr>
              <w:tabs>
                <w:tab w:val="left" w:pos="709"/>
              </w:tabs>
              <w:spacing w:after="0" w:line="240" w:lineRule="auto"/>
              <w:ind w:firstLine="34"/>
              <w:rPr>
                <w:rFonts w:ascii="Times New Roman" w:eastAsia="Times New Roman" w:hAnsi="Times New Roman" w:cs="Times New Roman"/>
                <w:sz w:val="24"/>
                <w:szCs w:val="32"/>
              </w:rPr>
            </w:pPr>
            <w:r w:rsidRPr="0086213C">
              <w:rPr>
                <w:rFonts w:ascii="Times New Roman" w:eastAsia="Times New Roman" w:hAnsi="Times New Roman" w:cs="Times New Roman"/>
                <w:sz w:val="24"/>
                <w:szCs w:val="32"/>
              </w:rPr>
              <w:t xml:space="preserve">Март </w:t>
            </w:r>
          </w:p>
        </w:tc>
        <w:tc>
          <w:tcPr>
            <w:tcW w:w="1843" w:type="dxa"/>
            <w:shd w:val="clear" w:color="auto" w:fill="auto"/>
          </w:tcPr>
          <w:p w:rsidR="0086213C" w:rsidRPr="0086213C" w:rsidRDefault="0086213C" w:rsidP="0086213C">
            <w:pPr>
              <w:tabs>
                <w:tab w:val="left" w:pos="709"/>
              </w:tabs>
              <w:spacing w:after="0" w:line="240" w:lineRule="auto"/>
              <w:ind w:firstLine="34"/>
              <w:rPr>
                <w:rFonts w:ascii="Times New Roman" w:eastAsia="Times New Roman" w:hAnsi="Times New Roman" w:cs="Times New Roman"/>
                <w:sz w:val="24"/>
                <w:szCs w:val="32"/>
              </w:rPr>
            </w:pPr>
            <w:r w:rsidRPr="0086213C">
              <w:rPr>
                <w:rFonts w:ascii="Times New Roman" w:eastAsia="Times New Roman" w:hAnsi="Times New Roman" w:cs="Times New Roman"/>
                <w:sz w:val="24"/>
                <w:szCs w:val="32"/>
              </w:rPr>
              <w:t>Знаешь ли ты свой адрес, телефон и можешь ли объяснить, где живешь?</w:t>
            </w:r>
          </w:p>
        </w:tc>
        <w:tc>
          <w:tcPr>
            <w:tcW w:w="3119" w:type="dxa"/>
            <w:shd w:val="clear" w:color="auto" w:fill="auto"/>
          </w:tcPr>
          <w:p w:rsidR="0086213C" w:rsidRPr="0086213C" w:rsidRDefault="00525EED" w:rsidP="00525EED">
            <w:pPr>
              <w:tabs>
                <w:tab w:val="left" w:pos="176"/>
                <w:tab w:val="left" w:pos="318"/>
                <w:tab w:val="left" w:pos="709"/>
              </w:tabs>
              <w:spacing w:after="0" w:line="240" w:lineRule="auto"/>
              <w:jc w:val="both"/>
              <w:rPr>
                <w:rFonts w:ascii="Times New Roman" w:eastAsia="Times New Roman" w:hAnsi="Times New Roman" w:cs="Times New Roman"/>
                <w:sz w:val="24"/>
                <w:szCs w:val="32"/>
              </w:rPr>
            </w:pPr>
            <w:r>
              <w:rPr>
                <w:rFonts w:ascii="Times New Roman" w:eastAsia="Times New Roman" w:hAnsi="Times New Roman" w:cs="Times New Roman"/>
                <w:sz w:val="24"/>
                <w:szCs w:val="32"/>
              </w:rPr>
              <w:t>1.</w:t>
            </w:r>
            <w:r w:rsidR="0086213C" w:rsidRPr="0086213C">
              <w:rPr>
                <w:rFonts w:ascii="Times New Roman" w:eastAsia="Times New Roman" w:hAnsi="Times New Roman" w:cs="Times New Roman"/>
                <w:sz w:val="24"/>
                <w:szCs w:val="32"/>
              </w:rPr>
              <w:t>Экскурсия по детскому саду.</w:t>
            </w:r>
          </w:p>
          <w:p w:rsidR="0086213C" w:rsidRPr="0086213C" w:rsidRDefault="00525EED" w:rsidP="00525EED">
            <w:pPr>
              <w:tabs>
                <w:tab w:val="left" w:pos="176"/>
                <w:tab w:val="left" w:pos="318"/>
                <w:tab w:val="left" w:pos="709"/>
              </w:tabs>
              <w:spacing w:after="0" w:line="240" w:lineRule="auto"/>
              <w:jc w:val="both"/>
              <w:rPr>
                <w:rFonts w:ascii="Times New Roman" w:eastAsia="Times New Roman" w:hAnsi="Times New Roman" w:cs="Times New Roman"/>
                <w:sz w:val="24"/>
                <w:szCs w:val="32"/>
              </w:rPr>
            </w:pPr>
            <w:r>
              <w:rPr>
                <w:rFonts w:ascii="Times New Roman" w:eastAsia="Times New Roman" w:hAnsi="Times New Roman" w:cs="Times New Roman"/>
                <w:sz w:val="24"/>
                <w:szCs w:val="32"/>
              </w:rPr>
              <w:t>2.</w:t>
            </w:r>
            <w:r w:rsidR="0086213C" w:rsidRPr="0086213C">
              <w:rPr>
                <w:rFonts w:ascii="Times New Roman" w:eastAsia="Times New Roman" w:hAnsi="Times New Roman" w:cs="Times New Roman"/>
                <w:sz w:val="24"/>
                <w:szCs w:val="32"/>
              </w:rPr>
              <w:t>Рисование «Мой дом».</w:t>
            </w:r>
          </w:p>
          <w:p w:rsidR="0086213C" w:rsidRPr="0086213C" w:rsidRDefault="00525EED" w:rsidP="00525EED">
            <w:pPr>
              <w:tabs>
                <w:tab w:val="left" w:pos="176"/>
                <w:tab w:val="left" w:pos="318"/>
                <w:tab w:val="left" w:pos="709"/>
              </w:tabs>
              <w:spacing w:after="0" w:line="240" w:lineRule="auto"/>
              <w:jc w:val="both"/>
              <w:rPr>
                <w:rFonts w:ascii="Times New Roman" w:eastAsia="Times New Roman" w:hAnsi="Times New Roman" w:cs="Times New Roman"/>
                <w:sz w:val="24"/>
                <w:szCs w:val="32"/>
              </w:rPr>
            </w:pPr>
            <w:r>
              <w:rPr>
                <w:rFonts w:ascii="Times New Roman" w:eastAsia="Times New Roman" w:hAnsi="Times New Roman" w:cs="Times New Roman"/>
                <w:sz w:val="24"/>
                <w:szCs w:val="32"/>
              </w:rPr>
              <w:t>3.</w:t>
            </w:r>
            <w:r w:rsidR="0086213C" w:rsidRPr="0086213C">
              <w:rPr>
                <w:rFonts w:ascii="Times New Roman" w:eastAsia="Times New Roman" w:hAnsi="Times New Roman" w:cs="Times New Roman"/>
                <w:sz w:val="24"/>
                <w:szCs w:val="32"/>
              </w:rPr>
              <w:t>Д/и «Можно – нельзя».</w:t>
            </w:r>
          </w:p>
          <w:p w:rsidR="0086213C" w:rsidRPr="0086213C" w:rsidRDefault="00525EED" w:rsidP="00525EED">
            <w:pPr>
              <w:tabs>
                <w:tab w:val="left" w:pos="176"/>
                <w:tab w:val="left" w:pos="318"/>
                <w:tab w:val="left" w:pos="709"/>
              </w:tabs>
              <w:spacing w:after="0" w:line="240" w:lineRule="auto"/>
              <w:jc w:val="both"/>
              <w:rPr>
                <w:rFonts w:ascii="Times New Roman" w:eastAsia="Times New Roman" w:hAnsi="Times New Roman" w:cs="Times New Roman"/>
                <w:sz w:val="24"/>
                <w:szCs w:val="32"/>
              </w:rPr>
            </w:pPr>
            <w:r>
              <w:rPr>
                <w:rFonts w:ascii="Times New Roman" w:eastAsia="Times New Roman" w:hAnsi="Times New Roman" w:cs="Times New Roman"/>
                <w:sz w:val="24"/>
                <w:szCs w:val="32"/>
              </w:rPr>
              <w:t>4.</w:t>
            </w:r>
            <w:r w:rsidR="0086213C" w:rsidRPr="0086213C">
              <w:rPr>
                <w:rFonts w:ascii="Times New Roman" w:eastAsia="Times New Roman" w:hAnsi="Times New Roman" w:cs="Times New Roman"/>
                <w:sz w:val="24"/>
                <w:szCs w:val="32"/>
              </w:rPr>
              <w:t>Консультация для родителей на тему «Я и мой ребенок на улицах города».</w:t>
            </w:r>
          </w:p>
        </w:tc>
        <w:tc>
          <w:tcPr>
            <w:tcW w:w="2126" w:type="dxa"/>
            <w:shd w:val="clear" w:color="auto" w:fill="auto"/>
          </w:tcPr>
          <w:p w:rsidR="0086213C" w:rsidRPr="0086213C" w:rsidRDefault="0086213C" w:rsidP="0086213C">
            <w:pPr>
              <w:tabs>
                <w:tab w:val="left" w:pos="709"/>
              </w:tabs>
              <w:spacing w:after="0" w:line="240" w:lineRule="auto"/>
              <w:ind w:firstLine="34"/>
              <w:rPr>
                <w:rFonts w:ascii="Times New Roman" w:eastAsia="Times New Roman" w:hAnsi="Times New Roman" w:cs="Times New Roman"/>
                <w:sz w:val="24"/>
                <w:szCs w:val="32"/>
              </w:rPr>
            </w:pPr>
            <w:r w:rsidRPr="0086213C">
              <w:rPr>
                <w:rFonts w:ascii="Times New Roman" w:eastAsia="Times New Roman" w:hAnsi="Times New Roman" w:cs="Times New Roman"/>
                <w:sz w:val="24"/>
                <w:szCs w:val="32"/>
              </w:rPr>
              <w:t>Оформление пособий для уголка «О безопасности детей на дорогах». Дидактический материал для игр.</w:t>
            </w:r>
          </w:p>
        </w:tc>
        <w:tc>
          <w:tcPr>
            <w:tcW w:w="1701" w:type="dxa"/>
            <w:shd w:val="clear" w:color="auto" w:fill="auto"/>
          </w:tcPr>
          <w:p w:rsidR="0086213C" w:rsidRPr="0086213C" w:rsidRDefault="0086213C" w:rsidP="0086213C">
            <w:pPr>
              <w:tabs>
                <w:tab w:val="left" w:pos="709"/>
              </w:tabs>
              <w:spacing w:after="0" w:line="240" w:lineRule="auto"/>
              <w:ind w:firstLine="33"/>
              <w:rPr>
                <w:rFonts w:ascii="Times New Roman" w:eastAsia="Times New Roman" w:hAnsi="Times New Roman" w:cs="Times New Roman"/>
                <w:sz w:val="24"/>
                <w:szCs w:val="32"/>
              </w:rPr>
            </w:pPr>
            <w:r w:rsidRPr="0086213C">
              <w:rPr>
                <w:rFonts w:ascii="Times New Roman" w:eastAsia="Times New Roman" w:hAnsi="Times New Roman" w:cs="Times New Roman"/>
                <w:sz w:val="24"/>
                <w:szCs w:val="32"/>
              </w:rPr>
              <w:t xml:space="preserve">Воспитатели </w:t>
            </w:r>
          </w:p>
        </w:tc>
      </w:tr>
      <w:tr w:rsidR="0086213C" w:rsidRPr="0086213C" w:rsidTr="00525EED">
        <w:tc>
          <w:tcPr>
            <w:tcW w:w="1276" w:type="dxa"/>
            <w:shd w:val="clear" w:color="auto" w:fill="auto"/>
          </w:tcPr>
          <w:p w:rsidR="0086213C" w:rsidRPr="0086213C" w:rsidRDefault="0086213C" w:rsidP="0086213C">
            <w:pPr>
              <w:tabs>
                <w:tab w:val="left" w:pos="709"/>
              </w:tabs>
              <w:spacing w:after="0" w:line="240" w:lineRule="auto"/>
              <w:ind w:firstLine="34"/>
              <w:rPr>
                <w:rFonts w:ascii="Times New Roman" w:eastAsia="Times New Roman" w:hAnsi="Times New Roman" w:cs="Times New Roman"/>
                <w:sz w:val="24"/>
                <w:szCs w:val="32"/>
              </w:rPr>
            </w:pPr>
            <w:r w:rsidRPr="0086213C">
              <w:rPr>
                <w:rFonts w:ascii="Times New Roman" w:eastAsia="Times New Roman" w:hAnsi="Times New Roman" w:cs="Times New Roman"/>
                <w:sz w:val="24"/>
                <w:szCs w:val="32"/>
              </w:rPr>
              <w:t xml:space="preserve">Апрель </w:t>
            </w:r>
          </w:p>
        </w:tc>
        <w:tc>
          <w:tcPr>
            <w:tcW w:w="1843" w:type="dxa"/>
            <w:shd w:val="clear" w:color="auto" w:fill="auto"/>
          </w:tcPr>
          <w:p w:rsidR="0086213C" w:rsidRPr="0086213C" w:rsidRDefault="0086213C" w:rsidP="0086213C">
            <w:pPr>
              <w:tabs>
                <w:tab w:val="left" w:pos="709"/>
              </w:tabs>
              <w:spacing w:after="0" w:line="240" w:lineRule="auto"/>
              <w:ind w:firstLine="34"/>
              <w:rPr>
                <w:rFonts w:ascii="Times New Roman" w:eastAsia="Times New Roman" w:hAnsi="Times New Roman" w:cs="Times New Roman"/>
                <w:sz w:val="24"/>
                <w:szCs w:val="32"/>
              </w:rPr>
            </w:pPr>
            <w:r w:rsidRPr="0086213C">
              <w:rPr>
                <w:rFonts w:ascii="Times New Roman" w:eastAsia="Times New Roman" w:hAnsi="Times New Roman" w:cs="Times New Roman"/>
                <w:sz w:val="24"/>
                <w:szCs w:val="32"/>
              </w:rPr>
              <w:t>Катание на велосипеде (самокате, роликах).</w:t>
            </w:r>
          </w:p>
        </w:tc>
        <w:tc>
          <w:tcPr>
            <w:tcW w:w="3119" w:type="dxa"/>
            <w:shd w:val="clear" w:color="auto" w:fill="auto"/>
          </w:tcPr>
          <w:p w:rsidR="0086213C" w:rsidRPr="0086213C" w:rsidRDefault="00525EED" w:rsidP="00525EED">
            <w:pPr>
              <w:tabs>
                <w:tab w:val="left" w:pos="176"/>
                <w:tab w:val="left" w:pos="318"/>
                <w:tab w:val="left" w:pos="709"/>
              </w:tabs>
              <w:spacing w:after="0" w:line="240" w:lineRule="auto"/>
              <w:jc w:val="both"/>
              <w:rPr>
                <w:rFonts w:ascii="Times New Roman" w:eastAsia="Times New Roman" w:hAnsi="Times New Roman" w:cs="Times New Roman"/>
                <w:sz w:val="24"/>
                <w:szCs w:val="32"/>
              </w:rPr>
            </w:pPr>
            <w:r>
              <w:rPr>
                <w:rFonts w:ascii="Times New Roman" w:eastAsia="Times New Roman" w:hAnsi="Times New Roman" w:cs="Times New Roman"/>
                <w:sz w:val="24"/>
                <w:szCs w:val="32"/>
              </w:rPr>
              <w:t>1.</w:t>
            </w:r>
            <w:r w:rsidR="0086213C" w:rsidRPr="0086213C">
              <w:rPr>
                <w:rFonts w:ascii="Times New Roman" w:eastAsia="Times New Roman" w:hAnsi="Times New Roman" w:cs="Times New Roman"/>
                <w:sz w:val="24"/>
                <w:szCs w:val="32"/>
              </w:rPr>
              <w:t>Сюжетно – ролевая игра на участке детского сада «Соблюдай правила движения»</w:t>
            </w:r>
          </w:p>
          <w:p w:rsidR="0086213C" w:rsidRPr="0086213C" w:rsidRDefault="00525EED" w:rsidP="00525EED">
            <w:pPr>
              <w:tabs>
                <w:tab w:val="left" w:pos="176"/>
                <w:tab w:val="left" w:pos="318"/>
                <w:tab w:val="left" w:pos="709"/>
              </w:tabs>
              <w:spacing w:after="0" w:line="240" w:lineRule="auto"/>
              <w:jc w:val="both"/>
              <w:rPr>
                <w:rFonts w:ascii="Times New Roman" w:eastAsia="Times New Roman" w:hAnsi="Times New Roman" w:cs="Times New Roman"/>
                <w:sz w:val="24"/>
                <w:szCs w:val="32"/>
              </w:rPr>
            </w:pPr>
            <w:r>
              <w:rPr>
                <w:rFonts w:ascii="Times New Roman" w:eastAsia="Times New Roman" w:hAnsi="Times New Roman" w:cs="Times New Roman"/>
                <w:sz w:val="24"/>
                <w:szCs w:val="32"/>
              </w:rPr>
              <w:t>2.</w:t>
            </w:r>
            <w:r w:rsidR="0086213C" w:rsidRPr="0086213C">
              <w:rPr>
                <w:rFonts w:ascii="Times New Roman" w:eastAsia="Times New Roman" w:hAnsi="Times New Roman" w:cs="Times New Roman"/>
                <w:sz w:val="24"/>
                <w:szCs w:val="32"/>
              </w:rPr>
              <w:t>Режиссерская игра с макетом в игровом уголке.</w:t>
            </w:r>
          </w:p>
          <w:p w:rsidR="0086213C" w:rsidRPr="0086213C" w:rsidRDefault="00525EED" w:rsidP="00525EED">
            <w:pPr>
              <w:tabs>
                <w:tab w:val="left" w:pos="176"/>
                <w:tab w:val="left" w:pos="318"/>
                <w:tab w:val="left" w:pos="709"/>
              </w:tabs>
              <w:spacing w:after="0" w:line="240" w:lineRule="auto"/>
              <w:jc w:val="both"/>
              <w:rPr>
                <w:rFonts w:ascii="Times New Roman" w:eastAsia="Times New Roman" w:hAnsi="Times New Roman" w:cs="Times New Roman"/>
                <w:sz w:val="24"/>
                <w:szCs w:val="32"/>
              </w:rPr>
            </w:pPr>
            <w:r>
              <w:rPr>
                <w:rFonts w:ascii="Times New Roman" w:eastAsia="Times New Roman" w:hAnsi="Times New Roman" w:cs="Times New Roman"/>
                <w:sz w:val="24"/>
                <w:szCs w:val="32"/>
              </w:rPr>
              <w:t>3.</w:t>
            </w:r>
            <w:r w:rsidR="0086213C" w:rsidRPr="0086213C">
              <w:rPr>
                <w:rFonts w:ascii="Times New Roman" w:eastAsia="Times New Roman" w:hAnsi="Times New Roman" w:cs="Times New Roman"/>
                <w:sz w:val="24"/>
                <w:szCs w:val="32"/>
              </w:rPr>
              <w:t>Общее родительское собрание на тему «Учим детей правилам пешеходов»</w:t>
            </w:r>
          </w:p>
        </w:tc>
        <w:tc>
          <w:tcPr>
            <w:tcW w:w="2126" w:type="dxa"/>
            <w:shd w:val="clear" w:color="auto" w:fill="auto"/>
          </w:tcPr>
          <w:p w:rsidR="0086213C" w:rsidRPr="0086213C" w:rsidRDefault="0086213C" w:rsidP="0086213C">
            <w:pPr>
              <w:tabs>
                <w:tab w:val="left" w:pos="709"/>
              </w:tabs>
              <w:spacing w:after="0" w:line="240" w:lineRule="auto"/>
              <w:ind w:firstLine="34"/>
              <w:rPr>
                <w:rFonts w:ascii="Times New Roman" w:eastAsia="Times New Roman" w:hAnsi="Times New Roman" w:cs="Times New Roman"/>
                <w:sz w:val="24"/>
                <w:szCs w:val="32"/>
              </w:rPr>
            </w:pPr>
            <w:r w:rsidRPr="0086213C">
              <w:rPr>
                <w:rFonts w:ascii="Times New Roman" w:eastAsia="Times New Roman" w:hAnsi="Times New Roman" w:cs="Times New Roman"/>
                <w:sz w:val="24"/>
                <w:szCs w:val="32"/>
              </w:rPr>
              <w:t>Атрибуты к с/</w:t>
            </w:r>
            <w:proofErr w:type="gramStart"/>
            <w:r w:rsidRPr="0086213C">
              <w:rPr>
                <w:rFonts w:ascii="Times New Roman" w:eastAsia="Times New Roman" w:hAnsi="Times New Roman" w:cs="Times New Roman"/>
                <w:sz w:val="24"/>
                <w:szCs w:val="32"/>
              </w:rPr>
              <w:t>р</w:t>
            </w:r>
            <w:proofErr w:type="gramEnd"/>
            <w:r w:rsidRPr="0086213C">
              <w:rPr>
                <w:rFonts w:ascii="Times New Roman" w:eastAsia="Times New Roman" w:hAnsi="Times New Roman" w:cs="Times New Roman"/>
                <w:sz w:val="24"/>
                <w:szCs w:val="32"/>
              </w:rPr>
              <w:t xml:space="preserve"> игре. Дидактический материал к играм. Выпуск газеты  для родителей «Правила пешеходов». Информация для родителей к родительскому собранию.</w:t>
            </w:r>
          </w:p>
        </w:tc>
        <w:tc>
          <w:tcPr>
            <w:tcW w:w="1701" w:type="dxa"/>
            <w:shd w:val="clear" w:color="auto" w:fill="auto"/>
          </w:tcPr>
          <w:p w:rsidR="0086213C" w:rsidRPr="0086213C" w:rsidRDefault="0086213C" w:rsidP="0086213C">
            <w:pPr>
              <w:tabs>
                <w:tab w:val="left" w:pos="709"/>
              </w:tabs>
              <w:spacing w:after="0" w:line="240" w:lineRule="auto"/>
              <w:ind w:firstLine="33"/>
              <w:rPr>
                <w:rFonts w:ascii="Times New Roman" w:eastAsia="Times New Roman" w:hAnsi="Times New Roman" w:cs="Times New Roman"/>
                <w:sz w:val="24"/>
                <w:szCs w:val="32"/>
              </w:rPr>
            </w:pPr>
            <w:r w:rsidRPr="0086213C">
              <w:rPr>
                <w:rFonts w:ascii="Times New Roman" w:eastAsia="Times New Roman" w:hAnsi="Times New Roman" w:cs="Times New Roman"/>
                <w:sz w:val="24"/>
                <w:szCs w:val="32"/>
              </w:rPr>
              <w:t>Воспитатели</w:t>
            </w:r>
          </w:p>
        </w:tc>
      </w:tr>
      <w:tr w:rsidR="0086213C" w:rsidRPr="0086213C" w:rsidTr="00525EED">
        <w:tc>
          <w:tcPr>
            <w:tcW w:w="1276" w:type="dxa"/>
            <w:shd w:val="clear" w:color="auto" w:fill="auto"/>
          </w:tcPr>
          <w:p w:rsidR="0086213C" w:rsidRPr="0086213C" w:rsidRDefault="0086213C" w:rsidP="0086213C">
            <w:pPr>
              <w:tabs>
                <w:tab w:val="left" w:pos="709"/>
              </w:tabs>
              <w:spacing w:after="0" w:line="240" w:lineRule="auto"/>
              <w:ind w:firstLine="34"/>
              <w:rPr>
                <w:rFonts w:ascii="Times New Roman" w:eastAsia="Times New Roman" w:hAnsi="Times New Roman" w:cs="Times New Roman"/>
                <w:sz w:val="24"/>
                <w:szCs w:val="32"/>
              </w:rPr>
            </w:pPr>
            <w:r w:rsidRPr="0086213C">
              <w:rPr>
                <w:rFonts w:ascii="Times New Roman" w:eastAsia="Times New Roman" w:hAnsi="Times New Roman" w:cs="Times New Roman"/>
                <w:sz w:val="24"/>
                <w:szCs w:val="32"/>
              </w:rPr>
              <w:t xml:space="preserve">Май </w:t>
            </w:r>
          </w:p>
        </w:tc>
        <w:tc>
          <w:tcPr>
            <w:tcW w:w="1843" w:type="dxa"/>
            <w:shd w:val="clear" w:color="auto" w:fill="auto"/>
          </w:tcPr>
          <w:p w:rsidR="0086213C" w:rsidRPr="0086213C" w:rsidRDefault="0086213C" w:rsidP="0086213C">
            <w:pPr>
              <w:tabs>
                <w:tab w:val="left" w:pos="709"/>
              </w:tabs>
              <w:spacing w:after="0" w:line="240" w:lineRule="auto"/>
              <w:ind w:firstLine="34"/>
              <w:rPr>
                <w:rFonts w:ascii="Times New Roman" w:eastAsia="Times New Roman" w:hAnsi="Times New Roman" w:cs="Times New Roman"/>
                <w:sz w:val="24"/>
                <w:szCs w:val="32"/>
              </w:rPr>
            </w:pPr>
            <w:r w:rsidRPr="0086213C">
              <w:rPr>
                <w:rFonts w:ascii="Times New Roman" w:eastAsia="Times New Roman" w:hAnsi="Times New Roman" w:cs="Times New Roman"/>
                <w:sz w:val="24"/>
                <w:szCs w:val="32"/>
              </w:rPr>
              <w:t>Безопасность на природе.</w:t>
            </w:r>
          </w:p>
        </w:tc>
        <w:tc>
          <w:tcPr>
            <w:tcW w:w="3119" w:type="dxa"/>
            <w:shd w:val="clear" w:color="auto" w:fill="auto"/>
          </w:tcPr>
          <w:p w:rsidR="0086213C" w:rsidRPr="0086213C" w:rsidRDefault="00525EED" w:rsidP="00525EED">
            <w:pPr>
              <w:tabs>
                <w:tab w:val="left" w:pos="176"/>
                <w:tab w:val="left" w:pos="318"/>
                <w:tab w:val="left" w:pos="709"/>
              </w:tabs>
              <w:spacing w:after="0" w:line="240" w:lineRule="auto"/>
              <w:jc w:val="both"/>
              <w:rPr>
                <w:rFonts w:ascii="Times New Roman" w:eastAsia="Times New Roman" w:hAnsi="Times New Roman" w:cs="Times New Roman"/>
                <w:sz w:val="24"/>
                <w:szCs w:val="32"/>
              </w:rPr>
            </w:pPr>
            <w:r>
              <w:rPr>
                <w:rFonts w:ascii="Times New Roman" w:eastAsia="Times New Roman" w:hAnsi="Times New Roman" w:cs="Times New Roman"/>
                <w:sz w:val="24"/>
                <w:szCs w:val="32"/>
              </w:rPr>
              <w:t>1.</w:t>
            </w:r>
            <w:r w:rsidR="0086213C" w:rsidRPr="0086213C">
              <w:rPr>
                <w:rFonts w:ascii="Times New Roman" w:eastAsia="Times New Roman" w:hAnsi="Times New Roman" w:cs="Times New Roman"/>
                <w:sz w:val="24"/>
                <w:szCs w:val="32"/>
              </w:rPr>
              <w:t>Рассматривание альбома «Ядовитые растения».</w:t>
            </w:r>
          </w:p>
          <w:p w:rsidR="0086213C" w:rsidRPr="0086213C" w:rsidRDefault="00525EED" w:rsidP="00525EED">
            <w:pPr>
              <w:tabs>
                <w:tab w:val="left" w:pos="176"/>
                <w:tab w:val="left" w:pos="318"/>
                <w:tab w:val="left" w:pos="709"/>
              </w:tabs>
              <w:spacing w:after="0" w:line="240" w:lineRule="auto"/>
              <w:jc w:val="both"/>
              <w:rPr>
                <w:rFonts w:ascii="Times New Roman" w:eastAsia="Times New Roman" w:hAnsi="Times New Roman" w:cs="Times New Roman"/>
                <w:sz w:val="24"/>
                <w:szCs w:val="32"/>
              </w:rPr>
            </w:pPr>
            <w:r>
              <w:rPr>
                <w:rFonts w:ascii="Times New Roman" w:eastAsia="Times New Roman" w:hAnsi="Times New Roman" w:cs="Times New Roman"/>
                <w:sz w:val="24"/>
                <w:szCs w:val="32"/>
              </w:rPr>
              <w:t>2.</w:t>
            </w:r>
            <w:r w:rsidR="0086213C" w:rsidRPr="0086213C">
              <w:rPr>
                <w:rFonts w:ascii="Times New Roman" w:eastAsia="Times New Roman" w:hAnsi="Times New Roman" w:cs="Times New Roman"/>
                <w:sz w:val="24"/>
                <w:szCs w:val="32"/>
              </w:rPr>
              <w:t>Д/и «Съедобные – ядовитые растения».</w:t>
            </w:r>
          </w:p>
          <w:p w:rsidR="0086213C" w:rsidRPr="0086213C" w:rsidRDefault="00525EED" w:rsidP="00525EED">
            <w:pPr>
              <w:tabs>
                <w:tab w:val="left" w:pos="176"/>
                <w:tab w:val="left" w:pos="318"/>
                <w:tab w:val="left" w:pos="709"/>
              </w:tabs>
              <w:spacing w:after="0" w:line="240" w:lineRule="auto"/>
              <w:jc w:val="both"/>
              <w:rPr>
                <w:rFonts w:ascii="Times New Roman" w:eastAsia="Times New Roman" w:hAnsi="Times New Roman" w:cs="Times New Roman"/>
                <w:sz w:val="24"/>
                <w:szCs w:val="32"/>
              </w:rPr>
            </w:pPr>
            <w:r>
              <w:rPr>
                <w:rFonts w:ascii="Times New Roman" w:eastAsia="Times New Roman" w:hAnsi="Times New Roman" w:cs="Times New Roman"/>
                <w:sz w:val="24"/>
                <w:szCs w:val="32"/>
              </w:rPr>
              <w:t>3.</w:t>
            </w:r>
            <w:r w:rsidR="0086213C" w:rsidRPr="0086213C">
              <w:rPr>
                <w:rFonts w:ascii="Times New Roman" w:eastAsia="Times New Roman" w:hAnsi="Times New Roman" w:cs="Times New Roman"/>
                <w:sz w:val="24"/>
                <w:szCs w:val="32"/>
              </w:rPr>
              <w:t>Чтение художественной литературы «Случай в лесу».</w:t>
            </w:r>
          </w:p>
          <w:p w:rsidR="0086213C" w:rsidRPr="0086213C" w:rsidRDefault="00525EED" w:rsidP="00525EED">
            <w:pPr>
              <w:tabs>
                <w:tab w:val="left" w:pos="176"/>
                <w:tab w:val="left" w:pos="318"/>
                <w:tab w:val="left" w:pos="709"/>
              </w:tabs>
              <w:spacing w:after="0" w:line="240" w:lineRule="auto"/>
              <w:jc w:val="both"/>
              <w:rPr>
                <w:rFonts w:ascii="Times New Roman" w:eastAsia="Times New Roman" w:hAnsi="Times New Roman" w:cs="Times New Roman"/>
                <w:sz w:val="24"/>
                <w:szCs w:val="32"/>
              </w:rPr>
            </w:pPr>
            <w:r>
              <w:rPr>
                <w:rFonts w:ascii="Times New Roman" w:eastAsia="Times New Roman" w:hAnsi="Times New Roman" w:cs="Times New Roman"/>
                <w:sz w:val="24"/>
                <w:szCs w:val="32"/>
              </w:rPr>
              <w:t>4.</w:t>
            </w:r>
            <w:r w:rsidR="0086213C" w:rsidRPr="0086213C">
              <w:rPr>
                <w:rFonts w:ascii="Times New Roman" w:eastAsia="Times New Roman" w:hAnsi="Times New Roman" w:cs="Times New Roman"/>
                <w:sz w:val="24"/>
                <w:szCs w:val="32"/>
              </w:rPr>
              <w:t xml:space="preserve">Информация для родителей на тему «Ядовитые растения в природе». </w:t>
            </w:r>
          </w:p>
        </w:tc>
        <w:tc>
          <w:tcPr>
            <w:tcW w:w="2126" w:type="dxa"/>
            <w:shd w:val="clear" w:color="auto" w:fill="auto"/>
          </w:tcPr>
          <w:p w:rsidR="0086213C" w:rsidRPr="0086213C" w:rsidRDefault="0086213C" w:rsidP="0086213C">
            <w:pPr>
              <w:tabs>
                <w:tab w:val="left" w:pos="709"/>
              </w:tabs>
              <w:spacing w:after="0" w:line="240" w:lineRule="auto"/>
              <w:ind w:firstLine="34"/>
              <w:rPr>
                <w:rFonts w:ascii="Times New Roman" w:eastAsia="Times New Roman" w:hAnsi="Times New Roman" w:cs="Times New Roman"/>
                <w:sz w:val="24"/>
                <w:szCs w:val="32"/>
              </w:rPr>
            </w:pPr>
            <w:r w:rsidRPr="0086213C">
              <w:rPr>
                <w:rFonts w:ascii="Times New Roman" w:eastAsia="Times New Roman" w:hAnsi="Times New Roman" w:cs="Times New Roman"/>
                <w:sz w:val="24"/>
                <w:szCs w:val="32"/>
              </w:rPr>
              <w:t>Дидактические пособия для игр. Статьи в родительский уголок.</w:t>
            </w:r>
          </w:p>
        </w:tc>
        <w:tc>
          <w:tcPr>
            <w:tcW w:w="1701" w:type="dxa"/>
            <w:shd w:val="clear" w:color="auto" w:fill="auto"/>
          </w:tcPr>
          <w:p w:rsidR="0086213C" w:rsidRPr="0086213C" w:rsidRDefault="0086213C" w:rsidP="0086213C">
            <w:pPr>
              <w:tabs>
                <w:tab w:val="left" w:pos="709"/>
              </w:tabs>
              <w:spacing w:after="0" w:line="240" w:lineRule="auto"/>
              <w:ind w:firstLine="33"/>
              <w:rPr>
                <w:rFonts w:ascii="Times New Roman" w:eastAsia="Times New Roman" w:hAnsi="Times New Roman" w:cs="Times New Roman"/>
                <w:sz w:val="24"/>
                <w:szCs w:val="32"/>
              </w:rPr>
            </w:pPr>
            <w:r w:rsidRPr="0086213C">
              <w:rPr>
                <w:rFonts w:ascii="Times New Roman" w:eastAsia="Times New Roman" w:hAnsi="Times New Roman" w:cs="Times New Roman"/>
                <w:sz w:val="24"/>
                <w:szCs w:val="32"/>
              </w:rPr>
              <w:t xml:space="preserve">Воспитатели </w:t>
            </w:r>
          </w:p>
        </w:tc>
      </w:tr>
    </w:tbl>
    <w:p w:rsidR="0086213C" w:rsidRPr="00DA0029" w:rsidRDefault="0086213C" w:rsidP="007D6E99">
      <w:pPr>
        <w:spacing w:after="0" w:line="240" w:lineRule="auto"/>
        <w:rPr>
          <w:rFonts w:ascii="Times New Roman" w:eastAsia="Times New Roman" w:hAnsi="Times New Roman" w:cs="Times New Roman"/>
          <w:b/>
          <w:sz w:val="24"/>
          <w:szCs w:val="24"/>
        </w:rPr>
      </w:pPr>
    </w:p>
    <w:p w:rsidR="00426006" w:rsidRDefault="0086213C" w:rsidP="007D6E99">
      <w:pPr>
        <w:spacing w:after="0" w:line="240" w:lineRule="auto"/>
        <w:rPr>
          <w:rFonts w:ascii="Times New Roman" w:eastAsia="Times New Roman" w:hAnsi="Times New Roman" w:cs="Times New Roman"/>
          <w:b/>
          <w:sz w:val="24"/>
          <w:szCs w:val="24"/>
        </w:rPr>
      </w:pPr>
      <w:r w:rsidRPr="00525EED">
        <w:rPr>
          <w:rFonts w:ascii="Times New Roman" w:eastAsia="Times New Roman" w:hAnsi="Times New Roman" w:cs="Times New Roman"/>
          <w:b/>
          <w:sz w:val="24"/>
          <w:szCs w:val="24"/>
        </w:rPr>
        <w:t>4</w:t>
      </w:r>
      <w:r w:rsidR="001051BB">
        <w:rPr>
          <w:rFonts w:ascii="Times New Roman" w:eastAsia="Times New Roman" w:hAnsi="Times New Roman" w:cs="Times New Roman"/>
          <w:b/>
          <w:sz w:val="24"/>
          <w:szCs w:val="24"/>
        </w:rPr>
        <w:t>.6</w:t>
      </w:r>
      <w:r>
        <w:rPr>
          <w:rFonts w:ascii="Times New Roman" w:eastAsia="Times New Roman" w:hAnsi="Times New Roman" w:cs="Times New Roman"/>
          <w:b/>
          <w:sz w:val="24"/>
          <w:szCs w:val="24"/>
        </w:rPr>
        <w:t>. Преемственность со школой</w:t>
      </w:r>
    </w:p>
    <w:p w:rsidR="00525EED" w:rsidRPr="00525EED" w:rsidRDefault="00525EED" w:rsidP="00525EED">
      <w:pPr>
        <w:spacing w:after="0" w:line="240" w:lineRule="auto"/>
        <w:jc w:val="both"/>
        <w:rPr>
          <w:rFonts w:ascii="Times New Roman" w:eastAsia="Times New Roman" w:hAnsi="Times New Roman" w:cs="Times New Roman"/>
          <w:b/>
          <w:sz w:val="24"/>
          <w:szCs w:val="24"/>
        </w:rPr>
      </w:pPr>
      <w:r w:rsidRPr="00525EED">
        <w:rPr>
          <w:rFonts w:ascii="Times New Roman" w:eastAsia="Times New Roman" w:hAnsi="Times New Roman" w:cs="Times New Roman"/>
          <w:b/>
          <w:sz w:val="24"/>
          <w:szCs w:val="24"/>
        </w:rPr>
        <w:t>Цели работы.</w:t>
      </w:r>
    </w:p>
    <w:p w:rsidR="00525EED" w:rsidRPr="00525EED" w:rsidRDefault="00525EED" w:rsidP="00820253">
      <w:pPr>
        <w:numPr>
          <w:ilvl w:val="0"/>
          <w:numId w:val="19"/>
        </w:numPr>
        <w:spacing w:after="0" w:line="240" w:lineRule="auto"/>
        <w:ind w:left="0" w:firstLine="360"/>
        <w:jc w:val="both"/>
        <w:rPr>
          <w:rFonts w:ascii="Times New Roman" w:eastAsia="Times New Roman" w:hAnsi="Times New Roman" w:cs="Times New Roman"/>
          <w:sz w:val="24"/>
          <w:szCs w:val="24"/>
        </w:rPr>
      </w:pPr>
      <w:r w:rsidRPr="00525EED">
        <w:rPr>
          <w:rFonts w:ascii="Times New Roman" w:eastAsia="Times New Roman" w:hAnsi="Times New Roman" w:cs="Times New Roman"/>
          <w:sz w:val="24"/>
          <w:szCs w:val="24"/>
        </w:rPr>
        <w:t>Реализовать единую линию развития ребенка на этапах дошкольного и начального школьного детства, придав педагогическому процессу целостный последовательный и перспективный характер.</w:t>
      </w:r>
    </w:p>
    <w:p w:rsidR="00525EED" w:rsidRPr="00525EED" w:rsidRDefault="00525EED" w:rsidP="00820253">
      <w:pPr>
        <w:numPr>
          <w:ilvl w:val="0"/>
          <w:numId w:val="19"/>
        </w:numPr>
        <w:spacing w:after="0" w:line="240" w:lineRule="auto"/>
        <w:ind w:left="0" w:firstLine="360"/>
        <w:jc w:val="both"/>
        <w:rPr>
          <w:rFonts w:ascii="Times New Roman" w:eastAsia="Times New Roman" w:hAnsi="Times New Roman" w:cs="Times New Roman"/>
          <w:sz w:val="24"/>
          <w:szCs w:val="24"/>
        </w:rPr>
      </w:pPr>
      <w:r w:rsidRPr="00525EED">
        <w:rPr>
          <w:rFonts w:ascii="Times New Roman" w:eastAsia="Times New Roman" w:hAnsi="Times New Roman" w:cs="Times New Roman"/>
          <w:sz w:val="24"/>
          <w:szCs w:val="24"/>
        </w:rPr>
        <w:lastRenderedPageBreak/>
        <w:t>Формировать преемственные связи, соединяющие воспитание и обучение детей ДОУ и начальной школы в целостный педагогический процесс, строить их на единой организационной и методической основе.</w:t>
      </w:r>
    </w:p>
    <w:tbl>
      <w:tblPr>
        <w:tblStyle w:val="2"/>
        <w:tblW w:w="9356" w:type="dxa"/>
        <w:tblInd w:w="108" w:type="dxa"/>
        <w:tblLook w:val="04A0" w:firstRow="1" w:lastRow="0" w:firstColumn="1" w:lastColumn="0" w:noHBand="0" w:noVBand="1"/>
      </w:tblPr>
      <w:tblGrid>
        <w:gridCol w:w="721"/>
        <w:gridCol w:w="4833"/>
        <w:gridCol w:w="1889"/>
        <w:gridCol w:w="1913"/>
      </w:tblGrid>
      <w:tr w:rsidR="00525EED" w:rsidRPr="00525EED" w:rsidTr="003C292C">
        <w:trPr>
          <w:trHeight w:val="483"/>
        </w:trPr>
        <w:tc>
          <w:tcPr>
            <w:tcW w:w="721" w:type="dxa"/>
          </w:tcPr>
          <w:p w:rsidR="00525EED" w:rsidRPr="00525EED" w:rsidRDefault="00525EED" w:rsidP="00525EED">
            <w:pPr>
              <w:rPr>
                <w:rFonts w:ascii="Times New Roman" w:hAnsi="Times New Roman" w:cs="Times New Roman"/>
                <w:sz w:val="24"/>
                <w:szCs w:val="24"/>
              </w:rPr>
            </w:pPr>
            <w:r w:rsidRPr="00525EED">
              <w:rPr>
                <w:rFonts w:ascii="Times New Roman" w:hAnsi="Times New Roman" w:cs="Times New Roman"/>
                <w:sz w:val="24"/>
                <w:szCs w:val="24"/>
              </w:rPr>
              <w:t xml:space="preserve">№ </w:t>
            </w:r>
            <w:proofErr w:type="gramStart"/>
            <w:r w:rsidRPr="00525EED">
              <w:rPr>
                <w:rFonts w:ascii="Times New Roman" w:hAnsi="Times New Roman" w:cs="Times New Roman"/>
                <w:sz w:val="24"/>
                <w:szCs w:val="24"/>
              </w:rPr>
              <w:t>п</w:t>
            </w:r>
            <w:proofErr w:type="gramEnd"/>
            <w:r w:rsidRPr="00525EED">
              <w:rPr>
                <w:rFonts w:ascii="Times New Roman" w:hAnsi="Times New Roman" w:cs="Times New Roman"/>
                <w:sz w:val="24"/>
                <w:szCs w:val="24"/>
              </w:rPr>
              <w:t>/п</w:t>
            </w:r>
          </w:p>
        </w:tc>
        <w:tc>
          <w:tcPr>
            <w:tcW w:w="4833" w:type="dxa"/>
          </w:tcPr>
          <w:p w:rsidR="00525EED" w:rsidRPr="00525EED" w:rsidRDefault="00525EED" w:rsidP="00525EED">
            <w:pPr>
              <w:jc w:val="center"/>
              <w:rPr>
                <w:rFonts w:ascii="Times New Roman" w:hAnsi="Times New Roman" w:cs="Times New Roman"/>
                <w:sz w:val="24"/>
                <w:szCs w:val="24"/>
              </w:rPr>
            </w:pPr>
            <w:r>
              <w:rPr>
                <w:rFonts w:ascii="Times New Roman" w:hAnsi="Times New Roman" w:cs="Times New Roman"/>
                <w:sz w:val="24"/>
                <w:szCs w:val="24"/>
              </w:rPr>
              <w:t>мероприятие</w:t>
            </w:r>
          </w:p>
        </w:tc>
        <w:tc>
          <w:tcPr>
            <w:tcW w:w="1889" w:type="dxa"/>
          </w:tcPr>
          <w:p w:rsidR="00525EED" w:rsidRPr="00525EED" w:rsidRDefault="00525EED" w:rsidP="00525EED">
            <w:pPr>
              <w:jc w:val="center"/>
              <w:rPr>
                <w:rFonts w:ascii="Times New Roman" w:hAnsi="Times New Roman" w:cs="Times New Roman"/>
                <w:sz w:val="24"/>
                <w:szCs w:val="24"/>
              </w:rPr>
            </w:pPr>
            <w:r w:rsidRPr="00525EED">
              <w:rPr>
                <w:rFonts w:ascii="Times New Roman" w:hAnsi="Times New Roman" w:cs="Times New Roman"/>
                <w:sz w:val="24"/>
                <w:szCs w:val="24"/>
              </w:rPr>
              <w:t>Дата</w:t>
            </w:r>
          </w:p>
        </w:tc>
        <w:tc>
          <w:tcPr>
            <w:tcW w:w="1913" w:type="dxa"/>
          </w:tcPr>
          <w:p w:rsidR="00525EED" w:rsidRPr="00525EED" w:rsidRDefault="00525EED" w:rsidP="00525EED">
            <w:pPr>
              <w:jc w:val="center"/>
              <w:rPr>
                <w:rFonts w:ascii="Times New Roman" w:hAnsi="Times New Roman" w:cs="Times New Roman"/>
                <w:sz w:val="24"/>
                <w:szCs w:val="24"/>
              </w:rPr>
            </w:pPr>
            <w:r w:rsidRPr="00525EED">
              <w:rPr>
                <w:rFonts w:ascii="Times New Roman" w:hAnsi="Times New Roman" w:cs="Times New Roman"/>
                <w:sz w:val="24"/>
                <w:szCs w:val="24"/>
              </w:rPr>
              <w:t>Ответственный</w:t>
            </w:r>
          </w:p>
        </w:tc>
      </w:tr>
      <w:tr w:rsidR="00525EED" w:rsidRPr="00525EED" w:rsidTr="003C292C">
        <w:tc>
          <w:tcPr>
            <w:tcW w:w="721" w:type="dxa"/>
          </w:tcPr>
          <w:p w:rsidR="00525EED" w:rsidRPr="00525EED" w:rsidRDefault="00525EED" w:rsidP="00525EED">
            <w:pPr>
              <w:rPr>
                <w:rFonts w:ascii="Times New Roman" w:hAnsi="Times New Roman" w:cs="Times New Roman"/>
                <w:b/>
                <w:sz w:val="24"/>
                <w:szCs w:val="24"/>
              </w:rPr>
            </w:pPr>
          </w:p>
          <w:p w:rsidR="00525EED" w:rsidRPr="00525EED" w:rsidRDefault="00525EED" w:rsidP="00525EED">
            <w:pPr>
              <w:rPr>
                <w:rFonts w:ascii="Times New Roman" w:hAnsi="Times New Roman" w:cs="Times New Roman"/>
                <w:sz w:val="24"/>
                <w:szCs w:val="24"/>
              </w:rPr>
            </w:pPr>
            <w:r w:rsidRPr="00525EED">
              <w:rPr>
                <w:rFonts w:ascii="Times New Roman" w:hAnsi="Times New Roman" w:cs="Times New Roman"/>
                <w:sz w:val="24"/>
                <w:szCs w:val="24"/>
              </w:rPr>
              <w:t>1</w:t>
            </w:r>
          </w:p>
        </w:tc>
        <w:tc>
          <w:tcPr>
            <w:tcW w:w="4833" w:type="dxa"/>
          </w:tcPr>
          <w:p w:rsidR="00525EED" w:rsidRPr="00525EED" w:rsidRDefault="00525EED" w:rsidP="00525EED">
            <w:pPr>
              <w:rPr>
                <w:rFonts w:ascii="Times New Roman" w:hAnsi="Times New Roman" w:cs="Times New Roman"/>
                <w:b/>
                <w:sz w:val="24"/>
                <w:szCs w:val="24"/>
              </w:rPr>
            </w:pPr>
            <w:r w:rsidRPr="00525EED">
              <w:rPr>
                <w:rFonts w:ascii="Times New Roman" w:hAnsi="Times New Roman" w:cs="Times New Roman"/>
                <w:b/>
                <w:sz w:val="24"/>
                <w:szCs w:val="24"/>
              </w:rPr>
              <w:t>Организационная работа.</w:t>
            </w:r>
          </w:p>
          <w:p w:rsidR="00525EED" w:rsidRPr="00525EED" w:rsidRDefault="00525EED" w:rsidP="00525EED">
            <w:pPr>
              <w:rPr>
                <w:rFonts w:ascii="Times New Roman" w:hAnsi="Times New Roman" w:cs="Times New Roman"/>
                <w:sz w:val="24"/>
                <w:szCs w:val="24"/>
              </w:rPr>
            </w:pPr>
            <w:r w:rsidRPr="00525EED">
              <w:rPr>
                <w:rFonts w:ascii="Times New Roman" w:hAnsi="Times New Roman" w:cs="Times New Roman"/>
                <w:sz w:val="24"/>
                <w:szCs w:val="24"/>
              </w:rPr>
              <w:t>Организация предметно – развивающей среды и жизненного пространства для обеспечения разнообразной деятельности детей ДОУ и начальной школы с учетом их возрастных и индивидуальных интересов.</w:t>
            </w:r>
          </w:p>
        </w:tc>
        <w:tc>
          <w:tcPr>
            <w:tcW w:w="1889" w:type="dxa"/>
          </w:tcPr>
          <w:p w:rsidR="00525EED" w:rsidRPr="00525EED" w:rsidRDefault="00525EED" w:rsidP="00525EED">
            <w:pPr>
              <w:rPr>
                <w:rFonts w:ascii="Times New Roman" w:hAnsi="Times New Roman" w:cs="Times New Roman"/>
                <w:sz w:val="24"/>
                <w:szCs w:val="24"/>
              </w:rPr>
            </w:pPr>
          </w:p>
          <w:p w:rsidR="00525EED" w:rsidRPr="00525EED" w:rsidRDefault="00525EED" w:rsidP="00525EED">
            <w:pPr>
              <w:rPr>
                <w:rFonts w:ascii="Times New Roman" w:hAnsi="Times New Roman" w:cs="Times New Roman"/>
                <w:sz w:val="24"/>
                <w:szCs w:val="24"/>
              </w:rPr>
            </w:pPr>
            <w:r w:rsidRPr="00525EED">
              <w:rPr>
                <w:rFonts w:ascii="Times New Roman" w:hAnsi="Times New Roman" w:cs="Times New Roman"/>
                <w:sz w:val="24"/>
                <w:szCs w:val="24"/>
              </w:rPr>
              <w:t>В течение учебного года</w:t>
            </w:r>
          </w:p>
        </w:tc>
        <w:tc>
          <w:tcPr>
            <w:tcW w:w="1913" w:type="dxa"/>
          </w:tcPr>
          <w:p w:rsidR="00525EED" w:rsidRPr="00525EED" w:rsidRDefault="00525EED" w:rsidP="00525EED">
            <w:pPr>
              <w:rPr>
                <w:rFonts w:ascii="Times New Roman" w:hAnsi="Times New Roman" w:cs="Times New Roman"/>
                <w:sz w:val="24"/>
                <w:szCs w:val="24"/>
              </w:rPr>
            </w:pPr>
            <w:r w:rsidRPr="00525EED">
              <w:rPr>
                <w:rFonts w:ascii="Times New Roman" w:hAnsi="Times New Roman" w:cs="Times New Roman"/>
                <w:sz w:val="24"/>
                <w:szCs w:val="24"/>
              </w:rPr>
              <w:t>Администрация школы и ДОУ</w:t>
            </w:r>
          </w:p>
        </w:tc>
      </w:tr>
      <w:tr w:rsidR="00525EED" w:rsidRPr="00525EED" w:rsidTr="003C292C">
        <w:tc>
          <w:tcPr>
            <w:tcW w:w="721" w:type="dxa"/>
          </w:tcPr>
          <w:p w:rsidR="00525EED" w:rsidRPr="00525EED" w:rsidRDefault="00525EED" w:rsidP="00525EED">
            <w:pPr>
              <w:rPr>
                <w:rFonts w:ascii="Times New Roman" w:hAnsi="Times New Roman" w:cs="Times New Roman"/>
                <w:sz w:val="24"/>
                <w:szCs w:val="24"/>
              </w:rPr>
            </w:pPr>
            <w:r w:rsidRPr="00525EED">
              <w:rPr>
                <w:rFonts w:ascii="Times New Roman" w:hAnsi="Times New Roman" w:cs="Times New Roman"/>
                <w:sz w:val="24"/>
                <w:szCs w:val="24"/>
              </w:rPr>
              <w:t>2</w:t>
            </w:r>
          </w:p>
        </w:tc>
        <w:tc>
          <w:tcPr>
            <w:tcW w:w="4833" w:type="dxa"/>
          </w:tcPr>
          <w:p w:rsidR="00525EED" w:rsidRPr="00525EED" w:rsidRDefault="00525EED" w:rsidP="00525EED">
            <w:pPr>
              <w:rPr>
                <w:rFonts w:ascii="Times New Roman" w:hAnsi="Times New Roman" w:cs="Times New Roman"/>
                <w:sz w:val="24"/>
                <w:szCs w:val="24"/>
              </w:rPr>
            </w:pPr>
            <w:r w:rsidRPr="00525EED">
              <w:rPr>
                <w:rFonts w:ascii="Times New Roman" w:hAnsi="Times New Roman" w:cs="Times New Roman"/>
                <w:sz w:val="24"/>
                <w:szCs w:val="24"/>
              </w:rPr>
              <w:t>Проведение экскурсий и целевых прогулок в школу для подготовительной группы:</w:t>
            </w:r>
          </w:p>
          <w:p w:rsidR="00525EED" w:rsidRPr="00525EED" w:rsidRDefault="00525EED" w:rsidP="00525EED">
            <w:pPr>
              <w:numPr>
                <w:ilvl w:val="0"/>
                <w:numId w:val="20"/>
              </w:numPr>
              <w:tabs>
                <w:tab w:val="left" w:pos="305"/>
              </w:tabs>
              <w:ind w:left="22"/>
              <w:rPr>
                <w:rFonts w:ascii="Times New Roman" w:hAnsi="Times New Roman" w:cs="Times New Roman"/>
                <w:sz w:val="24"/>
                <w:szCs w:val="24"/>
              </w:rPr>
            </w:pPr>
            <w:r w:rsidRPr="00525EED">
              <w:rPr>
                <w:rFonts w:ascii="Times New Roman" w:hAnsi="Times New Roman" w:cs="Times New Roman"/>
                <w:sz w:val="24"/>
                <w:szCs w:val="24"/>
              </w:rPr>
              <w:t>Участие в Дне знаний</w:t>
            </w:r>
          </w:p>
          <w:p w:rsidR="00525EED" w:rsidRPr="00525EED" w:rsidRDefault="00525EED" w:rsidP="00525EED">
            <w:pPr>
              <w:numPr>
                <w:ilvl w:val="0"/>
                <w:numId w:val="20"/>
              </w:numPr>
              <w:tabs>
                <w:tab w:val="left" w:pos="305"/>
              </w:tabs>
              <w:ind w:left="22"/>
              <w:rPr>
                <w:rFonts w:ascii="Times New Roman" w:hAnsi="Times New Roman" w:cs="Times New Roman"/>
                <w:sz w:val="24"/>
                <w:szCs w:val="24"/>
              </w:rPr>
            </w:pPr>
            <w:r w:rsidRPr="00525EED">
              <w:rPr>
                <w:rFonts w:ascii="Times New Roman" w:hAnsi="Times New Roman" w:cs="Times New Roman"/>
                <w:sz w:val="24"/>
                <w:szCs w:val="24"/>
              </w:rPr>
              <w:t>Ознакомление с помещением школы, школьным музеем, кабинетами физики, биологии, химии, библиотекой, спортивным залом</w:t>
            </w:r>
          </w:p>
          <w:p w:rsidR="00525EED" w:rsidRPr="00525EED" w:rsidRDefault="00525EED" w:rsidP="00525EED">
            <w:pPr>
              <w:numPr>
                <w:ilvl w:val="0"/>
                <w:numId w:val="20"/>
              </w:numPr>
              <w:tabs>
                <w:tab w:val="left" w:pos="305"/>
              </w:tabs>
              <w:ind w:left="22"/>
              <w:rPr>
                <w:rFonts w:ascii="Times New Roman" w:hAnsi="Times New Roman" w:cs="Times New Roman"/>
                <w:sz w:val="24"/>
                <w:szCs w:val="24"/>
              </w:rPr>
            </w:pPr>
            <w:r w:rsidRPr="00525EED">
              <w:rPr>
                <w:rFonts w:ascii="Times New Roman" w:hAnsi="Times New Roman" w:cs="Times New Roman"/>
                <w:sz w:val="24"/>
                <w:szCs w:val="24"/>
              </w:rPr>
              <w:t>Участие в праздновании Последнего звонка.</w:t>
            </w:r>
          </w:p>
        </w:tc>
        <w:tc>
          <w:tcPr>
            <w:tcW w:w="1889" w:type="dxa"/>
          </w:tcPr>
          <w:p w:rsidR="00525EED" w:rsidRPr="00525EED" w:rsidRDefault="00525EED" w:rsidP="00525EED">
            <w:pPr>
              <w:rPr>
                <w:rFonts w:ascii="Times New Roman" w:hAnsi="Times New Roman" w:cs="Times New Roman"/>
                <w:sz w:val="24"/>
                <w:szCs w:val="24"/>
              </w:rPr>
            </w:pPr>
            <w:r w:rsidRPr="00525EED">
              <w:rPr>
                <w:rFonts w:ascii="Times New Roman" w:hAnsi="Times New Roman" w:cs="Times New Roman"/>
                <w:sz w:val="24"/>
                <w:szCs w:val="24"/>
              </w:rPr>
              <w:t>В течение учебного года</w:t>
            </w:r>
          </w:p>
        </w:tc>
        <w:tc>
          <w:tcPr>
            <w:tcW w:w="1913" w:type="dxa"/>
          </w:tcPr>
          <w:p w:rsidR="00525EED" w:rsidRPr="00525EED" w:rsidRDefault="00525EED" w:rsidP="00525EED">
            <w:pPr>
              <w:rPr>
                <w:rFonts w:ascii="Times New Roman" w:hAnsi="Times New Roman" w:cs="Times New Roman"/>
                <w:sz w:val="24"/>
                <w:szCs w:val="24"/>
              </w:rPr>
            </w:pPr>
            <w:r w:rsidRPr="00525EED">
              <w:rPr>
                <w:rFonts w:ascii="Times New Roman" w:hAnsi="Times New Roman" w:cs="Times New Roman"/>
                <w:sz w:val="24"/>
                <w:szCs w:val="24"/>
              </w:rPr>
              <w:t xml:space="preserve">Администрация школы и ДОУ, воспитатель </w:t>
            </w:r>
          </w:p>
        </w:tc>
      </w:tr>
      <w:tr w:rsidR="00525EED" w:rsidRPr="00525EED" w:rsidTr="003C292C">
        <w:tc>
          <w:tcPr>
            <w:tcW w:w="721" w:type="dxa"/>
          </w:tcPr>
          <w:p w:rsidR="00525EED" w:rsidRPr="00525EED" w:rsidRDefault="00525EED" w:rsidP="00525EED">
            <w:pPr>
              <w:rPr>
                <w:rFonts w:ascii="Times New Roman" w:hAnsi="Times New Roman" w:cs="Times New Roman"/>
                <w:sz w:val="24"/>
                <w:szCs w:val="24"/>
              </w:rPr>
            </w:pPr>
            <w:r w:rsidRPr="00525EED">
              <w:rPr>
                <w:rFonts w:ascii="Times New Roman" w:hAnsi="Times New Roman" w:cs="Times New Roman"/>
                <w:sz w:val="24"/>
                <w:szCs w:val="24"/>
              </w:rPr>
              <w:t>3</w:t>
            </w:r>
          </w:p>
        </w:tc>
        <w:tc>
          <w:tcPr>
            <w:tcW w:w="4833" w:type="dxa"/>
          </w:tcPr>
          <w:p w:rsidR="00525EED" w:rsidRPr="00525EED" w:rsidRDefault="00525EED" w:rsidP="00525EED">
            <w:pPr>
              <w:rPr>
                <w:rFonts w:ascii="Times New Roman" w:hAnsi="Times New Roman" w:cs="Times New Roman"/>
                <w:sz w:val="24"/>
                <w:szCs w:val="24"/>
              </w:rPr>
            </w:pPr>
            <w:r w:rsidRPr="00525EED">
              <w:rPr>
                <w:rFonts w:ascii="Times New Roman" w:hAnsi="Times New Roman" w:cs="Times New Roman"/>
                <w:sz w:val="24"/>
                <w:szCs w:val="24"/>
              </w:rPr>
              <w:t>Применение единого подхода в обучении детей здоровому образу жизни:</w:t>
            </w:r>
          </w:p>
          <w:p w:rsidR="00525EED" w:rsidRPr="00525EED" w:rsidRDefault="00412779" w:rsidP="00412779">
            <w:pPr>
              <w:tabs>
                <w:tab w:val="left" w:pos="305"/>
              </w:tabs>
              <w:rPr>
                <w:rFonts w:ascii="Times New Roman" w:hAnsi="Times New Roman" w:cs="Times New Roman"/>
                <w:sz w:val="24"/>
                <w:szCs w:val="24"/>
              </w:rPr>
            </w:pPr>
            <w:r>
              <w:rPr>
                <w:rFonts w:ascii="Times New Roman" w:hAnsi="Times New Roman" w:cs="Times New Roman"/>
                <w:sz w:val="24"/>
                <w:szCs w:val="24"/>
              </w:rPr>
              <w:t xml:space="preserve">- </w:t>
            </w:r>
            <w:r w:rsidR="00525EED" w:rsidRPr="00525EED">
              <w:rPr>
                <w:rFonts w:ascii="Times New Roman" w:hAnsi="Times New Roman" w:cs="Times New Roman"/>
                <w:sz w:val="24"/>
                <w:szCs w:val="24"/>
              </w:rPr>
              <w:t>Привитие гигиенических навыков;</w:t>
            </w:r>
          </w:p>
          <w:p w:rsidR="00525EED" w:rsidRPr="00525EED" w:rsidRDefault="00412779" w:rsidP="00412779">
            <w:pPr>
              <w:tabs>
                <w:tab w:val="left" w:pos="305"/>
              </w:tabs>
              <w:rPr>
                <w:rFonts w:ascii="Times New Roman" w:hAnsi="Times New Roman" w:cs="Times New Roman"/>
                <w:sz w:val="24"/>
                <w:szCs w:val="24"/>
              </w:rPr>
            </w:pPr>
            <w:r>
              <w:rPr>
                <w:rFonts w:ascii="Times New Roman" w:hAnsi="Times New Roman" w:cs="Times New Roman"/>
                <w:sz w:val="24"/>
                <w:szCs w:val="24"/>
              </w:rPr>
              <w:t>-</w:t>
            </w:r>
            <w:r w:rsidR="00525EED" w:rsidRPr="00525EED">
              <w:rPr>
                <w:rFonts w:ascii="Times New Roman" w:hAnsi="Times New Roman" w:cs="Times New Roman"/>
                <w:sz w:val="24"/>
                <w:szCs w:val="24"/>
              </w:rPr>
              <w:t xml:space="preserve">Воспитание культуры поведения, умения вести себя </w:t>
            </w:r>
            <w:proofErr w:type="gramStart"/>
            <w:r w:rsidR="00525EED" w:rsidRPr="00525EED">
              <w:rPr>
                <w:rFonts w:ascii="Times New Roman" w:hAnsi="Times New Roman" w:cs="Times New Roman"/>
                <w:sz w:val="24"/>
                <w:szCs w:val="24"/>
              </w:rPr>
              <w:t>со</w:t>
            </w:r>
            <w:proofErr w:type="gramEnd"/>
            <w:r w:rsidR="00525EED" w:rsidRPr="00525EED">
              <w:rPr>
                <w:rFonts w:ascii="Times New Roman" w:hAnsi="Times New Roman" w:cs="Times New Roman"/>
                <w:sz w:val="24"/>
                <w:szCs w:val="24"/>
              </w:rPr>
              <w:t xml:space="preserve"> взрослыми, сверстниками, слушать собеседника, быть вежливым, аккуратным, умения занять себя, найти дело по интересам;</w:t>
            </w:r>
          </w:p>
          <w:p w:rsidR="00525EED" w:rsidRPr="00525EED" w:rsidRDefault="00412779" w:rsidP="00412779">
            <w:pPr>
              <w:tabs>
                <w:tab w:val="left" w:pos="305"/>
              </w:tabs>
              <w:rPr>
                <w:rFonts w:ascii="Times New Roman" w:hAnsi="Times New Roman" w:cs="Times New Roman"/>
                <w:sz w:val="24"/>
                <w:szCs w:val="24"/>
              </w:rPr>
            </w:pPr>
            <w:r>
              <w:rPr>
                <w:rFonts w:ascii="Times New Roman" w:hAnsi="Times New Roman" w:cs="Times New Roman"/>
                <w:sz w:val="24"/>
                <w:szCs w:val="24"/>
              </w:rPr>
              <w:t>-</w:t>
            </w:r>
            <w:r w:rsidR="00525EED" w:rsidRPr="00525EED">
              <w:rPr>
                <w:rFonts w:ascii="Times New Roman" w:hAnsi="Times New Roman" w:cs="Times New Roman"/>
                <w:sz w:val="24"/>
                <w:szCs w:val="24"/>
              </w:rPr>
              <w:t>Приучение к соблюдению режима дня, не допускающего физической, психологической и интеллектуальной перегрузки и способствующему общему развитию и оздоровлению</w:t>
            </w:r>
          </w:p>
        </w:tc>
        <w:tc>
          <w:tcPr>
            <w:tcW w:w="1889" w:type="dxa"/>
          </w:tcPr>
          <w:p w:rsidR="00525EED" w:rsidRPr="00525EED" w:rsidRDefault="00525EED" w:rsidP="00525EED">
            <w:pPr>
              <w:rPr>
                <w:rFonts w:ascii="Times New Roman" w:hAnsi="Times New Roman" w:cs="Times New Roman"/>
                <w:sz w:val="24"/>
                <w:szCs w:val="24"/>
              </w:rPr>
            </w:pPr>
          </w:p>
          <w:p w:rsidR="00525EED" w:rsidRPr="00525EED" w:rsidRDefault="00525EED" w:rsidP="00525EED">
            <w:pPr>
              <w:rPr>
                <w:rFonts w:ascii="Times New Roman" w:hAnsi="Times New Roman" w:cs="Times New Roman"/>
                <w:sz w:val="24"/>
                <w:szCs w:val="24"/>
              </w:rPr>
            </w:pPr>
            <w:r w:rsidRPr="00525EED">
              <w:rPr>
                <w:rFonts w:ascii="Times New Roman" w:hAnsi="Times New Roman" w:cs="Times New Roman"/>
                <w:sz w:val="24"/>
                <w:szCs w:val="24"/>
              </w:rPr>
              <w:t>В течение учебного года</w:t>
            </w:r>
          </w:p>
        </w:tc>
        <w:tc>
          <w:tcPr>
            <w:tcW w:w="1913" w:type="dxa"/>
          </w:tcPr>
          <w:p w:rsidR="00525EED" w:rsidRPr="00525EED" w:rsidRDefault="00525EED" w:rsidP="00525EED">
            <w:pPr>
              <w:rPr>
                <w:rFonts w:ascii="Times New Roman" w:hAnsi="Times New Roman" w:cs="Times New Roman"/>
                <w:sz w:val="24"/>
                <w:szCs w:val="24"/>
              </w:rPr>
            </w:pPr>
            <w:r w:rsidRPr="00525EED">
              <w:rPr>
                <w:rFonts w:ascii="Times New Roman" w:hAnsi="Times New Roman" w:cs="Times New Roman"/>
                <w:sz w:val="24"/>
                <w:szCs w:val="24"/>
              </w:rPr>
              <w:t>Администрация школы и ДОУ</w:t>
            </w:r>
          </w:p>
        </w:tc>
      </w:tr>
      <w:tr w:rsidR="00525EED" w:rsidRPr="00525EED" w:rsidTr="003C292C">
        <w:tc>
          <w:tcPr>
            <w:tcW w:w="721" w:type="dxa"/>
          </w:tcPr>
          <w:p w:rsidR="00525EED" w:rsidRPr="00525EED" w:rsidRDefault="00525EED" w:rsidP="00525EED">
            <w:pPr>
              <w:rPr>
                <w:rFonts w:ascii="Times New Roman" w:hAnsi="Times New Roman" w:cs="Times New Roman"/>
                <w:sz w:val="24"/>
                <w:szCs w:val="24"/>
              </w:rPr>
            </w:pPr>
            <w:r w:rsidRPr="00525EED">
              <w:rPr>
                <w:rFonts w:ascii="Times New Roman" w:hAnsi="Times New Roman" w:cs="Times New Roman"/>
                <w:sz w:val="24"/>
                <w:szCs w:val="24"/>
              </w:rPr>
              <w:t>4</w:t>
            </w:r>
          </w:p>
        </w:tc>
        <w:tc>
          <w:tcPr>
            <w:tcW w:w="4833" w:type="dxa"/>
          </w:tcPr>
          <w:p w:rsidR="00525EED" w:rsidRPr="00525EED" w:rsidRDefault="00525EED" w:rsidP="00525EED">
            <w:pPr>
              <w:rPr>
                <w:rFonts w:ascii="Times New Roman" w:hAnsi="Times New Roman" w:cs="Times New Roman"/>
                <w:sz w:val="24"/>
                <w:szCs w:val="24"/>
              </w:rPr>
            </w:pPr>
            <w:r w:rsidRPr="00525EED">
              <w:rPr>
                <w:rFonts w:ascii="Times New Roman" w:hAnsi="Times New Roman" w:cs="Times New Roman"/>
                <w:sz w:val="24"/>
                <w:szCs w:val="24"/>
              </w:rPr>
              <w:t>Воспитание детей в игре:</w:t>
            </w:r>
          </w:p>
          <w:p w:rsidR="00525EED" w:rsidRPr="00412779" w:rsidRDefault="00412779" w:rsidP="00412779">
            <w:pPr>
              <w:tabs>
                <w:tab w:val="left" w:pos="305"/>
              </w:tabs>
              <w:rPr>
                <w:rFonts w:ascii="Times New Roman" w:hAnsi="Times New Roman" w:cs="Times New Roman"/>
                <w:sz w:val="24"/>
                <w:szCs w:val="24"/>
              </w:rPr>
            </w:pPr>
            <w:r>
              <w:rPr>
                <w:rFonts w:ascii="Times New Roman" w:hAnsi="Times New Roman" w:cs="Times New Roman"/>
                <w:sz w:val="24"/>
                <w:szCs w:val="24"/>
              </w:rPr>
              <w:t xml:space="preserve">- </w:t>
            </w:r>
            <w:r w:rsidR="00525EED" w:rsidRPr="00412779">
              <w:rPr>
                <w:rFonts w:ascii="Times New Roman" w:hAnsi="Times New Roman" w:cs="Times New Roman"/>
                <w:sz w:val="24"/>
                <w:szCs w:val="24"/>
              </w:rPr>
              <w:t>Определение места игры в режиме дня;</w:t>
            </w:r>
          </w:p>
          <w:p w:rsidR="00525EED" w:rsidRPr="00525EED" w:rsidRDefault="00412779" w:rsidP="00412779">
            <w:pPr>
              <w:tabs>
                <w:tab w:val="left" w:pos="305"/>
              </w:tabs>
              <w:rPr>
                <w:rFonts w:ascii="Times New Roman" w:hAnsi="Times New Roman" w:cs="Times New Roman"/>
                <w:sz w:val="24"/>
                <w:szCs w:val="24"/>
              </w:rPr>
            </w:pPr>
            <w:r>
              <w:rPr>
                <w:rFonts w:ascii="Times New Roman" w:hAnsi="Times New Roman" w:cs="Times New Roman"/>
                <w:sz w:val="24"/>
                <w:szCs w:val="24"/>
              </w:rPr>
              <w:t xml:space="preserve">- </w:t>
            </w:r>
            <w:r w:rsidR="00525EED" w:rsidRPr="00525EED">
              <w:rPr>
                <w:rFonts w:ascii="Times New Roman" w:hAnsi="Times New Roman" w:cs="Times New Roman"/>
                <w:sz w:val="24"/>
                <w:szCs w:val="24"/>
              </w:rPr>
              <w:t>Подбор и размещение игрового материала, содержания игр;</w:t>
            </w:r>
          </w:p>
          <w:p w:rsidR="00525EED" w:rsidRPr="00525EED" w:rsidRDefault="00412779" w:rsidP="00412779">
            <w:pPr>
              <w:tabs>
                <w:tab w:val="left" w:pos="305"/>
              </w:tabs>
              <w:rPr>
                <w:rFonts w:ascii="Times New Roman" w:hAnsi="Times New Roman" w:cs="Times New Roman"/>
                <w:sz w:val="24"/>
                <w:szCs w:val="24"/>
              </w:rPr>
            </w:pPr>
            <w:r>
              <w:rPr>
                <w:rFonts w:ascii="Times New Roman" w:hAnsi="Times New Roman" w:cs="Times New Roman"/>
                <w:sz w:val="24"/>
                <w:szCs w:val="24"/>
              </w:rPr>
              <w:t xml:space="preserve">- </w:t>
            </w:r>
            <w:r w:rsidR="00525EED" w:rsidRPr="00525EED">
              <w:rPr>
                <w:rFonts w:ascii="Times New Roman" w:hAnsi="Times New Roman" w:cs="Times New Roman"/>
                <w:sz w:val="24"/>
                <w:szCs w:val="24"/>
              </w:rPr>
              <w:t>Развитие умения играть самостоятельно;</w:t>
            </w:r>
          </w:p>
          <w:p w:rsidR="00525EED" w:rsidRPr="00525EED" w:rsidRDefault="00412779" w:rsidP="00412779">
            <w:pPr>
              <w:tabs>
                <w:tab w:val="left" w:pos="305"/>
              </w:tabs>
              <w:rPr>
                <w:rFonts w:ascii="Times New Roman" w:hAnsi="Times New Roman" w:cs="Times New Roman"/>
                <w:sz w:val="24"/>
                <w:szCs w:val="24"/>
              </w:rPr>
            </w:pPr>
            <w:r>
              <w:rPr>
                <w:rFonts w:ascii="Times New Roman" w:hAnsi="Times New Roman" w:cs="Times New Roman"/>
                <w:sz w:val="24"/>
                <w:szCs w:val="24"/>
              </w:rPr>
              <w:t xml:space="preserve">- </w:t>
            </w:r>
            <w:r w:rsidR="00525EED" w:rsidRPr="00525EED">
              <w:rPr>
                <w:rFonts w:ascii="Times New Roman" w:hAnsi="Times New Roman" w:cs="Times New Roman"/>
                <w:sz w:val="24"/>
                <w:szCs w:val="24"/>
              </w:rPr>
              <w:t>Использование игры в педагогическом процессе</w:t>
            </w:r>
          </w:p>
        </w:tc>
        <w:tc>
          <w:tcPr>
            <w:tcW w:w="1889" w:type="dxa"/>
          </w:tcPr>
          <w:p w:rsidR="00525EED" w:rsidRPr="00525EED" w:rsidRDefault="00525EED" w:rsidP="00525EED">
            <w:pPr>
              <w:rPr>
                <w:rFonts w:ascii="Times New Roman" w:hAnsi="Times New Roman" w:cs="Times New Roman"/>
                <w:sz w:val="24"/>
                <w:szCs w:val="24"/>
              </w:rPr>
            </w:pPr>
            <w:r w:rsidRPr="00525EED">
              <w:rPr>
                <w:rFonts w:ascii="Times New Roman" w:hAnsi="Times New Roman" w:cs="Times New Roman"/>
                <w:sz w:val="24"/>
                <w:szCs w:val="24"/>
              </w:rPr>
              <w:t>В течение учебного года</w:t>
            </w:r>
          </w:p>
        </w:tc>
        <w:tc>
          <w:tcPr>
            <w:tcW w:w="1913" w:type="dxa"/>
          </w:tcPr>
          <w:p w:rsidR="00525EED" w:rsidRPr="00525EED" w:rsidRDefault="00525EED" w:rsidP="00525EED">
            <w:pPr>
              <w:rPr>
                <w:rFonts w:ascii="Times New Roman" w:hAnsi="Times New Roman" w:cs="Times New Roman"/>
                <w:sz w:val="24"/>
                <w:szCs w:val="24"/>
              </w:rPr>
            </w:pPr>
            <w:r w:rsidRPr="00525EED">
              <w:rPr>
                <w:rFonts w:ascii="Times New Roman" w:hAnsi="Times New Roman" w:cs="Times New Roman"/>
                <w:sz w:val="24"/>
                <w:szCs w:val="24"/>
              </w:rPr>
              <w:t>Администрация школы и ДОУ</w:t>
            </w:r>
          </w:p>
        </w:tc>
      </w:tr>
      <w:tr w:rsidR="00525EED" w:rsidRPr="00525EED" w:rsidTr="003C292C">
        <w:tc>
          <w:tcPr>
            <w:tcW w:w="721" w:type="dxa"/>
          </w:tcPr>
          <w:p w:rsidR="00525EED" w:rsidRPr="00525EED" w:rsidRDefault="00525EED" w:rsidP="00525EED">
            <w:pPr>
              <w:rPr>
                <w:rFonts w:ascii="Times New Roman" w:hAnsi="Times New Roman" w:cs="Times New Roman"/>
                <w:sz w:val="24"/>
                <w:szCs w:val="24"/>
              </w:rPr>
            </w:pPr>
            <w:r w:rsidRPr="00525EED">
              <w:rPr>
                <w:rFonts w:ascii="Times New Roman" w:hAnsi="Times New Roman" w:cs="Times New Roman"/>
                <w:sz w:val="24"/>
                <w:szCs w:val="24"/>
              </w:rPr>
              <w:t>5</w:t>
            </w:r>
          </w:p>
        </w:tc>
        <w:tc>
          <w:tcPr>
            <w:tcW w:w="4833" w:type="dxa"/>
          </w:tcPr>
          <w:p w:rsidR="00525EED" w:rsidRPr="00525EED" w:rsidRDefault="00525EED" w:rsidP="00525EED">
            <w:pPr>
              <w:rPr>
                <w:rFonts w:ascii="Times New Roman" w:hAnsi="Times New Roman" w:cs="Times New Roman"/>
                <w:sz w:val="24"/>
                <w:szCs w:val="24"/>
              </w:rPr>
            </w:pPr>
            <w:r w:rsidRPr="00525EED">
              <w:rPr>
                <w:rFonts w:ascii="Times New Roman" w:hAnsi="Times New Roman" w:cs="Times New Roman"/>
                <w:sz w:val="24"/>
                <w:szCs w:val="24"/>
              </w:rPr>
              <w:t>Своевременный медицинский осмотр детей, сбор основных медицинских данных о состоянии здоровья и уровне физического развития воспитанников старшей и подготовительной групп, первоклассников.</w:t>
            </w:r>
          </w:p>
        </w:tc>
        <w:tc>
          <w:tcPr>
            <w:tcW w:w="1889" w:type="dxa"/>
          </w:tcPr>
          <w:p w:rsidR="00525EED" w:rsidRPr="00525EED" w:rsidRDefault="00525EED" w:rsidP="00525EED">
            <w:pPr>
              <w:rPr>
                <w:rFonts w:ascii="Times New Roman" w:hAnsi="Times New Roman" w:cs="Times New Roman"/>
                <w:sz w:val="24"/>
                <w:szCs w:val="24"/>
              </w:rPr>
            </w:pPr>
            <w:r w:rsidRPr="00525EED">
              <w:rPr>
                <w:rFonts w:ascii="Times New Roman" w:hAnsi="Times New Roman" w:cs="Times New Roman"/>
                <w:sz w:val="24"/>
                <w:szCs w:val="24"/>
              </w:rPr>
              <w:t>В течение учебного года</w:t>
            </w:r>
          </w:p>
        </w:tc>
        <w:tc>
          <w:tcPr>
            <w:tcW w:w="1913" w:type="dxa"/>
          </w:tcPr>
          <w:p w:rsidR="00525EED" w:rsidRPr="00525EED" w:rsidRDefault="00525EED" w:rsidP="00525EED">
            <w:pPr>
              <w:rPr>
                <w:rFonts w:ascii="Times New Roman" w:hAnsi="Times New Roman" w:cs="Times New Roman"/>
                <w:sz w:val="24"/>
                <w:szCs w:val="24"/>
              </w:rPr>
            </w:pPr>
            <w:r w:rsidRPr="00525EED">
              <w:rPr>
                <w:rFonts w:ascii="Times New Roman" w:hAnsi="Times New Roman" w:cs="Times New Roman"/>
                <w:sz w:val="24"/>
                <w:szCs w:val="24"/>
              </w:rPr>
              <w:t>Администрации школы и ДОУ</w:t>
            </w:r>
          </w:p>
        </w:tc>
      </w:tr>
      <w:tr w:rsidR="00525EED" w:rsidRPr="00525EED" w:rsidTr="003C292C">
        <w:tc>
          <w:tcPr>
            <w:tcW w:w="721" w:type="dxa"/>
          </w:tcPr>
          <w:p w:rsidR="00525EED" w:rsidRPr="00525EED" w:rsidRDefault="00525EED" w:rsidP="00525EED">
            <w:pPr>
              <w:rPr>
                <w:rFonts w:ascii="Times New Roman" w:hAnsi="Times New Roman" w:cs="Times New Roman"/>
                <w:sz w:val="24"/>
                <w:szCs w:val="24"/>
              </w:rPr>
            </w:pPr>
            <w:r w:rsidRPr="00525EED">
              <w:rPr>
                <w:rFonts w:ascii="Times New Roman" w:hAnsi="Times New Roman" w:cs="Times New Roman"/>
                <w:sz w:val="24"/>
                <w:szCs w:val="24"/>
              </w:rPr>
              <w:t>6</w:t>
            </w:r>
          </w:p>
        </w:tc>
        <w:tc>
          <w:tcPr>
            <w:tcW w:w="4833" w:type="dxa"/>
          </w:tcPr>
          <w:p w:rsidR="00525EED" w:rsidRPr="00525EED" w:rsidRDefault="00525EED" w:rsidP="00525EED">
            <w:pPr>
              <w:rPr>
                <w:rFonts w:ascii="Times New Roman" w:hAnsi="Times New Roman" w:cs="Times New Roman"/>
                <w:sz w:val="24"/>
                <w:szCs w:val="24"/>
              </w:rPr>
            </w:pPr>
            <w:r w:rsidRPr="00525EED">
              <w:rPr>
                <w:rFonts w:ascii="Times New Roman" w:hAnsi="Times New Roman" w:cs="Times New Roman"/>
                <w:sz w:val="24"/>
                <w:szCs w:val="24"/>
              </w:rPr>
              <w:t>Оказание школой шефской помощи ДОУ:</w:t>
            </w:r>
          </w:p>
          <w:p w:rsidR="00525EED" w:rsidRPr="00525EED" w:rsidRDefault="00412779" w:rsidP="00412779">
            <w:pPr>
              <w:tabs>
                <w:tab w:val="left" w:pos="305"/>
              </w:tabs>
              <w:rPr>
                <w:rFonts w:ascii="Times New Roman" w:hAnsi="Times New Roman" w:cs="Times New Roman"/>
                <w:sz w:val="24"/>
                <w:szCs w:val="24"/>
              </w:rPr>
            </w:pPr>
            <w:r>
              <w:rPr>
                <w:rFonts w:ascii="Times New Roman" w:hAnsi="Times New Roman" w:cs="Times New Roman"/>
                <w:sz w:val="24"/>
                <w:szCs w:val="24"/>
              </w:rPr>
              <w:t xml:space="preserve">- </w:t>
            </w:r>
            <w:r w:rsidR="00525EED" w:rsidRPr="00525EED">
              <w:rPr>
                <w:rFonts w:ascii="Times New Roman" w:hAnsi="Times New Roman" w:cs="Times New Roman"/>
                <w:sz w:val="24"/>
                <w:szCs w:val="24"/>
              </w:rPr>
              <w:t>Постройка снежных сооружений;</w:t>
            </w:r>
          </w:p>
          <w:p w:rsidR="00525EED" w:rsidRPr="00525EED" w:rsidRDefault="00412779" w:rsidP="00412779">
            <w:pPr>
              <w:tabs>
                <w:tab w:val="left" w:pos="305"/>
              </w:tabs>
              <w:rPr>
                <w:rFonts w:ascii="Times New Roman" w:hAnsi="Times New Roman" w:cs="Times New Roman"/>
                <w:sz w:val="24"/>
                <w:szCs w:val="24"/>
              </w:rPr>
            </w:pPr>
            <w:r>
              <w:rPr>
                <w:rFonts w:ascii="Times New Roman" w:hAnsi="Times New Roman" w:cs="Times New Roman"/>
                <w:sz w:val="24"/>
                <w:szCs w:val="24"/>
              </w:rPr>
              <w:t xml:space="preserve">- </w:t>
            </w:r>
            <w:r w:rsidR="00525EED" w:rsidRPr="00525EED">
              <w:rPr>
                <w:rFonts w:ascii="Times New Roman" w:hAnsi="Times New Roman" w:cs="Times New Roman"/>
                <w:sz w:val="24"/>
                <w:szCs w:val="24"/>
              </w:rPr>
              <w:t>Весенний трудовой десант по благоустройству территории.</w:t>
            </w:r>
          </w:p>
        </w:tc>
        <w:tc>
          <w:tcPr>
            <w:tcW w:w="1889" w:type="dxa"/>
          </w:tcPr>
          <w:p w:rsidR="00525EED" w:rsidRPr="00525EED" w:rsidRDefault="00525EED" w:rsidP="00525EED">
            <w:pPr>
              <w:rPr>
                <w:rFonts w:ascii="Times New Roman" w:hAnsi="Times New Roman" w:cs="Times New Roman"/>
                <w:sz w:val="24"/>
                <w:szCs w:val="24"/>
              </w:rPr>
            </w:pPr>
            <w:r w:rsidRPr="00525EED">
              <w:rPr>
                <w:rFonts w:ascii="Times New Roman" w:hAnsi="Times New Roman" w:cs="Times New Roman"/>
                <w:sz w:val="24"/>
                <w:szCs w:val="24"/>
              </w:rPr>
              <w:t>В течение учебного года</w:t>
            </w:r>
          </w:p>
        </w:tc>
        <w:tc>
          <w:tcPr>
            <w:tcW w:w="1913" w:type="dxa"/>
          </w:tcPr>
          <w:p w:rsidR="00525EED" w:rsidRPr="00525EED" w:rsidRDefault="00525EED" w:rsidP="00525EED">
            <w:pPr>
              <w:rPr>
                <w:rFonts w:ascii="Times New Roman" w:hAnsi="Times New Roman" w:cs="Times New Roman"/>
                <w:sz w:val="24"/>
                <w:szCs w:val="24"/>
              </w:rPr>
            </w:pPr>
            <w:r w:rsidRPr="00525EED">
              <w:rPr>
                <w:rFonts w:ascii="Times New Roman" w:hAnsi="Times New Roman" w:cs="Times New Roman"/>
                <w:sz w:val="24"/>
                <w:szCs w:val="24"/>
              </w:rPr>
              <w:t>Администрация школы и ДОУ</w:t>
            </w:r>
          </w:p>
        </w:tc>
      </w:tr>
      <w:tr w:rsidR="00525EED" w:rsidRPr="00525EED" w:rsidTr="003C292C">
        <w:tc>
          <w:tcPr>
            <w:tcW w:w="721" w:type="dxa"/>
          </w:tcPr>
          <w:p w:rsidR="00525EED" w:rsidRPr="00525EED" w:rsidRDefault="00525EED" w:rsidP="00525EED">
            <w:pPr>
              <w:rPr>
                <w:rFonts w:ascii="Times New Roman" w:hAnsi="Times New Roman" w:cs="Times New Roman"/>
                <w:b/>
                <w:sz w:val="24"/>
                <w:szCs w:val="24"/>
              </w:rPr>
            </w:pPr>
            <w:r w:rsidRPr="00525EED">
              <w:rPr>
                <w:rFonts w:ascii="Times New Roman" w:hAnsi="Times New Roman" w:cs="Times New Roman"/>
                <w:b/>
                <w:sz w:val="24"/>
                <w:szCs w:val="24"/>
              </w:rPr>
              <w:t>II</w:t>
            </w:r>
          </w:p>
          <w:p w:rsidR="00525EED" w:rsidRPr="00525EED" w:rsidRDefault="00525EED" w:rsidP="00525EED">
            <w:pPr>
              <w:rPr>
                <w:rFonts w:ascii="Times New Roman" w:hAnsi="Times New Roman" w:cs="Times New Roman"/>
                <w:sz w:val="24"/>
                <w:szCs w:val="24"/>
              </w:rPr>
            </w:pPr>
            <w:r w:rsidRPr="00525EED">
              <w:rPr>
                <w:rFonts w:ascii="Times New Roman" w:hAnsi="Times New Roman" w:cs="Times New Roman"/>
                <w:sz w:val="24"/>
                <w:szCs w:val="24"/>
              </w:rPr>
              <w:t>1</w:t>
            </w:r>
          </w:p>
        </w:tc>
        <w:tc>
          <w:tcPr>
            <w:tcW w:w="4833" w:type="dxa"/>
          </w:tcPr>
          <w:p w:rsidR="00525EED" w:rsidRPr="00525EED" w:rsidRDefault="00525EED" w:rsidP="00525EED">
            <w:pPr>
              <w:tabs>
                <w:tab w:val="left" w:pos="164"/>
              </w:tabs>
              <w:rPr>
                <w:rFonts w:ascii="Times New Roman" w:hAnsi="Times New Roman" w:cs="Times New Roman"/>
                <w:b/>
                <w:sz w:val="24"/>
                <w:szCs w:val="24"/>
              </w:rPr>
            </w:pPr>
            <w:r w:rsidRPr="00525EED">
              <w:rPr>
                <w:rFonts w:ascii="Times New Roman" w:hAnsi="Times New Roman" w:cs="Times New Roman"/>
                <w:b/>
                <w:sz w:val="24"/>
                <w:szCs w:val="24"/>
              </w:rPr>
              <w:t>Методическая работа.</w:t>
            </w:r>
          </w:p>
          <w:p w:rsidR="00525EED" w:rsidRPr="00525EED" w:rsidRDefault="00525EED" w:rsidP="00525EED">
            <w:pPr>
              <w:tabs>
                <w:tab w:val="left" w:pos="164"/>
              </w:tabs>
              <w:rPr>
                <w:rFonts w:ascii="Times New Roman" w:hAnsi="Times New Roman" w:cs="Times New Roman"/>
                <w:sz w:val="24"/>
                <w:szCs w:val="24"/>
              </w:rPr>
            </w:pPr>
            <w:r w:rsidRPr="00525EED">
              <w:rPr>
                <w:rFonts w:ascii="Times New Roman" w:hAnsi="Times New Roman" w:cs="Times New Roman"/>
                <w:sz w:val="24"/>
                <w:szCs w:val="24"/>
              </w:rPr>
              <w:t>Внедрение новых форм педагогической учебы:</w:t>
            </w:r>
          </w:p>
          <w:p w:rsidR="00525EED" w:rsidRPr="00525EED" w:rsidRDefault="00412779" w:rsidP="00412779">
            <w:pPr>
              <w:tabs>
                <w:tab w:val="left" w:pos="164"/>
              </w:tabs>
              <w:rPr>
                <w:rFonts w:ascii="Times New Roman" w:hAnsi="Times New Roman" w:cs="Times New Roman"/>
                <w:sz w:val="24"/>
                <w:szCs w:val="24"/>
              </w:rPr>
            </w:pPr>
            <w:r>
              <w:rPr>
                <w:rFonts w:ascii="Times New Roman" w:hAnsi="Times New Roman" w:cs="Times New Roman"/>
                <w:sz w:val="24"/>
                <w:szCs w:val="24"/>
              </w:rPr>
              <w:lastRenderedPageBreak/>
              <w:t xml:space="preserve">- </w:t>
            </w:r>
            <w:r w:rsidR="00525EED" w:rsidRPr="00525EED">
              <w:rPr>
                <w:rFonts w:ascii="Times New Roman" w:hAnsi="Times New Roman" w:cs="Times New Roman"/>
                <w:sz w:val="24"/>
                <w:szCs w:val="24"/>
              </w:rPr>
              <w:t>Встречи за круглым столом;</w:t>
            </w:r>
          </w:p>
          <w:p w:rsidR="00525EED" w:rsidRPr="00525EED" w:rsidRDefault="00412779" w:rsidP="00412779">
            <w:pPr>
              <w:tabs>
                <w:tab w:val="left" w:pos="164"/>
              </w:tabs>
              <w:rPr>
                <w:rFonts w:ascii="Times New Roman" w:hAnsi="Times New Roman" w:cs="Times New Roman"/>
                <w:sz w:val="24"/>
                <w:szCs w:val="24"/>
              </w:rPr>
            </w:pPr>
            <w:r>
              <w:rPr>
                <w:rFonts w:ascii="Times New Roman" w:hAnsi="Times New Roman" w:cs="Times New Roman"/>
                <w:sz w:val="24"/>
                <w:szCs w:val="24"/>
              </w:rPr>
              <w:t xml:space="preserve">- </w:t>
            </w:r>
            <w:r w:rsidR="00525EED" w:rsidRPr="00525EED">
              <w:rPr>
                <w:rFonts w:ascii="Times New Roman" w:hAnsi="Times New Roman" w:cs="Times New Roman"/>
                <w:sz w:val="24"/>
                <w:szCs w:val="24"/>
              </w:rPr>
              <w:t>Мастерские для воспитателей и учителей начальных классов по вопросам преемственности образовательного процесса</w:t>
            </w:r>
          </w:p>
        </w:tc>
        <w:tc>
          <w:tcPr>
            <w:tcW w:w="1889" w:type="dxa"/>
          </w:tcPr>
          <w:p w:rsidR="00525EED" w:rsidRPr="00525EED" w:rsidRDefault="00525EED" w:rsidP="00525EED">
            <w:pPr>
              <w:rPr>
                <w:rFonts w:ascii="Times New Roman" w:hAnsi="Times New Roman" w:cs="Times New Roman"/>
                <w:sz w:val="24"/>
                <w:szCs w:val="24"/>
              </w:rPr>
            </w:pPr>
          </w:p>
          <w:p w:rsidR="00525EED" w:rsidRPr="00525EED" w:rsidRDefault="00525EED" w:rsidP="00525EED">
            <w:pPr>
              <w:rPr>
                <w:rFonts w:ascii="Times New Roman" w:hAnsi="Times New Roman" w:cs="Times New Roman"/>
                <w:sz w:val="24"/>
                <w:szCs w:val="24"/>
              </w:rPr>
            </w:pPr>
            <w:r w:rsidRPr="00525EED">
              <w:rPr>
                <w:rFonts w:ascii="Times New Roman" w:hAnsi="Times New Roman" w:cs="Times New Roman"/>
                <w:sz w:val="24"/>
                <w:szCs w:val="24"/>
              </w:rPr>
              <w:t>В течение учебного года</w:t>
            </w:r>
          </w:p>
        </w:tc>
        <w:tc>
          <w:tcPr>
            <w:tcW w:w="1913" w:type="dxa"/>
          </w:tcPr>
          <w:p w:rsidR="00525EED" w:rsidRPr="00525EED" w:rsidRDefault="00525EED" w:rsidP="00525EED">
            <w:pPr>
              <w:rPr>
                <w:rFonts w:ascii="Times New Roman" w:hAnsi="Times New Roman" w:cs="Times New Roman"/>
                <w:sz w:val="24"/>
                <w:szCs w:val="24"/>
              </w:rPr>
            </w:pPr>
            <w:r w:rsidRPr="00525EED">
              <w:rPr>
                <w:rFonts w:ascii="Times New Roman" w:hAnsi="Times New Roman" w:cs="Times New Roman"/>
                <w:sz w:val="24"/>
                <w:szCs w:val="24"/>
              </w:rPr>
              <w:t>Администрация школы и ДОУ</w:t>
            </w:r>
          </w:p>
        </w:tc>
      </w:tr>
      <w:tr w:rsidR="00525EED" w:rsidRPr="00525EED" w:rsidTr="003C292C">
        <w:tc>
          <w:tcPr>
            <w:tcW w:w="721" w:type="dxa"/>
          </w:tcPr>
          <w:p w:rsidR="00525EED" w:rsidRPr="00525EED" w:rsidRDefault="00525EED" w:rsidP="00525EED">
            <w:pPr>
              <w:rPr>
                <w:rFonts w:ascii="Times New Roman" w:hAnsi="Times New Roman" w:cs="Times New Roman"/>
                <w:sz w:val="24"/>
                <w:szCs w:val="24"/>
              </w:rPr>
            </w:pPr>
            <w:r w:rsidRPr="00525EED">
              <w:rPr>
                <w:rFonts w:ascii="Times New Roman" w:hAnsi="Times New Roman" w:cs="Times New Roman"/>
                <w:sz w:val="24"/>
                <w:szCs w:val="24"/>
              </w:rPr>
              <w:lastRenderedPageBreak/>
              <w:t>2</w:t>
            </w:r>
          </w:p>
        </w:tc>
        <w:tc>
          <w:tcPr>
            <w:tcW w:w="4833" w:type="dxa"/>
          </w:tcPr>
          <w:p w:rsidR="00525EED" w:rsidRPr="00525EED" w:rsidRDefault="00525EED" w:rsidP="00525EED">
            <w:pPr>
              <w:tabs>
                <w:tab w:val="left" w:pos="164"/>
              </w:tabs>
              <w:rPr>
                <w:rFonts w:ascii="Times New Roman" w:hAnsi="Times New Roman" w:cs="Times New Roman"/>
                <w:sz w:val="24"/>
                <w:szCs w:val="24"/>
              </w:rPr>
            </w:pPr>
            <w:r w:rsidRPr="00525EED">
              <w:rPr>
                <w:rFonts w:ascii="Times New Roman" w:hAnsi="Times New Roman" w:cs="Times New Roman"/>
                <w:sz w:val="24"/>
                <w:szCs w:val="24"/>
              </w:rPr>
              <w:t>Изучение и анализ программ начальной школы и ДОУ, нормативных документов по подготовке детей к школе.</w:t>
            </w:r>
          </w:p>
        </w:tc>
        <w:tc>
          <w:tcPr>
            <w:tcW w:w="1889" w:type="dxa"/>
          </w:tcPr>
          <w:p w:rsidR="00525EED" w:rsidRPr="00525EED" w:rsidRDefault="00525EED" w:rsidP="00525EED">
            <w:pPr>
              <w:rPr>
                <w:rFonts w:ascii="Times New Roman" w:hAnsi="Times New Roman" w:cs="Times New Roman"/>
                <w:sz w:val="24"/>
                <w:szCs w:val="24"/>
              </w:rPr>
            </w:pPr>
            <w:r w:rsidRPr="00525EED">
              <w:rPr>
                <w:rFonts w:ascii="Times New Roman" w:hAnsi="Times New Roman" w:cs="Times New Roman"/>
                <w:sz w:val="24"/>
                <w:szCs w:val="24"/>
              </w:rPr>
              <w:t>В течение учебного года</w:t>
            </w:r>
          </w:p>
        </w:tc>
        <w:tc>
          <w:tcPr>
            <w:tcW w:w="1913" w:type="dxa"/>
          </w:tcPr>
          <w:p w:rsidR="00525EED" w:rsidRPr="00525EED" w:rsidRDefault="00525EED" w:rsidP="00525EED">
            <w:pPr>
              <w:rPr>
                <w:rFonts w:ascii="Times New Roman" w:hAnsi="Times New Roman" w:cs="Times New Roman"/>
                <w:sz w:val="24"/>
                <w:szCs w:val="24"/>
              </w:rPr>
            </w:pPr>
            <w:r w:rsidRPr="00525EED">
              <w:rPr>
                <w:rFonts w:ascii="Times New Roman" w:hAnsi="Times New Roman" w:cs="Times New Roman"/>
                <w:sz w:val="24"/>
                <w:szCs w:val="24"/>
              </w:rPr>
              <w:t>Администрация школы и ДОУ</w:t>
            </w:r>
          </w:p>
        </w:tc>
      </w:tr>
      <w:tr w:rsidR="00525EED" w:rsidRPr="00525EED" w:rsidTr="003C292C">
        <w:tc>
          <w:tcPr>
            <w:tcW w:w="721" w:type="dxa"/>
          </w:tcPr>
          <w:p w:rsidR="00525EED" w:rsidRPr="00525EED" w:rsidRDefault="00525EED" w:rsidP="00525EED">
            <w:pPr>
              <w:rPr>
                <w:rFonts w:ascii="Times New Roman" w:hAnsi="Times New Roman" w:cs="Times New Roman"/>
                <w:sz w:val="24"/>
                <w:szCs w:val="24"/>
              </w:rPr>
            </w:pPr>
            <w:r w:rsidRPr="00525EED">
              <w:rPr>
                <w:rFonts w:ascii="Times New Roman" w:hAnsi="Times New Roman" w:cs="Times New Roman"/>
                <w:sz w:val="24"/>
                <w:szCs w:val="24"/>
              </w:rPr>
              <w:t>3</w:t>
            </w:r>
          </w:p>
        </w:tc>
        <w:tc>
          <w:tcPr>
            <w:tcW w:w="4833" w:type="dxa"/>
          </w:tcPr>
          <w:p w:rsidR="00525EED" w:rsidRPr="00525EED" w:rsidRDefault="00525EED" w:rsidP="00525EED">
            <w:pPr>
              <w:tabs>
                <w:tab w:val="left" w:pos="164"/>
              </w:tabs>
              <w:rPr>
                <w:rFonts w:ascii="Times New Roman" w:hAnsi="Times New Roman" w:cs="Times New Roman"/>
                <w:sz w:val="24"/>
                <w:szCs w:val="24"/>
              </w:rPr>
            </w:pPr>
            <w:r w:rsidRPr="00525EED">
              <w:rPr>
                <w:rFonts w:ascii="Times New Roman" w:hAnsi="Times New Roman" w:cs="Times New Roman"/>
                <w:sz w:val="24"/>
                <w:szCs w:val="24"/>
              </w:rPr>
              <w:t>Посещение уроков в 1-м классе воспитателями ДОУ по темам:</w:t>
            </w:r>
          </w:p>
          <w:p w:rsidR="00525EED" w:rsidRPr="001051BB" w:rsidRDefault="00412779" w:rsidP="00412779">
            <w:pPr>
              <w:tabs>
                <w:tab w:val="left" w:pos="164"/>
              </w:tabs>
              <w:rPr>
                <w:rFonts w:ascii="Times New Roman" w:hAnsi="Times New Roman" w:cs="Times New Roman"/>
                <w:sz w:val="24"/>
                <w:szCs w:val="24"/>
              </w:rPr>
            </w:pPr>
            <w:r>
              <w:rPr>
                <w:rFonts w:ascii="Times New Roman" w:hAnsi="Times New Roman" w:cs="Times New Roman"/>
                <w:sz w:val="24"/>
                <w:szCs w:val="24"/>
              </w:rPr>
              <w:t xml:space="preserve">- </w:t>
            </w:r>
            <w:r w:rsidR="00525EED" w:rsidRPr="001051BB">
              <w:rPr>
                <w:rFonts w:ascii="Times New Roman" w:hAnsi="Times New Roman" w:cs="Times New Roman"/>
                <w:sz w:val="24"/>
                <w:szCs w:val="24"/>
              </w:rPr>
              <w:t xml:space="preserve">Использование развивающих игр в обучении </w:t>
            </w:r>
            <w:r w:rsidR="001051BB" w:rsidRPr="001051BB">
              <w:rPr>
                <w:rFonts w:ascii="Times New Roman" w:hAnsi="Times New Roman" w:cs="Times New Roman"/>
                <w:sz w:val="24"/>
                <w:szCs w:val="24"/>
              </w:rPr>
              <w:t>родного языка</w:t>
            </w:r>
            <w:r w:rsidR="00525EED" w:rsidRPr="001051BB">
              <w:rPr>
                <w:rFonts w:ascii="Times New Roman" w:hAnsi="Times New Roman" w:cs="Times New Roman"/>
                <w:sz w:val="24"/>
                <w:szCs w:val="24"/>
              </w:rPr>
              <w:t>;</w:t>
            </w:r>
          </w:p>
          <w:p w:rsidR="00525EED" w:rsidRPr="00525EED" w:rsidRDefault="00412779" w:rsidP="00412779">
            <w:pPr>
              <w:tabs>
                <w:tab w:val="left" w:pos="164"/>
              </w:tabs>
              <w:rPr>
                <w:rFonts w:ascii="Times New Roman" w:hAnsi="Times New Roman" w:cs="Times New Roman"/>
                <w:sz w:val="24"/>
                <w:szCs w:val="24"/>
              </w:rPr>
            </w:pPr>
            <w:r>
              <w:rPr>
                <w:rFonts w:ascii="Times New Roman" w:hAnsi="Times New Roman" w:cs="Times New Roman"/>
                <w:sz w:val="24"/>
                <w:szCs w:val="24"/>
              </w:rPr>
              <w:t xml:space="preserve">- </w:t>
            </w:r>
            <w:r w:rsidR="00525EED" w:rsidRPr="001051BB">
              <w:rPr>
                <w:rFonts w:ascii="Times New Roman" w:hAnsi="Times New Roman" w:cs="Times New Roman"/>
                <w:sz w:val="24"/>
                <w:szCs w:val="24"/>
              </w:rPr>
              <w:t>Использование элементов развивающего обучения на уроках письма и литературного чтения.</w:t>
            </w:r>
          </w:p>
        </w:tc>
        <w:tc>
          <w:tcPr>
            <w:tcW w:w="1889" w:type="dxa"/>
          </w:tcPr>
          <w:p w:rsidR="00525EED" w:rsidRPr="00525EED" w:rsidRDefault="00525EED" w:rsidP="00525EED">
            <w:pPr>
              <w:rPr>
                <w:rFonts w:ascii="Times New Roman" w:hAnsi="Times New Roman" w:cs="Times New Roman"/>
                <w:sz w:val="24"/>
                <w:szCs w:val="24"/>
              </w:rPr>
            </w:pPr>
            <w:r w:rsidRPr="00525EED">
              <w:rPr>
                <w:rFonts w:ascii="Times New Roman" w:hAnsi="Times New Roman" w:cs="Times New Roman"/>
                <w:sz w:val="24"/>
                <w:szCs w:val="24"/>
              </w:rPr>
              <w:t>В течение учебного года по согласованию со школой</w:t>
            </w:r>
          </w:p>
        </w:tc>
        <w:tc>
          <w:tcPr>
            <w:tcW w:w="1913" w:type="dxa"/>
          </w:tcPr>
          <w:p w:rsidR="00525EED" w:rsidRPr="00525EED" w:rsidRDefault="00525EED" w:rsidP="00525EED">
            <w:pPr>
              <w:rPr>
                <w:rFonts w:ascii="Times New Roman" w:hAnsi="Times New Roman" w:cs="Times New Roman"/>
                <w:sz w:val="24"/>
                <w:szCs w:val="24"/>
              </w:rPr>
            </w:pPr>
            <w:r w:rsidRPr="00525EED">
              <w:rPr>
                <w:rFonts w:ascii="Times New Roman" w:hAnsi="Times New Roman" w:cs="Times New Roman"/>
                <w:sz w:val="24"/>
                <w:szCs w:val="24"/>
              </w:rPr>
              <w:t>Администрация школы и ДОУ</w:t>
            </w:r>
          </w:p>
        </w:tc>
      </w:tr>
      <w:tr w:rsidR="00525EED" w:rsidRPr="00525EED" w:rsidTr="003C292C">
        <w:tc>
          <w:tcPr>
            <w:tcW w:w="721" w:type="dxa"/>
          </w:tcPr>
          <w:p w:rsidR="00525EED" w:rsidRPr="00525EED" w:rsidRDefault="00525EED" w:rsidP="00525EED">
            <w:pPr>
              <w:rPr>
                <w:rFonts w:ascii="Times New Roman" w:hAnsi="Times New Roman" w:cs="Times New Roman"/>
                <w:sz w:val="24"/>
                <w:szCs w:val="24"/>
              </w:rPr>
            </w:pPr>
            <w:r w:rsidRPr="00525EED">
              <w:rPr>
                <w:rFonts w:ascii="Times New Roman" w:hAnsi="Times New Roman" w:cs="Times New Roman"/>
                <w:sz w:val="24"/>
                <w:szCs w:val="24"/>
              </w:rPr>
              <w:t>4</w:t>
            </w:r>
          </w:p>
        </w:tc>
        <w:tc>
          <w:tcPr>
            <w:tcW w:w="4833" w:type="dxa"/>
          </w:tcPr>
          <w:p w:rsidR="00525EED" w:rsidRPr="00525EED" w:rsidRDefault="00525EED" w:rsidP="00525EED">
            <w:pPr>
              <w:tabs>
                <w:tab w:val="left" w:pos="164"/>
              </w:tabs>
              <w:rPr>
                <w:rFonts w:ascii="Times New Roman" w:hAnsi="Times New Roman" w:cs="Times New Roman"/>
                <w:sz w:val="24"/>
                <w:szCs w:val="24"/>
              </w:rPr>
            </w:pPr>
            <w:proofErr w:type="gramStart"/>
            <w:r w:rsidRPr="00525EED">
              <w:rPr>
                <w:rFonts w:ascii="Times New Roman" w:hAnsi="Times New Roman" w:cs="Times New Roman"/>
                <w:sz w:val="24"/>
                <w:szCs w:val="24"/>
              </w:rPr>
              <w:t>Посещение занятий в старшей и подготовительной группах учителями начальной школы по темам:</w:t>
            </w:r>
            <w:proofErr w:type="gramEnd"/>
          </w:p>
          <w:p w:rsidR="00525EED" w:rsidRPr="00525EED" w:rsidRDefault="00412779" w:rsidP="00412779">
            <w:pPr>
              <w:tabs>
                <w:tab w:val="left" w:pos="164"/>
              </w:tabs>
              <w:rPr>
                <w:rFonts w:ascii="Times New Roman" w:hAnsi="Times New Roman" w:cs="Times New Roman"/>
                <w:sz w:val="24"/>
                <w:szCs w:val="24"/>
              </w:rPr>
            </w:pPr>
            <w:r>
              <w:rPr>
                <w:rFonts w:ascii="Times New Roman" w:hAnsi="Times New Roman" w:cs="Times New Roman"/>
                <w:sz w:val="24"/>
                <w:szCs w:val="24"/>
              </w:rPr>
              <w:t xml:space="preserve">- </w:t>
            </w:r>
            <w:r w:rsidR="00525EED" w:rsidRPr="00525EED">
              <w:rPr>
                <w:rFonts w:ascii="Times New Roman" w:hAnsi="Times New Roman" w:cs="Times New Roman"/>
                <w:sz w:val="24"/>
                <w:szCs w:val="24"/>
              </w:rPr>
              <w:t>Организация и проведение занятий по обучению грамоте, математике;</w:t>
            </w:r>
          </w:p>
          <w:p w:rsidR="00525EED" w:rsidRPr="00525EED" w:rsidRDefault="00412779" w:rsidP="00412779">
            <w:pPr>
              <w:tabs>
                <w:tab w:val="left" w:pos="164"/>
              </w:tabs>
              <w:rPr>
                <w:rFonts w:ascii="Times New Roman" w:hAnsi="Times New Roman" w:cs="Times New Roman"/>
                <w:sz w:val="24"/>
                <w:szCs w:val="24"/>
              </w:rPr>
            </w:pPr>
            <w:r>
              <w:rPr>
                <w:rFonts w:ascii="Times New Roman" w:hAnsi="Times New Roman" w:cs="Times New Roman"/>
                <w:sz w:val="24"/>
                <w:szCs w:val="24"/>
              </w:rPr>
              <w:t xml:space="preserve">- </w:t>
            </w:r>
            <w:r w:rsidR="00525EED" w:rsidRPr="00525EED">
              <w:rPr>
                <w:rFonts w:ascii="Times New Roman" w:hAnsi="Times New Roman" w:cs="Times New Roman"/>
                <w:sz w:val="24"/>
                <w:szCs w:val="24"/>
              </w:rPr>
              <w:t>Использование развивающих игр на занятиях по математике;</w:t>
            </w:r>
          </w:p>
          <w:p w:rsidR="00525EED" w:rsidRPr="00525EED" w:rsidRDefault="00412779" w:rsidP="00412779">
            <w:pPr>
              <w:tabs>
                <w:tab w:val="left" w:pos="164"/>
              </w:tabs>
              <w:rPr>
                <w:rFonts w:ascii="Times New Roman" w:hAnsi="Times New Roman" w:cs="Times New Roman"/>
                <w:sz w:val="24"/>
                <w:szCs w:val="24"/>
              </w:rPr>
            </w:pPr>
            <w:r>
              <w:rPr>
                <w:rFonts w:ascii="Times New Roman" w:hAnsi="Times New Roman" w:cs="Times New Roman"/>
                <w:sz w:val="24"/>
                <w:szCs w:val="24"/>
              </w:rPr>
              <w:t xml:space="preserve">- </w:t>
            </w:r>
            <w:r w:rsidR="00525EED" w:rsidRPr="00525EED">
              <w:rPr>
                <w:rFonts w:ascii="Times New Roman" w:hAnsi="Times New Roman" w:cs="Times New Roman"/>
                <w:sz w:val="24"/>
                <w:szCs w:val="24"/>
              </w:rPr>
              <w:t>Использование разнообразных форм организации обучающих занятий (рациональное сочетание фронтального, подгруппового и индивидуального взаимодействия воспитателей с детьми).</w:t>
            </w:r>
          </w:p>
        </w:tc>
        <w:tc>
          <w:tcPr>
            <w:tcW w:w="1889" w:type="dxa"/>
          </w:tcPr>
          <w:p w:rsidR="00525EED" w:rsidRPr="00525EED" w:rsidRDefault="00525EED" w:rsidP="00525EED">
            <w:pPr>
              <w:rPr>
                <w:rFonts w:ascii="Times New Roman" w:hAnsi="Times New Roman" w:cs="Times New Roman"/>
                <w:sz w:val="24"/>
                <w:szCs w:val="24"/>
              </w:rPr>
            </w:pPr>
            <w:r w:rsidRPr="00525EED">
              <w:rPr>
                <w:rFonts w:ascii="Times New Roman" w:hAnsi="Times New Roman" w:cs="Times New Roman"/>
                <w:sz w:val="24"/>
                <w:szCs w:val="24"/>
              </w:rPr>
              <w:t>В течение учебного года по согласованию с ДОУ</w:t>
            </w:r>
          </w:p>
        </w:tc>
        <w:tc>
          <w:tcPr>
            <w:tcW w:w="1913" w:type="dxa"/>
          </w:tcPr>
          <w:p w:rsidR="00525EED" w:rsidRPr="00525EED" w:rsidRDefault="00525EED" w:rsidP="00525EED">
            <w:pPr>
              <w:rPr>
                <w:rFonts w:ascii="Times New Roman" w:hAnsi="Times New Roman" w:cs="Times New Roman"/>
                <w:sz w:val="24"/>
                <w:szCs w:val="24"/>
              </w:rPr>
            </w:pPr>
            <w:r w:rsidRPr="00525EED">
              <w:rPr>
                <w:rFonts w:ascii="Times New Roman" w:hAnsi="Times New Roman" w:cs="Times New Roman"/>
                <w:sz w:val="24"/>
                <w:szCs w:val="24"/>
              </w:rPr>
              <w:t>Администрация школы и ДОУ</w:t>
            </w:r>
          </w:p>
        </w:tc>
      </w:tr>
      <w:tr w:rsidR="00525EED" w:rsidRPr="00525EED" w:rsidTr="003C292C">
        <w:tc>
          <w:tcPr>
            <w:tcW w:w="721" w:type="dxa"/>
          </w:tcPr>
          <w:p w:rsidR="00525EED" w:rsidRPr="00525EED" w:rsidRDefault="00525EED" w:rsidP="00525EED">
            <w:pPr>
              <w:rPr>
                <w:rFonts w:ascii="Times New Roman" w:hAnsi="Times New Roman" w:cs="Times New Roman"/>
                <w:sz w:val="24"/>
                <w:szCs w:val="24"/>
              </w:rPr>
            </w:pPr>
            <w:r w:rsidRPr="00525EED">
              <w:rPr>
                <w:rFonts w:ascii="Times New Roman" w:hAnsi="Times New Roman" w:cs="Times New Roman"/>
                <w:sz w:val="24"/>
                <w:szCs w:val="24"/>
              </w:rPr>
              <w:t>5</w:t>
            </w:r>
          </w:p>
        </w:tc>
        <w:tc>
          <w:tcPr>
            <w:tcW w:w="4833" w:type="dxa"/>
          </w:tcPr>
          <w:p w:rsidR="00525EED" w:rsidRPr="00525EED" w:rsidRDefault="00525EED" w:rsidP="00525EED">
            <w:pPr>
              <w:rPr>
                <w:rFonts w:ascii="Times New Roman" w:hAnsi="Times New Roman" w:cs="Times New Roman"/>
                <w:sz w:val="24"/>
                <w:szCs w:val="24"/>
              </w:rPr>
            </w:pPr>
            <w:r w:rsidRPr="00525EED">
              <w:rPr>
                <w:rFonts w:ascii="Times New Roman" w:hAnsi="Times New Roman" w:cs="Times New Roman"/>
                <w:sz w:val="24"/>
                <w:szCs w:val="24"/>
              </w:rPr>
              <w:t xml:space="preserve">Изучение развития детей и </w:t>
            </w:r>
            <w:proofErr w:type="gramStart"/>
            <w:r w:rsidRPr="00525EED">
              <w:rPr>
                <w:rFonts w:ascii="Times New Roman" w:hAnsi="Times New Roman" w:cs="Times New Roman"/>
                <w:sz w:val="24"/>
                <w:szCs w:val="24"/>
              </w:rPr>
              <w:t>контроль за</w:t>
            </w:r>
            <w:proofErr w:type="gramEnd"/>
            <w:r w:rsidRPr="00525EED">
              <w:rPr>
                <w:rFonts w:ascii="Times New Roman" w:hAnsi="Times New Roman" w:cs="Times New Roman"/>
                <w:sz w:val="24"/>
                <w:szCs w:val="24"/>
              </w:rPr>
              <w:t xml:space="preserve"> ним, начиная с подготовительной группы ДОУ учителем, который в дальнейшем  поведет детей до 4-го класса.</w:t>
            </w:r>
          </w:p>
        </w:tc>
        <w:tc>
          <w:tcPr>
            <w:tcW w:w="1889" w:type="dxa"/>
          </w:tcPr>
          <w:p w:rsidR="00525EED" w:rsidRPr="00525EED" w:rsidRDefault="00525EED" w:rsidP="00525EED">
            <w:pPr>
              <w:rPr>
                <w:rFonts w:ascii="Times New Roman" w:hAnsi="Times New Roman" w:cs="Times New Roman"/>
                <w:sz w:val="24"/>
                <w:szCs w:val="24"/>
              </w:rPr>
            </w:pPr>
            <w:r w:rsidRPr="00525EED">
              <w:rPr>
                <w:rFonts w:ascii="Times New Roman" w:hAnsi="Times New Roman" w:cs="Times New Roman"/>
                <w:sz w:val="24"/>
                <w:szCs w:val="24"/>
              </w:rPr>
              <w:t>В течение учебного года</w:t>
            </w:r>
          </w:p>
        </w:tc>
        <w:tc>
          <w:tcPr>
            <w:tcW w:w="1913" w:type="dxa"/>
          </w:tcPr>
          <w:p w:rsidR="00525EED" w:rsidRPr="00525EED" w:rsidRDefault="00525EED" w:rsidP="00525EED">
            <w:pPr>
              <w:rPr>
                <w:rFonts w:ascii="Times New Roman" w:hAnsi="Times New Roman" w:cs="Times New Roman"/>
                <w:sz w:val="24"/>
                <w:szCs w:val="24"/>
              </w:rPr>
            </w:pPr>
            <w:r w:rsidRPr="00525EED">
              <w:rPr>
                <w:rFonts w:ascii="Times New Roman" w:hAnsi="Times New Roman" w:cs="Times New Roman"/>
                <w:sz w:val="24"/>
                <w:szCs w:val="24"/>
              </w:rPr>
              <w:t xml:space="preserve">Администрация школы и ДОУ, воспитатель </w:t>
            </w:r>
          </w:p>
        </w:tc>
      </w:tr>
      <w:tr w:rsidR="00525EED" w:rsidRPr="00525EED" w:rsidTr="003C292C">
        <w:tc>
          <w:tcPr>
            <w:tcW w:w="721" w:type="dxa"/>
          </w:tcPr>
          <w:p w:rsidR="00525EED" w:rsidRPr="00525EED" w:rsidRDefault="00525EED" w:rsidP="00525EED">
            <w:pPr>
              <w:rPr>
                <w:rFonts w:ascii="Times New Roman" w:hAnsi="Times New Roman" w:cs="Times New Roman"/>
                <w:b/>
                <w:sz w:val="24"/>
                <w:szCs w:val="24"/>
              </w:rPr>
            </w:pPr>
            <w:r w:rsidRPr="00525EED">
              <w:rPr>
                <w:rFonts w:ascii="Times New Roman" w:hAnsi="Times New Roman" w:cs="Times New Roman"/>
                <w:b/>
                <w:sz w:val="24"/>
                <w:szCs w:val="24"/>
              </w:rPr>
              <w:t>III</w:t>
            </w:r>
          </w:p>
          <w:p w:rsidR="00525EED" w:rsidRPr="00525EED" w:rsidRDefault="00525EED" w:rsidP="00525EED">
            <w:pPr>
              <w:rPr>
                <w:rFonts w:ascii="Times New Roman" w:hAnsi="Times New Roman" w:cs="Times New Roman"/>
                <w:sz w:val="24"/>
                <w:szCs w:val="24"/>
              </w:rPr>
            </w:pPr>
            <w:r w:rsidRPr="00525EED">
              <w:rPr>
                <w:rFonts w:ascii="Times New Roman" w:hAnsi="Times New Roman" w:cs="Times New Roman"/>
                <w:sz w:val="24"/>
                <w:szCs w:val="24"/>
              </w:rPr>
              <w:t>1</w:t>
            </w:r>
          </w:p>
        </w:tc>
        <w:tc>
          <w:tcPr>
            <w:tcW w:w="4833" w:type="dxa"/>
          </w:tcPr>
          <w:p w:rsidR="00525EED" w:rsidRPr="00525EED" w:rsidRDefault="00525EED" w:rsidP="00525EED">
            <w:pPr>
              <w:rPr>
                <w:rFonts w:ascii="Times New Roman" w:hAnsi="Times New Roman" w:cs="Times New Roman"/>
                <w:b/>
                <w:sz w:val="24"/>
                <w:szCs w:val="24"/>
              </w:rPr>
            </w:pPr>
            <w:r w:rsidRPr="00525EED">
              <w:rPr>
                <w:rFonts w:ascii="Times New Roman" w:hAnsi="Times New Roman" w:cs="Times New Roman"/>
                <w:b/>
                <w:sz w:val="24"/>
                <w:szCs w:val="24"/>
              </w:rPr>
              <w:t>Работа с родителями.</w:t>
            </w:r>
          </w:p>
          <w:p w:rsidR="00525EED" w:rsidRPr="00525EED" w:rsidRDefault="00525EED" w:rsidP="00525EED">
            <w:pPr>
              <w:rPr>
                <w:rFonts w:ascii="Times New Roman" w:hAnsi="Times New Roman" w:cs="Times New Roman"/>
                <w:sz w:val="24"/>
                <w:szCs w:val="24"/>
              </w:rPr>
            </w:pPr>
            <w:r w:rsidRPr="00525EED">
              <w:rPr>
                <w:rFonts w:ascii="Times New Roman" w:hAnsi="Times New Roman" w:cs="Times New Roman"/>
                <w:sz w:val="24"/>
                <w:szCs w:val="24"/>
              </w:rPr>
              <w:t>Участие в родительских собраниях в школе и ДОУ</w:t>
            </w:r>
          </w:p>
        </w:tc>
        <w:tc>
          <w:tcPr>
            <w:tcW w:w="1889" w:type="dxa"/>
          </w:tcPr>
          <w:p w:rsidR="00525EED" w:rsidRPr="00525EED" w:rsidRDefault="00525EED" w:rsidP="00525EED">
            <w:pPr>
              <w:rPr>
                <w:rFonts w:ascii="Times New Roman" w:hAnsi="Times New Roman" w:cs="Times New Roman"/>
                <w:sz w:val="24"/>
                <w:szCs w:val="24"/>
              </w:rPr>
            </w:pPr>
            <w:r w:rsidRPr="00525EED">
              <w:rPr>
                <w:rFonts w:ascii="Times New Roman" w:hAnsi="Times New Roman" w:cs="Times New Roman"/>
                <w:sz w:val="24"/>
                <w:szCs w:val="24"/>
              </w:rPr>
              <w:t>В течение учебного года</w:t>
            </w:r>
          </w:p>
        </w:tc>
        <w:tc>
          <w:tcPr>
            <w:tcW w:w="1913" w:type="dxa"/>
          </w:tcPr>
          <w:p w:rsidR="00525EED" w:rsidRPr="00525EED" w:rsidRDefault="00525EED" w:rsidP="00525EED">
            <w:pPr>
              <w:rPr>
                <w:rFonts w:ascii="Times New Roman" w:hAnsi="Times New Roman" w:cs="Times New Roman"/>
                <w:sz w:val="24"/>
                <w:szCs w:val="24"/>
              </w:rPr>
            </w:pPr>
            <w:r w:rsidRPr="00525EED">
              <w:rPr>
                <w:rFonts w:ascii="Times New Roman" w:hAnsi="Times New Roman" w:cs="Times New Roman"/>
                <w:sz w:val="24"/>
                <w:szCs w:val="24"/>
              </w:rPr>
              <w:t xml:space="preserve">Администрация школы и ДОУ, воспитатель </w:t>
            </w:r>
          </w:p>
        </w:tc>
      </w:tr>
      <w:tr w:rsidR="00525EED" w:rsidRPr="00525EED" w:rsidTr="003C292C">
        <w:tc>
          <w:tcPr>
            <w:tcW w:w="721" w:type="dxa"/>
          </w:tcPr>
          <w:p w:rsidR="00525EED" w:rsidRPr="00525EED" w:rsidRDefault="00525EED" w:rsidP="00525EED">
            <w:pPr>
              <w:rPr>
                <w:rFonts w:ascii="Times New Roman" w:hAnsi="Times New Roman" w:cs="Times New Roman"/>
                <w:sz w:val="24"/>
                <w:szCs w:val="24"/>
              </w:rPr>
            </w:pPr>
            <w:r w:rsidRPr="00525EED">
              <w:rPr>
                <w:rFonts w:ascii="Times New Roman" w:hAnsi="Times New Roman" w:cs="Times New Roman"/>
                <w:sz w:val="24"/>
                <w:szCs w:val="24"/>
              </w:rPr>
              <w:t>2</w:t>
            </w:r>
          </w:p>
        </w:tc>
        <w:tc>
          <w:tcPr>
            <w:tcW w:w="4833" w:type="dxa"/>
          </w:tcPr>
          <w:p w:rsidR="00525EED" w:rsidRPr="00525EED" w:rsidRDefault="00525EED" w:rsidP="00525EED">
            <w:pPr>
              <w:rPr>
                <w:rFonts w:ascii="Times New Roman" w:hAnsi="Times New Roman" w:cs="Times New Roman"/>
                <w:sz w:val="24"/>
                <w:szCs w:val="24"/>
              </w:rPr>
            </w:pPr>
            <w:r w:rsidRPr="00525EED">
              <w:rPr>
                <w:rFonts w:ascii="Times New Roman" w:hAnsi="Times New Roman" w:cs="Times New Roman"/>
                <w:sz w:val="24"/>
                <w:szCs w:val="24"/>
              </w:rPr>
              <w:t>Психологические консультации для родителей</w:t>
            </w:r>
          </w:p>
        </w:tc>
        <w:tc>
          <w:tcPr>
            <w:tcW w:w="1889" w:type="dxa"/>
          </w:tcPr>
          <w:p w:rsidR="00525EED" w:rsidRPr="00525EED" w:rsidRDefault="00525EED" w:rsidP="00525EED">
            <w:pPr>
              <w:rPr>
                <w:rFonts w:ascii="Times New Roman" w:hAnsi="Times New Roman" w:cs="Times New Roman"/>
                <w:sz w:val="24"/>
                <w:szCs w:val="24"/>
              </w:rPr>
            </w:pPr>
            <w:r w:rsidRPr="00525EED">
              <w:rPr>
                <w:rFonts w:ascii="Times New Roman" w:hAnsi="Times New Roman" w:cs="Times New Roman"/>
                <w:sz w:val="24"/>
                <w:szCs w:val="24"/>
              </w:rPr>
              <w:t>В течение учебного года</w:t>
            </w:r>
          </w:p>
        </w:tc>
        <w:tc>
          <w:tcPr>
            <w:tcW w:w="1913" w:type="dxa"/>
          </w:tcPr>
          <w:p w:rsidR="00525EED" w:rsidRPr="00525EED" w:rsidRDefault="00525EED" w:rsidP="00525EED">
            <w:pPr>
              <w:rPr>
                <w:rFonts w:ascii="Times New Roman" w:hAnsi="Times New Roman" w:cs="Times New Roman"/>
                <w:sz w:val="24"/>
                <w:szCs w:val="24"/>
              </w:rPr>
            </w:pPr>
            <w:r w:rsidRPr="00525EED">
              <w:rPr>
                <w:rFonts w:ascii="Times New Roman" w:hAnsi="Times New Roman" w:cs="Times New Roman"/>
                <w:sz w:val="24"/>
                <w:szCs w:val="24"/>
              </w:rPr>
              <w:t>Администрация школы и ДОУ</w:t>
            </w:r>
          </w:p>
        </w:tc>
      </w:tr>
      <w:tr w:rsidR="00525EED" w:rsidRPr="00525EED" w:rsidTr="003C292C">
        <w:tc>
          <w:tcPr>
            <w:tcW w:w="721" w:type="dxa"/>
          </w:tcPr>
          <w:p w:rsidR="00525EED" w:rsidRPr="00525EED" w:rsidRDefault="00525EED" w:rsidP="00525EED">
            <w:pPr>
              <w:rPr>
                <w:rFonts w:ascii="Times New Roman" w:hAnsi="Times New Roman" w:cs="Times New Roman"/>
                <w:sz w:val="24"/>
                <w:szCs w:val="24"/>
              </w:rPr>
            </w:pPr>
            <w:r w:rsidRPr="00525EED">
              <w:rPr>
                <w:rFonts w:ascii="Times New Roman" w:hAnsi="Times New Roman" w:cs="Times New Roman"/>
                <w:sz w:val="24"/>
                <w:szCs w:val="24"/>
              </w:rPr>
              <w:t>3</w:t>
            </w:r>
          </w:p>
        </w:tc>
        <w:tc>
          <w:tcPr>
            <w:tcW w:w="4833" w:type="dxa"/>
          </w:tcPr>
          <w:p w:rsidR="00525EED" w:rsidRPr="00525EED" w:rsidRDefault="00525EED" w:rsidP="00525EED">
            <w:pPr>
              <w:rPr>
                <w:rFonts w:ascii="Times New Roman" w:hAnsi="Times New Roman" w:cs="Times New Roman"/>
                <w:sz w:val="24"/>
                <w:szCs w:val="24"/>
              </w:rPr>
            </w:pPr>
            <w:r w:rsidRPr="00525EED">
              <w:rPr>
                <w:rFonts w:ascii="Times New Roman" w:hAnsi="Times New Roman" w:cs="Times New Roman"/>
                <w:sz w:val="24"/>
                <w:szCs w:val="24"/>
              </w:rPr>
              <w:t>Подготовка информационных листов для родителей «Подготовка детей к школе», «Что должен знать и уметь первоклассник».</w:t>
            </w:r>
          </w:p>
        </w:tc>
        <w:tc>
          <w:tcPr>
            <w:tcW w:w="1889" w:type="dxa"/>
          </w:tcPr>
          <w:p w:rsidR="00525EED" w:rsidRPr="00525EED" w:rsidRDefault="00525EED" w:rsidP="00525EED">
            <w:pPr>
              <w:rPr>
                <w:rFonts w:ascii="Times New Roman" w:hAnsi="Times New Roman" w:cs="Times New Roman"/>
                <w:sz w:val="24"/>
                <w:szCs w:val="24"/>
              </w:rPr>
            </w:pPr>
            <w:r w:rsidRPr="00525EED">
              <w:rPr>
                <w:rFonts w:ascii="Times New Roman" w:hAnsi="Times New Roman" w:cs="Times New Roman"/>
                <w:sz w:val="24"/>
                <w:szCs w:val="24"/>
              </w:rPr>
              <w:t>В течение учебного года</w:t>
            </w:r>
          </w:p>
        </w:tc>
        <w:tc>
          <w:tcPr>
            <w:tcW w:w="1913" w:type="dxa"/>
          </w:tcPr>
          <w:p w:rsidR="00525EED" w:rsidRPr="00525EED" w:rsidRDefault="00525EED" w:rsidP="00525EED">
            <w:pPr>
              <w:rPr>
                <w:rFonts w:ascii="Times New Roman" w:hAnsi="Times New Roman" w:cs="Times New Roman"/>
                <w:sz w:val="24"/>
                <w:szCs w:val="24"/>
              </w:rPr>
            </w:pPr>
            <w:r w:rsidRPr="00525EED">
              <w:rPr>
                <w:rFonts w:ascii="Times New Roman" w:hAnsi="Times New Roman" w:cs="Times New Roman"/>
                <w:sz w:val="24"/>
                <w:szCs w:val="24"/>
              </w:rPr>
              <w:t xml:space="preserve">Администрация школы и ДОУ, воспитатель </w:t>
            </w:r>
          </w:p>
        </w:tc>
      </w:tr>
    </w:tbl>
    <w:p w:rsidR="0086213C" w:rsidRPr="0086213C" w:rsidRDefault="0086213C" w:rsidP="007D6E99">
      <w:pPr>
        <w:spacing w:after="0" w:line="240" w:lineRule="auto"/>
        <w:rPr>
          <w:rFonts w:ascii="Times New Roman" w:eastAsia="Times New Roman" w:hAnsi="Times New Roman" w:cs="Times New Roman"/>
          <w:b/>
          <w:sz w:val="24"/>
          <w:szCs w:val="24"/>
        </w:rPr>
      </w:pPr>
    </w:p>
    <w:p w:rsidR="007D6E99" w:rsidRDefault="001051BB" w:rsidP="007D6E9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US"/>
        </w:rPr>
        <w:t>V</w:t>
      </w:r>
      <w:r w:rsidR="007D6E99" w:rsidRPr="007D6E99">
        <w:rPr>
          <w:rFonts w:ascii="Times New Roman" w:eastAsia="Times New Roman" w:hAnsi="Times New Roman" w:cs="Times New Roman"/>
          <w:b/>
          <w:sz w:val="24"/>
          <w:szCs w:val="24"/>
        </w:rPr>
        <w:t xml:space="preserve">. </w:t>
      </w:r>
      <w:r w:rsidR="00C63F40">
        <w:rPr>
          <w:rFonts w:ascii="Times New Roman" w:eastAsia="Times New Roman" w:hAnsi="Times New Roman" w:cs="Times New Roman"/>
          <w:b/>
          <w:sz w:val="24"/>
          <w:szCs w:val="24"/>
        </w:rPr>
        <w:t>НОРМАТИВНО-ПРАВОВОЕ ОБЕСПЕЧЕНИЕ</w:t>
      </w:r>
      <w:r w:rsidR="007D6E99" w:rsidRPr="007D6E99">
        <w:rPr>
          <w:rFonts w:ascii="Times New Roman" w:eastAsia="Times New Roman" w:hAnsi="Times New Roman" w:cs="Times New Roman"/>
          <w:b/>
          <w:sz w:val="24"/>
          <w:szCs w:val="24"/>
        </w:rPr>
        <w:t xml:space="preserve"> </w:t>
      </w:r>
    </w:p>
    <w:p w:rsidR="00C63F40" w:rsidRPr="007D6E99" w:rsidRDefault="00C63F40" w:rsidP="007D6E99">
      <w:pPr>
        <w:spacing w:after="0" w:line="240" w:lineRule="auto"/>
        <w:rPr>
          <w:rFonts w:ascii="Times New Roman" w:eastAsia="Times New Roman" w:hAnsi="Times New Roman" w:cs="Times New Roman"/>
          <w:b/>
          <w:sz w:val="24"/>
          <w:szCs w:val="24"/>
        </w:rPr>
      </w:pPr>
    </w:p>
    <w:tbl>
      <w:tblPr>
        <w:tblW w:w="966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8"/>
        <w:gridCol w:w="5261"/>
        <w:gridCol w:w="2059"/>
        <w:gridCol w:w="1775"/>
      </w:tblGrid>
      <w:tr w:rsidR="007D6E99" w:rsidRPr="007D6E99" w:rsidTr="003C292C">
        <w:tc>
          <w:tcPr>
            <w:tcW w:w="568"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 xml:space="preserve">№ </w:t>
            </w:r>
            <w:proofErr w:type="gramStart"/>
            <w:r w:rsidRPr="007D6E99">
              <w:rPr>
                <w:rFonts w:ascii="Times New Roman" w:eastAsia="Times New Roman" w:hAnsi="Times New Roman" w:cs="Times New Roman"/>
                <w:sz w:val="24"/>
                <w:szCs w:val="24"/>
              </w:rPr>
              <w:t>п</w:t>
            </w:r>
            <w:proofErr w:type="gramEnd"/>
            <w:r w:rsidRPr="007D6E99">
              <w:rPr>
                <w:rFonts w:ascii="Times New Roman" w:eastAsia="Times New Roman" w:hAnsi="Times New Roman" w:cs="Times New Roman"/>
                <w:sz w:val="24"/>
                <w:szCs w:val="24"/>
              </w:rPr>
              <w:t>/п</w:t>
            </w:r>
          </w:p>
        </w:tc>
        <w:tc>
          <w:tcPr>
            <w:tcW w:w="5261"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jc w:val="center"/>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Мероприятия</w:t>
            </w:r>
          </w:p>
        </w:tc>
        <w:tc>
          <w:tcPr>
            <w:tcW w:w="2059"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jc w:val="center"/>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Сроки</w:t>
            </w:r>
          </w:p>
        </w:tc>
        <w:tc>
          <w:tcPr>
            <w:tcW w:w="1775"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jc w:val="center"/>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Ответственные</w:t>
            </w:r>
          </w:p>
        </w:tc>
      </w:tr>
      <w:tr w:rsidR="007D6E99" w:rsidRPr="007D6E99" w:rsidTr="00C63F40">
        <w:trPr>
          <w:trHeight w:val="860"/>
        </w:trPr>
        <w:tc>
          <w:tcPr>
            <w:tcW w:w="568"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1.</w:t>
            </w:r>
          </w:p>
        </w:tc>
        <w:tc>
          <w:tcPr>
            <w:tcW w:w="5261"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Внесение изменений в локальные акты Учреждения (образовательная программа, положения, инструкции и др.)</w:t>
            </w:r>
          </w:p>
        </w:tc>
        <w:tc>
          <w:tcPr>
            <w:tcW w:w="2059"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 xml:space="preserve">по необходимости в течение года </w:t>
            </w:r>
          </w:p>
        </w:tc>
        <w:tc>
          <w:tcPr>
            <w:tcW w:w="1775"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 xml:space="preserve">заведующий, </w:t>
            </w:r>
            <w:r w:rsidR="00965B08">
              <w:rPr>
                <w:rFonts w:ascii="Times New Roman" w:eastAsia="Times New Roman" w:hAnsi="Times New Roman" w:cs="Times New Roman"/>
                <w:sz w:val="24"/>
                <w:szCs w:val="24"/>
              </w:rPr>
              <w:t>старший воспитатель</w:t>
            </w:r>
          </w:p>
        </w:tc>
      </w:tr>
      <w:tr w:rsidR="007D6E99" w:rsidRPr="007D6E99" w:rsidTr="003C292C">
        <w:trPr>
          <w:trHeight w:val="609"/>
        </w:trPr>
        <w:tc>
          <w:tcPr>
            <w:tcW w:w="568" w:type="dxa"/>
            <w:tcBorders>
              <w:top w:val="single" w:sz="4" w:space="0" w:color="000000"/>
              <w:left w:val="single" w:sz="4" w:space="0" w:color="000000"/>
              <w:bottom w:val="single" w:sz="4" w:space="0" w:color="000000"/>
              <w:right w:val="single" w:sz="4" w:space="0" w:color="000000"/>
            </w:tcBorders>
            <w:hideMark/>
          </w:tcPr>
          <w:p w:rsidR="007D6E99" w:rsidRPr="007D6E99" w:rsidRDefault="00820253" w:rsidP="007D6E9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7D6E99" w:rsidRPr="007D6E99">
              <w:rPr>
                <w:rFonts w:ascii="Times New Roman" w:eastAsia="Times New Roman" w:hAnsi="Times New Roman" w:cs="Times New Roman"/>
                <w:sz w:val="24"/>
                <w:szCs w:val="24"/>
              </w:rPr>
              <w:t>.</w:t>
            </w:r>
          </w:p>
        </w:tc>
        <w:tc>
          <w:tcPr>
            <w:tcW w:w="5261"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Разработка и утверждение «Соглашения по охране труда» на 202</w:t>
            </w:r>
            <w:r w:rsidR="00C63F40">
              <w:rPr>
                <w:rFonts w:ascii="Times New Roman" w:eastAsia="Times New Roman" w:hAnsi="Times New Roman" w:cs="Times New Roman"/>
                <w:sz w:val="24"/>
                <w:szCs w:val="24"/>
              </w:rPr>
              <w:t>3-2024</w:t>
            </w:r>
            <w:r w:rsidRPr="007D6E99">
              <w:rPr>
                <w:rFonts w:ascii="Times New Roman" w:eastAsia="Times New Roman" w:hAnsi="Times New Roman" w:cs="Times New Roman"/>
                <w:sz w:val="24"/>
                <w:szCs w:val="24"/>
              </w:rPr>
              <w:t xml:space="preserve"> год</w:t>
            </w:r>
          </w:p>
        </w:tc>
        <w:tc>
          <w:tcPr>
            <w:tcW w:w="2059"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декабрь 202</w:t>
            </w:r>
            <w:r w:rsidR="00C63F40">
              <w:rPr>
                <w:rFonts w:ascii="Times New Roman" w:eastAsia="Times New Roman" w:hAnsi="Times New Roman" w:cs="Times New Roman"/>
                <w:sz w:val="24"/>
                <w:szCs w:val="24"/>
              </w:rPr>
              <w:t>3</w:t>
            </w:r>
            <w:r w:rsidRPr="007D6E99">
              <w:rPr>
                <w:rFonts w:ascii="Times New Roman" w:eastAsia="Times New Roman" w:hAnsi="Times New Roman" w:cs="Times New Roman"/>
                <w:sz w:val="24"/>
                <w:szCs w:val="24"/>
              </w:rPr>
              <w:t>г.</w:t>
            </w:r>
          </w:p>
        </w:tc>
        <w:tc>
          <w:tcPr>
            <w:tcW w:w="1775"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заведующий</w:t>
            </w:r>
          </w:p>
        </w:tc>
      </w:tr>
      <w:tr w:rsidR="007D6E99" w:rsidRPr="007D6E99" w:rsidTr="003C292C">
        <w:trPr>
          <w:trHeight w:val="681"/>
        </w:trPr>
        <w:tc>
          <w:tcPr>
            <w:tcW w:w="568" w:type="dxa"/>
            <w:tcBorders>
              <w:top w:val="single" w:sz="4" w:space="0" w:color="000000"/>
              <w:left w:val="single" w:sz="4" w:space="0" w:color="000000"/>
              <w:bottom w:val="single" w:sz="4" w:space="0" w:color="000000"/>
              <w:right w:val="single" w:sz="4" w:space="0" w:color="000000"/>
            </w:tcBorders>
            <w:hideMark/>
          </w:tcPr>
          <w:p w:rsidR="007D6E99" w:rsidRPr="007D6E99" w:rsidRDefault="00820253" w:rsidP="007D6E9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7D6E99" w:rsidRPr="007D6E99">
              <w:rPr>
                <w:rFonts w:ascii="Times New Roman" w:eastAsia="Times New Roman" w:hAnsi="Times New Roman" w:cs="Times New Roman"/>
                <w:sz w:val="24"/>
                <w:szCs w:val="24"/>
              </w:rPr>
              <w:t>.</w:t>
            </w:r>
          </w:p>
        </w:tc>
        <w:tc>
          <w:tcPr>
            <w:tcW w:w="5261"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 xml:space="preserve">Рассмотрение нормативно-правовых документов Министерства образования и науки РФ, Министерства образования Хабаровского края, </w:t>
            </w:r>
            <w:r w:rsidRPr="007D6E99">
              <w:rPr>
                <w:rFonts w:ascii="Times New Roman" w:eastAsia="Times New Roman" w:hAnsi="Times New Roman" w:cs="Times New Roman"/>
                <w:sz w:val="24"/>
                <w:szCs w:val="24"/>
              </w:rPr>
              <w:lastRenderedPageBreak/>
              <w:t>Амурского муниципального района</w:t>
            </w:r>
          </w:p>
        </w:tc>
        <w:tc>
          <w:tcPr>
            <w:tcW w:w="2059"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lastRenderedPageBreak/>
              <w:t>постоянно</w:t>
            </w:r>
          </w:p>
        </w:tc>
        <w:tc>
          <w:tcPr>
            <w:tcW w:w="1775"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 xml:space="preserve">заведующий </w:t>
            </w:r>
          </w:p>
        </w:tc>
      </w:tr>
      <w:tr w:rsidR="007D6E99" w:rsidRPr="007D6E99" w:rsidTr="003C292C">
        <w:trPr>
          <w:trHeight w:val="960"/>
        </w:trPr>
        <w:tc>
          <w:tcPr>
            <w:tcW w:w="568" w:type="dxa"/>
            <w:tcBorders>
              <w:top w:val="single" w:sz="4" w:space="0" w:color="000000"/>
              <w:left w:val="single" w:sz="4" w:space="0" w:color="000000"/>
              <w:bottom w:val="single" w:sz="4" w:space="0" w:color="000000"/>
              <w:right w:val="single" w:sz="4" w:space="0" w:color="000000"/>
            </w:tcBorders>
            <w:hideMark/>
          </w:tcPr>
          <w:p w:rsidR="007D6E99" w:rsidRPr="007D6E99" w:rsidRDefault="00820253" w:rsidP="007D6E9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w:t>
            </w:r>
            <w:r w:rsidR="007D6E99" w:rsidRPr="007D6E99">
              <w:rPr>
                <w:rFonts w:ascii="Times New Roman" w:eastAsia="Times New Roman" w:hAnsi="Times New Roman" w:cs="Times New Roman"/>
                <w:sz w:val="24"/>
                <w:szCs w:val="24"/>
              </w:rPr>
              <w:t>.</w:t>
            </w:r>
          </w:p>
        </w:tc>
        <w:tc>
          <w:tcPr>
            <w:tcW w:w="5261"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Заключение договоров на 202</w:t>
            </w:r>
            <w:r w:rsidR="00C63F40">
              <w:rPr>
                <w:rFonts w:ascii="Times New Roman" w:eastAsia="Times New Roman" w:hAnsi="Times New Roman" w:cs="Times New Roman"/>
                <w:sz w:val="24"/>
                <w:szCs w:val="24"/>
              </w:rPr>
              <w:t>3-2024</w:t>
            </w:r>
            <w:r w:rsidR="00412779">
              <w:rPr>
                <w:rFonts w:ascii="Times New Roman" w:eastAsia="Times New Roman" w:hAnsi="Times New Roman" w:cs="Times New Roman"/>
                <w:sz w:val="24"/>
                <w:szCs w:val="24"/>
              </w:rPr>
              <w:t xml:space="preserve"> учебный</w:t>
            </w:r>
            <w:r w:rsidRPr="007D6E99">
              <w:rPr>
                <w:rFonts w:ascii="Times New Roman" w:eastAsia="Times New Roman" w:hAnsi="Times New Roman" w:cs="Times New Roman"/>
                <w:sz w:val="24"/>
                <w:szCs w:val="24"/>
              </w:rPr>
              <w:t xml:space="preserve"> год с обслуживающими организациями </w:t>
            </w:r>
          </w:p>
        </w:tc>
        <w:tc>
          <w:tcPr>
            <w:tcW w:w="2059"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ноябрь-декабрь</w:t>
            </w:r>
          </w:p>
        </w:tc>
        <w:tc>
          <w:tcPr>
            <w:tcW w:w="1775"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 xml:space="preserve">заведующий, зам. заведующего по АХЧ </w:t>
            </w:r>
          </w:p>
        </w:tc>
      </w:tr>
      <w:tr w:rsidR="007D6E99" w:rsidRPr="007D6E99" w:rsidTr="003C292C">
        <w:trPr>
          <w:trHeight w:val="755"/>
        </w:trPr>
        <w:tc>
          <w:tcPr>
            <w:tcW w:w="568" w:type="dxa"/>
            <w:tcBorders>
              <w:top w:val="single" w:sz="4" w:space="0" w:color="000000"/>
              <w:left w:val="single" w:sz="4" w:space="0" w:color="000000"/>
              <w:bottom w:val="single" w:sz="4" w:space="0" w:color="000000"/>
              <w:right w:val="single" w:sz="4" w:space="0" w:color="000000"/>
            </w:tcBorders>
            <w:hideMark/>
          </w:tcPr>
          <w:p w:rsidR="007D6E99" w:rsidRPr="007D6E99" w:rsidRDefault="00820253" w:rsidP="007D6E9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7D6E99" w:rsidRPr="007D6E99">
              <w:rPr>
                <w:rFonts w:ascii="Times New Roman" w:eastAsia="Times New Roman" w:hAnsi="Times New Roman" w:cs="Times New Roman"/>
                <w:sz w:val="24"/>
                <w:szCs w:val="24"/>
              </w:rPr>
              <w:t>.</w:t>
            </w:r>
          </w:p>
        </w:tc>
        <w:tc>
          <w:tcPr>
            <w:tcW w:w="5261"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 xml:space="preserve">Обновление должностных инструкций </w:t>
            </w:r>
          </w:p>
        </w:tc>
        <w:tc>
          <w:tcPr>
            <w:tcW w:w="2059"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по необходимости в течение года</w:t>
            </w:r>
          </w:p>
        </w:tc>
        <w:tc>
          <w:tcPr>
            <w:tcW w:w="1775"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заведующий, специалист по кадрам</w:t>
            </w:r>
          </w:p>
        </w:tc>
      </w:tr>
      <w:tr w:rsidR="007D6E99" w:rsidRPr="007D6E99" w:rsidTr="003C292C">
        <w:trPr>
          <w:trHeight w:val="780"/>
        </w:trPr>
        <w:tc>
          <w:tcPr>
            <w:tcW w:w="568" w:type="dxa"/>
            <w:tcBorders>
              <w:top w:val="single" w:sz="4" w:space="0" w:color="000000"/>
              <w:left w:val="single" w:sz="4" w:space="0" w:color="000000"/>
              <w:bottom w:val="single" w:sz="4" w:space="0" w:color="000000"/>
              <w:right w:val="single" w:sz="4" w:space="0" w:color="000000"/>
            </w:tcBorders>
            <w:hideMark/>
          </w:tcPr>
          <w:p w:rsidR="007D6E99" w:rsidRPr="007D6E99" w:rsidRDefault="00820253" w:rsidP="007D6E9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7D6E99" w:rsidRPr="007D6E99">
              <w:rPr>
                <w:rFonts w:ascii="Times New Roman" w:eastAsia="Times New Roman" w:hAnsi="Times New Roman" w:cs="Times New Roman"/>
                <w:sz w:val="24"/>
                <w:szCs w:val="24"/>
              </w:rPr>
              <w:t>.</w:t>
            </w:r>
          </w:p>
        </w:tc>
        <w:tc>
          <w:tcPr>
            <w:tcW w:w="5261"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Обновление инструкций по охране труда</w:t>
            </w:r>
          </w:p>
        </w:tc>
        <w:tc>
          <w:tcPr>
            <w:tcW w:w="2059"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по необходимости в течение года</w:t>
            </w:r>
          </w:p>
        </w:tc>
        <w:tc>
          <w:tcPr>
            <w:tcW w:w="1775"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заведующий, специалист по кадрам, комиссия по охране труда</w:t>
            </w:r>
          </w:p>
        </w:tc>
      </w:tr>
    </w:tbl>
    <w:p w:rsidR="007D6E99" w:rsidRPr="007D6E99" w:rsidRDefault="007D6E99" w:rsidP="007D6E99">
      <w:pPr>
        <w:spacing w:after="0" w:line="240" w:lineRule="auto"/>
        <w:rPr>
          <w:rFonts w:ascii="Times New Roman" w:eastAsia="Times New Roman" w:hAnsi="Times New Roman" w:cs="Times New Roman"/>
          <w:sz w:val="24"/>
          <w:szCs w:val="24"/>
          <w:lang w:eastAsia="ru-RU"/>
        </w:rPr>
      </w:pPr>
      <w:r w:rsidRPr="007D6E99">
        <w:rPr>
          <w:rFonts w:ascii="Times New Roman" w:eastAsia="Times New Roman" w:hAnsi="Times New Roman" w:cs="Times New Roman"/>
          <w:sz w:val="24"/>
          <w:szCs w:val="24"/>
          <w:lang w:eastAsia="ru-RU"/>
        </w:rPr>
        <w:t xml:space="preserve">      </w:t>
      </w:r>
    </w:p>
    <w:p w:rsidR="007D6E99" w:rsidRDefault="001051BB" w:rsidP="007D6E9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US"/>
        </w:rPr>
        <w:t>VI</w:t>
      </w:r>
      <w:r w:rsidR="007D6E99" w:rsidRPr="007D6E99">
        <w:rPr>
          <w:rFonts w:ascii="Times New Roman" w:eastAsia="Times New Roman" w:hAnsi="Times New Roman" w:cs="Times New Roman"/>
          <w:b/>
          <w:sz w:val="24"/>
          <w:szCs w:val="24"/>
        </w:rPr>
        <w:t xml:space="preserve">. </w:t>
      </w:r>
      <w:r w:rsidR="00C47677">
        <w:rPr>
          <w:rFonts w:ascii="Times New Roman" w:eastAsia="Times New Roman" w:hAnsi="Times New Roman" w:cs="Times New Roman"/>
          <w:b/>
          <w:sz w:val="24"/>
          <w:szCs w:val="24"/>
        </w:rPr>
        <w:t>АДМИНИСТРАТИВНАЯ РАБОТА С КАДРАМИ</w:t>
      </w:r>
    </w:p>
    <w:p w:rsidR="00C47677" w:rsidRPr="007D6E99" w:rsidRDefault="00C47677" w:rsidP="007D6E99">
      <w:pPr>
        <w:spacing w:after="0" w:line="240" w:lineRule="auto"/>
        <w:rPr>
          <w:rFonts w:ascii="Times New Roman" w:eastAsia="Times New Roman" w:hAnsi="Times New Roman" w:cs="Times New Roman"/>
          <w:b/>
          <w:sz w:val="24"/>
          <w:szCs w:val="24"/>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6"/>
        <w:gridCol w:w="5071"/>
        <w:gridCol w:w="1984"/>
        <w:gridCol w:w="1843"/>
      </w:tblGrid>
      <w:tr w:rsidR="007D6E99" w:rsidRPr="007D6E99" w:rsidTr="003C292C">
        <w:tc>
          <w:tcPr>
            <w:tcW w:w="566"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jc w:val="center"/>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 xml:space="preserve">№ </w:t>
            </w:r>
            <w:proofErr w:type="gramStart"/>
            <w:r w:rsidRPr="007D6E99">
              <w:rPr>
                <w:rFonts w:ascii="Times New Roman" w:eastAsia="Times New Roman" w:hAnsi="Times New Roman" w:cs="Times New Roman"/>
                <w:sz w:val="24"/>
                <w:szCs w:val="24"/>
              </w:rPr>
              <w:t>п</w:t>
            </w:r>
            <w:proofErr w:type="gramEnd"/>
            <w:r w:rsidRPr="007D6E99">
              <w:rPr>
                <w:rFonts w:ascii="Times New Roman" w:eastAsia="Times New Roman" w:hAnsi="Times New Roman" w:cs="Times New Roman"/>
                <w:sz w:val="24"/>
                <w:szCs w:val="24"/>
              </w:rPr>
              <w:t>/п</w:t>
            </w:r>
          </w:p>
        </w:tc>
        <w:tc>
          <w:tcPr>
            <w:tcW w:w="5071"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jc w:val="center"/>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Мероприятия</w:t>
            </w:r>
          </w:p>
        </w:tc>
        <w:tc>
          <w:tcPr>
            <w:tcW w:w="1984"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jc w:val="center"/>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Сроки</w:t>
            </w:r>
          </w:p>
        </w:tc>
        <w:tc>
          <w:tcPr>
            <w:tcW w:w="1843"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jc w:val="center"/>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 xml:space="preserve">Ответственные </w:t>
            </w:r>
          </w:p>
        </w:tc>
      </w:tr>
      <w:tr w:rsidR="007D6E99" w:rsidRPr="007D6E99" w:rsidTr="003C292C">
        <w:tc>
          <w:tcPr>
            <w:tcW w:w="566"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jc w:val="center"/>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1.</w:t>
            </w:r>
          </w:p>
        </w:tc>
        <w:tc>
          <w:tcPr>
            <w:tcW w:w="5071"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Расстановка педагогических кадров на новый учебный год</w:t>
            </w:r>
          </w:p>
        </w:tc>
        <w:tc>
          <w:tcPr>
            <w:tcW w:w="1984"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jc w:val="center"/>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сентябрь</w:t>
            </w:r>
          </w:p>
        </w:tc>
        <w:tc>
          <w:tcPr>
            <w:tcW w:w="1843"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 xml:space="preserve">заведующий, </w:t>
            </w:r>
            <w:r w:rsidR="00965B08">
              <w:rPr>
                <w:rFonts w:ascii="Times New Roman" w:eastAsia="Times New Roman" w:hAnsi="Times New Roman" w:cs="Times New Roman"/>
                <w:sz w:val="24"/>
                <w:szCs w:val="24"/>
              </w:rPr>
              <w:t>старший воспитатель</w:t>
            </w:r>
          </w:p>
        </w:tc>
      </w:tr>
      <w:tr w:rsidR="007D6E99" w:rsidRPr="007D6E99" w:rsidTr="003C292C">
        <w:tc>
          <w:tcPr>
            <w:tcW w:w="566"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jc w:val="center"/>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2.</w:t>
            </w:r>
          </w:p>
        </w:tc>
        <w:tc>
          <w:tcPr>
            <w:tcW w:w="5071"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Распределение учебной нагрузки</w:t>
            </w:r>
          </w:p>
        </w:tc>
        <w:tc>
          <w:tcPr>
            <w:tcW w:w="1984"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jc w:val="center"/>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сентябрь</w:t>
            </w:r>
          </w:p>
        </w:tc>
        <w:tc>
          <w:tcPr>
            <w:tcW w:w="1843"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заведующий</w:t>
            </w:r>
          </w:p>
        </w:tc>
      </w:tr>
      <w:tr w:rsidR="007D6E99" w:rsidRPr="007D6E99" w:rsidTr="003C292C">
        <w:trPr>
          <w:trHeight w:val="1164"/>
        </w:trPr>
        <w:tc>
          <w:tcPr>
            <w:tcW w:w="566"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jc w:val="center"/>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3.</w:t>
            </w:r>
          </w:p>
        </w:tc>
        <w:tc>
          <w:tcPr>
            <w:tcW w:w="5071" w:type="dxa"/>
            <w:tcBorders>
              <w:top w:val="single" w:sz="4" w:space="0" w:color="000000"/>
              <w:left w:val="single" w:sz="4" w:space="0" w:color="000000"/>
              <w:bottom w:val="single" w:sz="4" w:space="0" w:color="000000"/>
              <w:right w:val="single" w:sz="4" w:space="0" w:color="000000"/>
            </w:tcBorders>
            <w:hideMark/>
          </w:tcPr>
          <w:p w:rsidR="007D6E99" w:rsidRPr="007D6E99" w:rsidRDefault="00820253" w:rsidP="007D6E9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Итоги работы Учреждения за 2022-2023</w:t>
            </w:r>
            <w:r w:rsidR="007D6E99" w:rsidRPr="007D6E99">
              <w:rPr>
                <w:rFonts w:ascii="Times New Roman" w:eastAsia="Times New Roman" w:hAnsi="Times New Roman" w:cs="Times New Roman"/>
                <w:sz w:val="24"/>
                <w:szCs w:val="24"/>
              </w:rPr>
              <w:t xml:space="preserve"> учебный год, организация работы дошкольного учреждения в новом учебном году</w:t>
            </w:r>
          </w:p>
        </w:tc>
        <w:tc>
          <w:tcPr>
            <w:tcW w:w="1984"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jc w:val="center"/>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сентябрь</w:t>
            </w:r>
          </w:p>
        </w:tc>
        <w:tc>
          <w:tcPr>
            <w:tcW w:w="1843"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 xml:space="preserve">заведующий, </w:t>
            </w:r>
            <w:r w:rsidR="00965B08">
              <w:rPr>
                <w:rFonts w:ascii="Times New Roman" w:eastAsia="Times New Roman" w:hAnsi="Times New Roman" w:cs="Times New Roman"/>
                <w:sz w:val="24"/>
                <w:szCs w:val="24"/>
              </w:rPr>
              <w:t>ст. воспитатель</w:t>
            </w:r>
            <w:r w:rsidRPr="007D6E99">
              <w:rPr>
                <w:rFonts w:ascii="Times New Roman" w:eastAsia="Times New Roman" w:hAnsi="Times New Roman" w:cs="Times New Roman"/>
                <w:sz w:val="24"/>
                <w:szCs w:val="24"/>
              </w:rPr>
              <w:t>, гл. бухгалтер</w:t>
            </w:r>
          </w:p>
        </w:tc>
      </w:tr>
      <w:tr w:rsidR="007D6E99" w:rsidRPr="007D6E99" w:rsidTr="003C292C">
        <w:trPr>
          <w:trHeight w:val="550"/>
        </w:trPr>
        <w:tc>
          <w:tcPr>
            <w:tcW w:w="566"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jc w:val="center"/>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4.</w:t>
            </w:r>
          </w:p>
        </w:tc>
        <w:tc>
          <w:tcPr>
            <w:tcW w:w="5071"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Организация и проведение:</w:t>
            </w:r>
          </w:p>
          <w:p w:rsidR="007D6E99" w:rsidRPr="007D6E99" w:rsidRDefault="007D6E99" w:rsidP="007D6E99">
            <w:pPr>
              <w:spacing w:after="0" w:line="240" w:lineRule="auto"/>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 «Дня воспитателя и всех дошкольных работников»;</w:t>
            </w:r>
          </w:p>
          <w:p w:rsidR="007D6E99" w:rsidRPr="007D6E99" w:rsidRDefault="007D6E99" w:rsidP="007D6E99">
            <w:pPr>
              <w:spacing w:after="0" w:line="240" w:lineRule="auto"/>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  Дня Матери;</w:t>
            </w:r>
          </w:p>
          <w:p w:rsidR="007D6E99" w:rsidRPr="007D6E99" w:rsidRDefault="007D6E99" w:rsidP="007D6E99">
            <w:pPr>
              <w:spacing w:after="0" w:line="240" w:lineRule="auto"/>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  Нового года;</w:t>
            </w:r>
          </w:p>
          <w:p w:rsidR="007D6E99" w:rsidRPr="007D6E99" w:rsidRDefault="007D6E99" w:rsidP="007D6E99">
            <w:pPr>
              <w:spacing w:after="0" w:line="240" w:lineRule="auto"/>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  8 Марта.</w:t>
            </w:r>
          </w:p>
          <w:p w:rsidR="007D6E99" w:rsidRPr="007D6E99" w:rsidRDefault="007D6E99" w:rsidP="007D6E99">
            <w:pPr>
              <w:spacing w:after="0" w:line="240" w:lineRule="auto"/>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 xml:space="preserve"> Цель: создание эмоционального благополучия в коллективе</w:t>
            </w:r>
          </w:p>
        </w:tc>
        <w:tc>
          <w:tcPr>
            <w:tcW w:w="1984" w:type="dxa"/>
            <w:tcBorders>
              <w:top w:val="single" w:sz="4" w:space="0" w:color="000000"/>
              <w:left w:val="single" w:sz="4" w:space="0" w:color="000000"/>
              <w:bottom w:val="single" w:sz="4" w:space="0" w:color="000000"/>
              <w:right w:val="single" w:sz="4" w:space="0" w:color="000000"/>
            </w:tcBorders>
          </w:tcPr>
          <w:p w:rsidR="007D6E99" w:rsidRPr="007D6E99" w:rsidRDefault="007D6E99" w:rsidP="007D6E99">
            <w:pPr>
              <w:spacing w:after="0" w:line="240" w:lineRule="auto"/>
              <w:jc w:val="center"/>
              <w:rPr>
                <w:rFonts w:ascii="Times New Roman" w:eastAsia="Times New Roman" w:hAnsi="Times New Roman" w:cs="Times New Roman"/>
                <w:sz w:val="24"/>
                <w:szCs w:val="24"/>
              </w:rPr>
            </w:pPr>
          </w:p>
          <w:p w:rsidR="007D6E99" w:rsidRPr="007D6E99" w:rsidRDefault="007D6E99" w:rsidP="007D6E99">
            <w:pPr>
              <w:spacing w:after="0" w:line="240" w:lineRule="auto"/>
              <w:jc w:val="center"/>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сентябрь,</w:t>
            </w:r>
          </w:p>
          <w:p w:rsidR="007D6E99" w:rsidRPr="007D6E99" w:rsidRDefault="007D6E99" w:rsidP="007D6E99">
            <w:pPr>
              <w:spacing w:after="0" w:line="240" w:lineRule="auto"/>
              <w:jc w:val="center"/>
              <w:rPr>
                <w:rFonts w:ascii="Times New Roman" w:eastAsia="Times New Roman" w:hAnsi="Times New Roman" w:cs="Times New Roman"/>
                <w:sz w:val="24"/>
                <w:szCs w:val="24"/>
              </w:rPr>
            </w:pPr>
          </w:p>
          <w:p w:rsidR="007D6E99" w:rsidRPr="007D6E99" w:rsidRDefault="007D6E99" w:rsidP="007D6E99">
            <w:pPr>
              <w:spacing w:after="0" w:line="240" w:lineRule="auto"/>
              <w:jc w:val="center"/>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ноябрь,</w:t>
            </w:r>
          </w:p>
          <w:p w:rsidR="007D6E99" w:rsidRPr="007D6E99" w:rsidRDefault="007D6E99" w:rsidP="007D6E99">
            <w:pPr>
              <w:spacing w:after="0" w:line="240" w:lineRule="auto"/>
              <w:jc w:val="center"/>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декабрь,</w:t>
            </w:r>
          </w:p>
          <w:p w:rsidR="007D6E99" w:rsidRPr="007D6E99" w:rsidRDefault="007D6E99" w:rsidP="007D6E99">
            <w:pPr>
              <w:spacing w:after="0" w:line="240" w:lineRule="auto"/>
              <w:jc w:val="center"/>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 xml:space="preserve">март </w:t>
            </w:r>
          </w:p>
        </w:tc>
        <w:tc>
          <w:tcPr>
            <w:tcW w:w="1843" w:type="dxa"/>
            <w:tcBorders>
              <w:top w:val="single" w:sz="4" w:space="0" w:color="000000"/>
              <w:left w:val="single" w:sz="4" w:space="0" w:color="000000"/>
              <w:bottom w:val="single" w:sz="4" w:space="0" w:color="000000"/>
              <w:right w:val="single" w:sz="4" w:space="0" w:color="000000"/>
            </w:tcBorders>
            <w:hideMark/>
          </w:tcPr>
          <w:p w:rsidR="007D6E99" w:rsidRPr="007D6E99" w:rsidRDefault="00965B08" w:rsidP="007D6E99">
            <w:pPr>
              <w:spacing w:after="0" w:line="240" w:lineRule="auto"/>
              <w:rPr>
                <w:rFonts w:ascii="Times New Roman" w:eastAsia="Times New Roman" w:hAnsi="Times New Roman" w:cs="Times New Roman"/>
                <w:sz w:val="24"/>
                <w:szCs w:val="24"/>
              </w:rPr>
            </w:pPr>
            <w:r w:rsidRPr="00965B08">
              <w:rPr>
                <w:rFonts w:ascii="Times New Roman" w:eastAsia="Times New Roman" w:hAnsi="Times New Roman" w:cs="Times New Roman"/>
                <w:sz w:val="24"/>
                <w:szCs w:val="24"/>
              </w:rPr>
              <w:t>заведующий, ст. воспитатель,</w:t>
            </w:r>
          </w:p>
        </w:tc>
      </w:tr>
      <w:tr w:rsidR="007D6E99" w:rsidRPr="007D6E99" w:rsidTr="003C292C">
        <w:tc>
          <w:tcPr>
            <w:tcW w:w="566"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jc w:val="center"/>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5.</w:t>
            </w:r>
          </w:p>
        </w:tc>
        <w:tc>
          <w:tcPr>
            <w:tcW w:w="5071"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 xml:space="preserve">Организация и проведение аттестации педагогических кадров </w:t>
            </w:r>
          </w:p>
        </w:tc>
        <w:tc>
          <w:tcPr>
            <w:tcW w:w="1984"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jc w:val="center"/>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согласно графику, в течение года</w:t>
            </w:r>
          </w:p>
        </w:tc>
        <w:tc>
          <w:tcPr>
            <w:tcW w:w="1843" w:type="dxa"/>
            <w:tcBorders>
              <w:top w:val="single" w:sz="4" w:space="0" w:color="000000"/>
              <w:left w:val="single" w:sz="4" w:space="0" w:color="000000"/>
              <w:bottom w:val="single" w:sz="4" w:space="0" w:color="000000"/>
              <w:right w:val="single" w:sz="4" w:space="0" w:color="000000"/>
            </w:tcBorders>
            <w:hideMark/>
          </w:tcPr>
          <w:p w:rsidR="007D6E99" w:rsidRPr="007D6E99" w:rsidRDefault="00965B08" w:rsidP="007D6E99">
            <w:pPr>
              <w:spacing w:after="0" w:line="240" w:lineRule="auto"/>
              <w:rPr>
                <w:rFonts w:ascii="Times New Roman" w:eastAsia="Times New Roman" w:hAnsi="Times New Roman" w:cs="Times New Roman"/>
                <w:sz w:val="24"/>
                <w:szCs w:val="24"/>
              </w:rPr>
            </w:pPr>
            <w:r w:rsidRPr="00965B08">
              <w:rPr>
                <w:rFonts w:ascii="Times New Roman" w:eastAsia="Times New Roman" w:hAnsi="Times New Roman" w:cs="Times New Roman"/>
                <w:sz w:val="24"/>
                <w:szCs w:val="24"/>
              </w:rPr>
              <w:t>заведующий, ст. воспитатель,</w:t>
            </w:r>
          </w:p>
        </w:tc>
      </w:tr>
      <w:tr w:rsidR="007D6E99" w:rsidRPr="007D6E99" w:rsidTr="003C292C">
        <w:tc>
          <w:tcPr>
            <w:tcW w:w="566"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jc w:val="center"/>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6.</w:t>
            </w:r>
          </w:p>
        </w:tc>
        <w:tc>
          <w:tcPr>
            <w:tcW w:w="5071"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 xml:space="preserve">Работа по повышению уровня образования педагогов </w:t>
            </w:r>
          </w:p>
        </w:tc>
        <w:tc>
          <w:tcPr>
            <w:tcW w:w="1984"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jc w:val="center"/>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в течение года</w:t>
            </w:r>
          </w:p>
        </w:tc>
        <w:tc>
          <w:tcPr>
            <w:tcW w:w="1843"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заведующий, педагоги</w:t>
            </w:r>
          </w:p>
        </w:tc>
      </w:tr>
      <w:tr w:rsidR="007D6E99" w:rsidRPr="007D6E99" w:rsidTr="003C292C">
        <w:tc>
          <w:tcPr>
            <w:tcW w:w="566"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jc w:val="center"/>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7.</w:t>
            </w:r>
          </w:p>
        </w:tc>
        <w:tc>
          <w:tcPr>
            <w:tcW w:w="5071"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Организация курсовой подготовки</w:t>
            </w:r>
          </w:p>
        </w:tc>
        <w:tc>
          <w:tcPr>
            <w:tcW w:w="1984"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jc w:val="center"/>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 xml:space="preserve"> план-график</w:t>
            </w:r>
          </w:p>
        </w:tc>
        <w:tc>
          <w:tcPr>
            <w:tcW w:w="1843"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заведующий, педагоги</w:t>
            </w:r>
          </w:p>
        </w:tc>
      </w:tr>
      <w:tr w:rsidR="007D6E99" w:rsidRPr="007D6E99" w:rsidTr="003C292C">
        <w:tc>
          <w:tcPr>
            <w:tcW w:w="566"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jc w:val="center"/>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8.</w:t>
            </w:r>
          </w:p>
        </w:tc>
        <w:tc>
          <w:tcPr>
            <w:tcW w:w="5071"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Анализ предполагаемой кадровой потребности</w:t>
            </w:r>
          </w:p>
        </w:tc>
        <w:tc>
          <w:tcPr>
            <w:tcW w:w="1984"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jc w:val="center"/>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в течение года</w:t>
            </w:r>
          </w:p>
        </w:tc>
        <w:tc>
          <w:tcPr>
            <w:tcW w:w="1843"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заведующий</w:t>
            </w:r>
          </w:p>
        </w:tc>
      </w:tr>
      <w:tr w:rsidR="007D6E99" w:rsidRPr="007D6E99" w:rsidTr="003C292C">
        <w:tc>
          <w:tcPr>
            <w:tcW w:w="566"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jc w:val="center"/>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9.</w:t>
            </w:r>
          </w:p>
        </w:tc>
        <w:tc>
          <w:tcPr>
            <w:tcW w:w="5071"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 xml:space="preserve">Подача заявок на получение целевых направлений </w:t>
            </w:r>
            <w:proofErr w:type="gramStart"/>
            <w:r w:rsidRPr="007D6E99">
              <w:rPr>
                <w:rFonts w:ascii="Times New Roman" w:eastAsia="Times New Roman" w:hAnsi="Times New Roman" w:cs="Times New Roman"/>
                <w:sz w:val="24"/>
                <w:szCs w:val="24"/>
              </w:rPr>
              <w:t>для</w:t>
            </w:r>
            <w:proofErr w:type="gramEnd"/>
            <w:r w:rsidRPr="007D6E99">
              <w:rPr>
                <w:rFonts w:ascii="Times New Roman" w:eastAsia="Times New Roman" w:hAnsi="Times New Roman" w:cs="Times New Roman"/>
                <w:sz w:val="24"/>
                <w:szCs w:val="24"/>
              </w:rPr>
              <w:t xml:space="preserve"> </w:t>
            </w:r>
            <w:proofErr w:type="gramStart"/>
            <w:r w:rsidRPr="007D6E99">
              <w:rPr>
                <w:rFonts w:ascii="Times New Roman" w:eastAsia="Times New Roman" w:hAnsi="Times New Roman" w:cs="Times New Roman"/>
                <w:sz w:val="24"/>
                <w:szCs w:val="24"/>
              </w:rPr>
              <w:t>обучение</w:t>
            </w:r>
            <w:proofErr w:type="gramEnd"/>
            <w:r w:rsidRPr="007D6E99">
              <w:rPr>
                <w:rFonts w:ascii="Times New Roman" w:eastAsia="Times New Roman" w:hAnsi="Times New Roman" w:cs="Times New Roman"/>
                <w:sz w:val="24"/>
                <w:szCs w:val="24"/>
              </w:rPr>
              <w:t xml:space="preserve"> в вузах, заключение трёхсторонних соглашений</w:t>
            </w:r>
          </w:p>
        </w:tc>
        <w:tc>
          <w:tcPr>
            <w:tcW w:w="1984"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jc w:val="center"/>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январь-май</w:t>
            </w:r>
          </w:p>
        </w:tc>
        <w:tc>
          <w:tcPr>
            <w:tcW w:w="1843"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заведующий</w:t>
            </w:r>
          </w:p>
        </w:tc>
      </w:tr>
      <w:tr w:rsidR="007D6E99" w:rsidRPr="007D6E99" w:rsidTr="003C292C">
        <w:tc>
          <w:tcPr>
            <w:tcW w:w="566"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jc w:val="center"/>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10.</w:t>
            </w:r>
          </w:p>
        </w:tc>
        <w:tc>
          <w:tcPr>
            <w:tcW w:w="5071"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Работа с молодыми педагогами (организация наставничества, консультирования, методической помощи)</w:t>
            </w:r>
          </w:p>
        </w:tc>
        <w:tc>
          <w:tcPr>
            <w:tcW w:w="1984"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jc w:val="center"/>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в течение года</w:t>
            </w:r>
          </w:p>
        </w:tc>
        <w:tc>
          <w:tcPr>
            <w:tcW w:w="1843" w:type="dxa"/>
            <w:tcBorders>
              <w:top w:val="single" w:sz="4" w:space="0" w:color="000000"/>
              <w:left w:val="single" w:sz="4" w:space="0" w:color="000000"/>
              <w:bottom w:val="single" w:sz="4" w:space="0" w:color="000000"/>
              <w:right w:val="single" w:sz="4" w:space="0" w:color="000000"/>
            </w:tcBorders>
            <w:hideMark/>
          </w:tcPr>
          <w:p w:rsidR="007D6E99" w:rsidRPr="007D6E99" w:rsidRDefault="00965B08" w:rsidP="007D6E99">
            <w:pPr>
              <w:spacing w:after="0" w:line="240" w:lineRule="auto"/>
              <w:rPr>
                <w:rFonts w:ascii="Times New Roman" w:eastAsia="Times New Roman" w:hAnsi="Times New Roman" w:cs="Times New Roman"/>
                <w:sz w:val="24"/>
                <w:szCs w:val="24"/>
              </w:rPr>
            </w:pPr>
            <w:r w:rsidRPr="00965B08">
              <w:rPr>
                <w:rFonts w:ascii="Times New Roman" w:eastAsia="Times New Roman" w:hAnsi="Times New Roman" w:cs="Times New Roman"/>
                <w:sz w:val="24"/>
                <w:szCs w:val="24"/>
              </w:rPr>
              <w:t>ст. воспитатель,</w:t>
            </w:r>
          </w:p>
        </w:tc>
      </w:tr>
      <w:tr w:rsidR="007D6E99" w:rsidRPr="007D6E99" w:rsidTr="003C292C">
        <w:tc>
          <w:tcPr>
            <w:tcW w:w="566"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jc w:val="center"/>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11.</w:t>
            </w:r>
          </w:p>
        </w:tc>
        <w:tc>
          <w:tcPr>
            <w:tcW w:w="5071"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 xml:space="preserve">Участие педагогов в районных, краевых </w:t>
            </w:r>
            <w:r w:rsidRPr="007D6E99">
              <w:rPr>
                <w:rFonts w:ascii="Times New Roman" w:eastAsia="Times New Roman" w:hAnsi="Times New Roman" w:cs="Times New Roman"/>
                <w:sz w:val="24"/>
                <w:szCs w:val="24"/>
              </w:rPr>
              <w:lastRenderedPageBreak/>
              <w:t>конкурсах.</w:t>
            </w:r>
          </w:p>
          <w:p w:rsidR="007D6E99" w:rsidRPr="007D6E99" w:rsidRDefault="007D6E99" w:rsidP="007D6E99">
            <w:pPr>
              <w:spacing w:after="0" w:line="240" w:lineRule="auto"/>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 xml:space="preserve"> Цель: поддержка и развитие педагогического опыта и творческих инициатив в области дошкольного образования</w:t>
            </w:r>
          </w:p>
        </w:tc>
        <w:tc>
          <w:tcPr>
            <w:tcW w:w="1984"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jc w:val="center"/>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lastRenderedPageBreak/>
              <w:t>в течение года</w:t>
            </w:r>
          </w:p>
        </w:tc>
        <w:tc>
          <w:tcPr>
            <w:tcW w:w="1843" w:type="dxa"/>
            <w:tcBorders>
              <w:top w:val="single" w:sz="4" w:space="0" w:color="000000"/>
              <w:left w:val="single" w:sz="4" w:space="0" w:color="000000"/>
              <w:bottom w:val="single" w:sz="4" w:space="0" w:color="000000"/>
              <w:right w:val="single" w:sz="4" w:space="0" w:color="000000"/>
            </w:tcBorders>
            <w:hideMark/>
          </w:tcPr>
          <w:p w:rsidR="007D6E99" w:rsidRPr="007D6E99" w:rsidRDefault="00965B08" w:rsidP="007D6E99">
            <w:pPr>
              <w:spacing w:after="0" w:line="240" w:lineRule="auto"/>
              <w:rPr>
                <w:rFonts w:ascii="Times New Roman" w:eastAsia="Times New Roman" w:hAnsi="Times New Roman" w:cs="Times New Roman"/>
                <w:sz w:val="24"/>
                <w:szCs w:val="24"/>
              </w:rPr>
            </w:pPr>
            <w:r w:rsidRPr="00965B08">
              <w:rPr>
                <w:rFonts w:ascii="Times New Roman" w:eastAsia="Times New Roman" w:hAnsi="Times New Roman" w:cs="Times New Roman"/>
                <w:sz w:val="24"/>
                <w:szCs w:val="24"/>
              </w:rPr>
              <w:t xml:space="preserve">заведующий, </w:t>
            </w:r>
            <w:r w:rsidRPr="00965B08">
              <w:rPr>
                <w:rFonts w:ascii="Times New Roman" w:eastAsia="Times New Roman" w:hAnsi="Times New Roman" w:cs="Times New Roman"/>
                <w:sz w:val="24"/>
                <w:szCs w:val="24"/>
              </w:rPr>
              <w:lastRenderedPageBreak/>
              <w:t>ст. воспитатель,</w:t>
            </w:r>
          </w:p>
        </w:tc>
      </w:tr>
      <w:tr w:rsidR="007D6E99" w:rsidRPr="007D6E99" w:rsidTr="003C292C">
        <w:tc>
          <w:tcPr>
            <w:tcW w:w="566"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jc w:val="center"/>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lastRenderedPageBreak/>
              <w:t>12.</w:t>
            </w:r>
          </w:p>
        </w:tc>
        <w:tc>
          <w:tcPr>
            <w:tcW w:w="5071"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 Предварительная работа по составлению графика отпусков;</w:t>
            </w:r>
          </w:p>
          <w:p w:rsidR="007D6E99" w:rsidRPr="007D6E99" w:rsidRDefault="007D6E99" w:rsidP="007D6E99">
            <w:pPr>
              <w:spacing w:after="0" w:line="240" w:lineRule="auto"/>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 Составление и утверждение графика отпусков</w:t>
            </w:r>
          </w:p>
        </w:tc>
        <w:tc>
          <w:tcPr>
            <w:tcW w:w="1984" w:type="dxa"/>
            <w:tcBorders>
              <w:top w:val="single" w:sz="4" w:space="0" w:color="000000"/>
              <w:left w:val="single" w:sz="4" w:space="0" w:color="000000"/>
              <w:bottom w:val="single" w:sz="4" w:space="0" w:color="000000"/>
              <w:right w:val="single" w:sz="4" w:space="0" w:color="000000"/>
            </w:tcBorders>
          </w:tcPr>
          <w:p w:rsidR="007D6E99" w:rsidRPr="007D6E99" w:rsidRDefault="007D6E99" w:rsidP="007D6E99">
            <w:pPr>
              <w:spacing w:after="0" w:line="240" w:lineRule="auto"/>
              <w:jc w:val="center"/>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ноябрь</w:t>
            </w:r>
          </w:p>
          <w:p w:rsidR="007D6E99" w:rsidRPr="007D6E99" w:rsidRDefault="007D6E99" w:rsidP="007D6E99">
            <w:pPr>
              <w:spacing w:after="0" w:line="240" w:lineRule="auto"/>
              <w:jc w:val="center"/>
              <w:rPr>
                <w:rFonts w:ascii="Times New Roman" w:eastAsia="Times New Roman" w:hAnsi="Times New Roman" w:cs="Times New Roman"/>
                <w:sz w:val="24"/>
                <w:szCs w:val="24"/>
              </w:rPr>
            </w:pPr>
          </w:p>
          <w:p w:rsidR="007D6E99" w:rsidRPr="007D6E99" w:rsidRDefault="007D6E99" w:rsidP="007D6E99">
            <w:pPr>
              <w:spacing w:after="0" w:line="240" w:lineRule="auto"/>
              <w:jc w:val="center"/>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декабрь</w:t>
            </w:r>
          </w:p>
        </w:tc>
        <w:tc>
          <w:tcPr>
            <w:tcW w:w="1843"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заведующий</w:t>
            </w:r>
          </w:p>
        </w:tc>
      </w:tr>
      <w:tr w:rsidR="007D6E99" w:rsidRPr="007D6E99" w:rsidTr="003C292C">
        <w:tc>
          <w:tcPr>
            <w:tcW w:w="566"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jc w:val="center"/>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13.</w:t>
            </w:r>
          </w:p>
        </w:tc>
        <w:tc>
          <w:tcPr>
            <w:tcW w:w="5071"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Организация медицинского осмотра сотрудников</w:t>
            </w:r>
          </w:p>
        </w:tc>
        <w:tc>
          <w:tcPr>
            <w:tcW w:w="1984" w:type="dxa"/>
            <w:tcBorders>
              <w:top w:val="single" w:sz="4" w:space="0" w:color="000000"/>
              <w:left w:val="single" w:sz="4" w:space="0" w:color="000000"/>
              <w:bottom w:val="single" w:sz="4" w:space="0" w:color="000000"/>
              <w:right w:val="single" w:sz="4" w:space="0" w:color="000000"/>
            </w:tcBorders>
            <w:hideMark/>
          </w:tcPr>
          <w:p w:rsidR="007D6E99" w:rsidRPr="007D6E99" w:rsidRDefault="00820253" w:rsidP="007D6E9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апрель</w:t>
            </w:r>
          </w:p>
        </w:tc>
        <w:tc>
          <w:tcPr>
            <w:tcW w:w="1843"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заведующий</w:t>
            </w:r>
          </w:p>
        </w:tc>
      </w:tr>
      <w:tr w:rsidR="007D6E99" w:rsidRPr="007D6E99" w:rsidTr="003C292C">
        <w:tc>
          <w:tcPr>
            <w:tcW w:w="566"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jc w:val="center"/>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14.</w:t>
            </w:r>
          </w:p>
        </w:tc>
        <w:tc>
          <w:tcPr>
            <w:tcW w:w="5071"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Организация работы по охране труда, пожарной безопасности, соблюдению правил внутреннего трудового распорядка</w:t>
            </w:r>
          </w:p>
        </w:tc>
        <w:tc>
          <w:tcPr>
            <w:tcW w:w="1984"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jc w:val="center"/>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в течение года</w:t>
            </w:r>
          </w:p>
        </w:tc>
        <w:tc>
          <w:tcPr>
            <w:tcW w:w="1843"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заведующий, зам. заведующего по АХЧ</w:t>
            </w:r>
          </w:p>
        </w:tc>
      </w:tr>
      <w:tr w:rsidR="007D6E99" w:rsidRPr="007D6E99" w:rsidTr="003C292C">
        <w:tc>
          <w:tcPr>
            <w:tcW w:w="566"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jc w:val="center"/>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15.</w:t>
            </w:r>
          </w:p>
        </w:tc>
        <w:tc>
          <w:tcPr>
            <w:tcW w:w="5071"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Расстановка кадров и комплектование групп на время летних отпусков</w:t>
            </w:r>
          </w:p>
        </w:tc>
        <w:tc>
          <w:tcPr>
            <w:tcW w:w="1984"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jc w:val="center"/>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май</w:t>
            </w:r>
          </w:p>
        </w:tc>
        <w:tc>
          <w:tcPr>
            <w:tcW w:w="1843" w:type="dxa"/>
            <w:tcBorders>
              <w:top w:val="single" w:sz="4" w:space="0" w:color="000000"/>
              <w:left w:val="single" w:sz="4" w:space="0" w:color="000000"/>
              <w:bottom w:val="single" w:sz="4" w:space="0" w:color="000000"/>
              <w:right w:val="single" w:sz="4" w:space="0" w:color="000000"/>
            </w:tcBorders>
            <w:hideMark/>
          </w:tcPr>
          <w:p w:rsidR="007D6E99" w:rsidRPr="007D6E99" w:rsidRDefault="00965B08" w:rsidP="007D6E99">
            <w:pPr>
              <w:spacing w:after="0" w:line="240" w:lineRule="auto"/>
              <w:rPr>
                <w:rFonts w:ascii="Times New Roman" w:eastAsia="Times New Roman" w:hAnsi="Times New Roman" w:cs="Times New Roman"/>
                <w:sz w:val="24"/>
                <w:szCs w:val="24"/>
              </w:rPr>
            </w:pPr>
            <w:r w:rsidRPr="00965B08">
              <w:rPr>
                <w:rFonts w:ascii="Times New Roman" w:eastAsia="Times New Roman" w:hAnsi="Times New Roman" w:cs="Times New Roman"/>
                <w:sz w:val="24"/>
                <w:szCs w:val="24"/>
              </w:rPr>
              <w:t>заведующий, ст. воспитатель,</w:t>
            </w:r>
          </w:p>
        </w:tc>
      </w:tr>
      <w:tr w:rsidR="007D6E99" w:rsidRPr="007D6E99" w:rsidTr="003C292C">
        <w:tc>
          <w:tcPr>
            <w:tcW w:w="566"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jc w:val="center"/>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16.</w:t>
            </w:r>
          </w:p>
        </w:tc>
        <w:tc>
          <w:tcPr>
            <w:tcW w:w="5071"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Итоги работы за учебный год, организация летнего отдыха работников</w:t>
            </w:r>
          </w:p>
        </w:tc>
        <w:tc>
          <w:tcPr>
            <w:tcW w:w="1984"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jc w:val="center"/>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май</w:t>
            </w:r>
          </w:p>
        </w:tc>
        <w:tc>
          <w:tcPr>
            <w:tcW w:w="1843"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заведующий</w:t>
            </w:r>
          </w:p>
        </w:tc>
      </w:tr>
      <w:tr w:rsidR="007D6E99" w:rsidRPr="007D6E99" w:rsidTr="003C292C">
        <w:tc>
          <w:tcPr>
            <w:tcW w:w="566"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jc w:val="center"/>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17.</w:t>
            </w:r>
          </w:p>
        </w:tc>
        <w:tc>
          <w:tcPr>
            <w:tcW w:w="5071"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Совершенствование системы стимулирования сотрудников Учреждения, пересмотр критериев стимулирования</w:t>
            </w:r>
          </w:p>
        </w:tc>
        <w:tc>
          <w:tcPr>
            <w:tcW w:w="1984"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jc w:val="center"/>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 xml:space="preserve">в течение года, по необходимости </w:t>
            </w:r>
          </w:p>
        </w:tc>
        <w:tc>
          <w:tcPr>
            <w:tcW w:w="1843"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заведующий, председатель комиссии по установлению выплат стимулирующего характера</w:t>
            </w:r>
          </w:p>
        </w:tc>
      </w:tr>
      <w:tr w:rsidR="00820253" w:rsidRPr="007D6E99" w:rsidTr="003C292C">
        <w:tc>
          <w:tcPr>
            <w:tcW w:w="566" w:type="dxa"/>
            <w:tcBorders>
              <w:top w:val="single" w:sz="4" w:space="0" w:color="000000"/>
              <w:left w:val="single" w:sz="4" w:space="0" w:color="000000"/>
              <w:bottom w:val="single" w:sz="4" w:space="0" w:color="000000"/>
              <w:right w:val="single" w:sz="4" w:space="0" w:color="000000"/>
            </w:tcBorders>
          </w:tcPr>
          <w:p w:rsidR="00820253" w:rsidRPr="007D6E99" w:rsidRDefault="00820253" w:rsidP="007D6E9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5071" w:type="dxa"/>
            <w:tcBorders>
              <w:top w:val="single" w:sz="4" w:space="0" w:color="000000"/>
              <w:left w:val="single" w:sz="4" w:space="0" w:color="000000"/>
              <w:bottom w:val="single" w:sz="4" w:space="0" w:color="000000"/>
              <w:right w:val="single" w:sz="4" w:space="0" w:color="000000"/>
            </w:tcBorders>
          </w:tcPr>
          <w:p w:rsidR="00820253" w:rsidRPr="007D6E99" w:rsidRDefault="00820253" w:rsidP="007D6E9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w:t>
            </w:r>
            <w:r w:rsidR="00655DCA">
              <w:rPr>
                <w:rFonts w:ascii="Times New Roman" w:eastAsia="Times New Roman" w:hAnsi="Times New Roman" w:cs="Times New Roman"/>
                <w:sz w:val="24"/>
                <w:szCs w:val="24"/>
              </w:rPr>
              <w:t>зучение сборников</w:t>
            </w:r>
            <w:r>
              <w:rPr>
                <w:rFonts w:ascii="Times New Roman" w:eastAsia="Times New Roman" w:hAnsi="Times New Roman" w:cs="Times New Roman"/>
                <w:sz w:val="24"/>
                <w:szCs w:val="24"/>
              </w:rPr>
              <w:t xml:space="preserve">, технологических карт по </w:t>
            </w:r>
            <w:r w:rsidR="00655DCA">
              <w:rPr>
                <w:rFonts w:ascii="Times New Roman" w:eastAsia="Times New Roman" w:hAnsi="Times New Roman" w:cs="Times New Roman"/>
                <w:sz w:val="24"/>
                <w:szCs w:val="24"/>
              </w:rPr>
              <w:t xml:space="preserve">составлению меню, консультирование, составление и утверждение перспективного меню для детей с 1 года до 3 лет </w:t>
            </w:r>
          </w:p>
        </w:tc>
        <w:tc>
          <w:tcPr>
            <w:tcW w:w="1984" w:type="dxa"/>
            <w:tcBorders>
              <w:top w:val="single" w:sz="4" w:space="0" w:color="000000"/>
              <w:left w:val="single" w:sz="4" w:space="0" w:color="000000"/>
              <w:bottom w:val="single" w:sz="4" w:space="0" w:color="000000"/>
              <w:right w:val="single" w:sz="4" w:space="0" w:color="000000"/>
            </w:tcBorders>
          </w:tcPr>
          <w:p w:rsidR="00820253" w:rsidRPr="007D6E99" w:rsidRDefault="00820253" w:rsidP="007D6E9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сентябрь-октябрь</w:t>
            </w:r>
          </w:p>
        </w:tc>
        <w:tc>
          <w:tcPr>
            <w:tcW w:w="1843" w:type="dxa"/>
            <w:tcBorders>
              <w:top w:val="single" w:sz="4" w:space="0" w:color="000000"/>
              <w:left w:val="single" w:sz="4" w:space="0" w:color="000000"/>
              <w:bottom w:val="single" w:sz="4" w:space="0" w:color="000000"/>
              <w:right w:val="single" w:sz="4" w:space="0" w:color="000000"/>
            </w:tcBorders>
          </w:tcPr>
          <w:p w:rsidR="00820253" w:rsidRPr="007D6E99" w:rsidRDefault="00820253" w:rsidP="007D6E9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Заведующий, калькулятор, кладовщик</w:t>
            </w:r>
          </w:p>
        </w:tc>
      </w:tr>
    </w:tbl>
    <w:p w:rsidR="007D6E99" w:rsidRPr="007D6E99" w:rsidRDefault="007D6E99" w:rsidP="007D6E99">
      <w:pPr>
        <w:spacing w:after="0" w:line="240" w:lineRule="auto"/>
        <w:jc w:val="center"/>
        <w:rPr>
          <w:rFonts w:ascii="Times New Roman" w:eastAsia="Times New Roman" w:hAnsi="Times New Roman" w:cs="Times New Roman"/>
          <w:b/>
          <w:sz w:val="24"/>
          <w:szCs w:val="24"/>
        </w:rPr>
      </w:pPr>
    </w:p>
    <w:p w:rsidR="007D6E99" w:rsidRDefault="001051BB" w:rsidP="007D6E9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US"/>
        </w:rPr>
        <w:t>VII</w:t>
      </w:r>
      <w:r w:rsidR="007D6E99" w:rsidRPr="007D6E99">
        <w:rPr>
          <w:rFonts w:ascii="Times New Roman" w:eastAsia="Times New Roman" w:hAnsi="Times New Roman" w:cs="Times New Roman"/>
          <w:b/>
          <w:sz w:val="24"/>
          <w:szCs w:val="24"/>
        </w:rPr>
        <w:t xml:space="preserve">. </w:t>
      </w:r>
      <w:r w:rsidR="00C47677">
        <w:rPr>
          <w:rFonts w:ascii="Times New Roman" w:eastAsia="Times New Roman" w:hAnsi="Times New Roman" w:cs="Times New Roman"/>
          <w:b/>
          <w:sz w:val="24"/>
          <w:szCs w:val="24"/>
        </w:rPr>
        <w:t>АДМИНИСТРАТИВНЫЙ КОНТРОЛЬ</w:t>
      </w:r>
      <w:r w:rsidR="007D6E99" w:rsidRPr="007D6E99">
        <w:rPr>
          <w:rFonts w:ascii="Times New Roman" w:eastAsia="Times New Roman" w:hAnsi="Times New Roman" w:cs="Times New Roman"/>
          <w:b/>
          <w:sz w:val="24"/>
          <w:szCs w:val="24"/>
        </w:rPr>
        <w:t xml:space="preserve"> </w:t>
      </w:r>
    </w:p>
    <w:p w:rsidR="00C47677" w:rsidRPr="007D6E99" w:rsidRDefault="00C47677" w:rsidP="007D6E99">
      <w:pPr>
        <w:spacing w:after="0" w:line="240" w:lineRule="auto"/>
        <w:rPr>
          <w:rFonts w:ascii="Times New Roman" w:eastAsia="Times New Roman" w:hAnsi="Times New Roman" w:cs="Times New Roman"/>
          <w:b/>
          <w:sz w:val="24"/>
          <w:szCs w:val="24"/>
        </w:rPr>
      </w:pPr>
    </w:p>
    <w:tbl>
      <w:tblPr>
        <w:tblW w:w="964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0"/>
        <w:gridCol w:w="5043"/>
        <w:gridCol w:w="1842"/>
        <w:gridCol w:w="1985"/>
      </w:tblGrid>
      <w:tr w:rsidR="007D6E99" w:rsidRPr="007D6E99" w:rsidTr="003C292C">
        <w:trPr>
          <w:trHeight w:val="307"/>
        </w:trPr>
        <w:tc>
          <w:tcPr>
            <w:tcW w:w="770"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 xml:space="preserve">№ </w:t>
            </w:r>
            <w:proofErr w:type="gramStart"/>
            <w:r w:rsidRPr="007D6E99">
              <w:rPr>
                <w:rFonts w:ascii="Times New Roman" w:eastAsia="Times New Roman" w:hAnsi="Times New Roman" w:cs="Times New Roman"/>
                <w:sz w:val="24"/>
                <w:szCs w:val="24"/>
              </w:rPr>
              <w:t>п</w:t>
            </w:r>
            <w:proofErr w:type="gramEnd"/>
            <w:r w:rsidRPr="007D6E99">
              <w:rPr>
                <w:rFonts w:ascii="Times New Roman" w:eastAsia="Times New Roman" w:hAnsi="Times New Roman" w:cs="Times New Roman"/>
                <w:sz w:val="24"/>
                <w:szCs w:val="24"/>
              </w:rPr>
              <w:t>/п</w:t>
            </w:r>
          </w:p>
        </w:tc>
        <w:tc>
          <w:tcPr>
            <w:tcW w:w="5043"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jc w:val="center"/>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Мероприятия</w:t>
            </w:r>
          </w:p>
        </w:tc>
        <w:tc>
          <w:tcPr>
            <w:tcW w:w="1842"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jc w:val="center"/>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Сроки</w:t>
            </w:r>
          </w:p>
        </w:tc>
        <w:tc>
          <w:tcPr>
            <w:tcW w:w="1985"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jc w:val="center"/>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Ответственные</w:t>
            </w:r>
          </w:p>
        </w:tc>
      </w:tr>
      <w:tr w:rsidR="007D6E99" w:rsidRPr="007D6E99" w:rsidTr="003C292C">
        <w:tc>
          <w:tcPr>
            <w:tcW w:w="770"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1.</w:t>
            </w:r>
          </w:p>
        </w:tc>
        <w:tc>
          <w:tcPr>
            <w:tcW w:w="5043"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Анализ посещаемости</w:t>
            </w:r>
          </w:p>
        </w:tc>
        <w:tc>
          <w:tcPr>
            <w:tcW w:w="1842"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1 раз в месяц</w:t>
            </w:r>
          </w:p>
        </w:tc>
        <w:tc>
          <w:tcPr>
            <w:tcW w:w="1985"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заведующий</w:t>
            </w:r>
          </w:p>
        </w:tc>
      </w:tr>
      <w:tr w:rsidR="007D6E99" w:rsidRPr="007D6E99" w:rsidTr="003C292C">
        <w:tc>
          <w:tcPr>
            <w:tcW w:w="770"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2.</w:t>
            </w:r>
          </w:p>
        </w:tc>
        <w:tc>
          <w:tcPr>
            <w:tcW w:w="5043"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Анализ заболеваемости</w:t>
            </w:r>
          </w:p>
        </w:tc>
        <w:tc>
          <w:tcPr>
            <w:tcW w:w="1842"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1 раз в месяц, при вспышке – 1 раз в неделю</w:t>
            </w:r>
          </w:p>
        </w:tc>
        <w:tc>
          <w:tcPr>
            <w:tcW w:w="1985" w:type="dxa"/>
            <w:tcBorders>
              <w:top w:val="single" w:sz="4" w:space="0" w:color="000000"/>
              <w:left w:val="single" w:sz="4" w:space="0" w:color="000000"/>
              <w:bottom w:val="single" w:sz="4" w:space="0" w:color="000000"/>
              <w:right w:val="single" w:sz="4" w:space="0" w:color="000000"/>
            </w:tcBorders>
            <w:hideMark/>
          </w:tcPr>
          <w:p w:rsidR="00965B08" w:rsidRDefault="00965B08" w:rsidP="007D6E99">
            <w:pPr>
              <w:spacing w:after="0" w:line="240" w:lineRule="auto"/>
              <w:rPr>
                <w:rFonts w:ascii="Times New Roman" w:eastAsia="Times New Roman" w:hAnsi="Times New Roman" w:cs="Times New Roman"/>
                <w:sz w:val="24"/>
                <w:szCs w:val="24"/>
              </w:rPr>
            </w:pPr>
          </w:p>
          <w:p w:rsidR="007D6E99" w:rsidRPr="007D6E99" w:rsidRDefault="007D6E99" w:rsidP="007D6E99">
            <w:pPr>
              <w:spacing w:after="0" w:line="240" w:lineRule="auto"/>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заведующий</w:t>
            </w:r>
          </w:p>
        </w:tc>
      </w:tr>
      <w:tr w:rsidR="007D6E99" w:rsidRPr="007D6E99" w:rsidTr="003C292C">
        <w:tc>
          <w:tcPr>
            <w:tcW w:w="770"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3.</w:t>
            </w:r>
          </w:p>
        </w:tc>
        <w:tc>
          <w:tcPr>
            <w:tcW w:w="5043"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 xml:space="preserve">Анализ  освоения детьми </w:t>
            </w:r>
            <w:r w:rsidR="006A19ED">
              <w:rPr>
                <w:rFonts w:ascii="Times New Roman" w:eastAsia="Times New Roman" w:hAnsi="Times New Roman" w:cs="Times New Roman"/>
                <w:sz w:val="24"/>
                <w:szCs w:val="24"/>
              </w:rPr>
              <w:t xml:space="preserve">образовательной программы ДОУ, </w:t>
            </w:r>
            <w:r w:rsidRPr="007D6E99">
              <w:rPr>
                <w:rFonts w:ascii="Times New Roman" w:eastAsia="Times New Roman" w:hAnsi="Times New Roman" w:cs="Times New Roman"/>
                <w:sz w:val="24"/>
                <w:szCs w:val="24"/>
              </w:rPr>
              <w:t xml:space="preserve">ОП </w:t>
            </w:r>
            <w:proofErr w:type="gramStart"/>
            <w:r w:rsidR="00965B08">
              <w:rPr>
                <w:rFonts w:ascii="Times New Roman" w:eastAsia="Times New Roman" w:hAnsi="Times New Roman" w:cs="Times New Roman"/>
                <w:sz w:val="24"/>
                <w:szCs w:val="24"/>
              </w:rPr>
              <w:t>ДО</w:t>
            </w:r>
            <w:proofErr w:type="gramEnd"/>
          </w:p>
        </w:tc>
        <w:tc>
          <w:tcPr>
            <w:tcW w:w="1842"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январь, май</w:t>
            </w:r>
          </w:p>
        </w:tc>
        <w:tc>
          <w:tcPr>
            <w:tcW w:w="1985"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ст. воспитатель</w:t>
            </w:r>
          </w:p>
        </w:tc>
      </w:tr>
      <w:tr w:rsidR="007D6E99" w:rsidRPr="007D6E99" w:rsidTr="003C292C">
        <w:tc>
          <w:tcPr>
            <w:tcW w:w="770"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4.</w:t>
            </w:r>
          </w:p>
        </w:tc>
        <w:tc>
          <w:tcPr>
            <w:tcW w:w="5043"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Анализ адаптационного периода в группах раннего возраста</w:t>
            </w:r>
          </w:p>
        </w:tc>
        <w:tc>
          <w:tcPr>
            <w:tcW w:w="1842"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октябрь</w:t>
            </w:r>
          </w:p>
        </w:tc>
        <w:tc>
          <w:tcPr>
            <w:tcW w:w="1985"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 xml:space="preserve"> медсестра</w:t>
            </w:r>
          </w:p>
        </w:tc>
      </w:tr>
      <w:tr w:rsidR="007D6E99" w:rsidRPr="007D6E99" w:rsidTr="003C292C">
        <w:tc>
          <w:tcPr>
            <w:tcW w:w="770"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5.</w:t>
            </w:r>
          </w:p>
        </w:tc>
        <w:tc>
          <w:tcPr>
            <w:tcW w:w="5043"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rPr>
                <w:rFonts w:ascii="Times New Roman" w:eastAsia="Times New Roman" w:hAnsi="Times New Roman" w:cs="Times New Roman"/>
                <w:sz w:val="24"/>
                <w:szCs w:val="24"/>
              </w:rPr>
            </w:pPr>
            <w:proofErr w:type="gramStart"/>
            <w:r w:rsidRPr="007D6E99">
              <w:rPr>
                <w:rFonts w:ascii="Times New Roman" w:eastAsia="Times New Roman" w:hAnsi="Times New Roman" w:cs="Times New Roman"/>
                <w:sz w:val="24"/>
                <w:szCs w:val="24"/>
              </w:rPr>
              <w:t>Контроль за</w:t>
            </w:r>
            <w:proofErr w:type="gramEnd"/>
            <w:r w:rsidRPr="007D6E99">
              <w:rPr>
                <w:rFonts w:ascii="Times New Roman" w:eastAsia="Times New Roman" w:hAnsi="Times New Roman" w:cs="Times New Roman"/>
                <w:sz w:val="24"/>
                <w:szCs w:val="24"/>
              </w:rPr>
              <w:t xml:space="preserve"> организацией питания </w:t>
            </w:r>
          </w:p>
        </w:tc>
        <w:tc>
          <w:tcPr>
            <w:tcW w:w="1842"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постоянно</w:t>
            </w:r>
          </w:p>
        </w:tc>
        <w:tc>
          <w:tcPr>
            <w:tcW w:w="1985"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заведующий, комиссия</w:t>
            </w:r>
          </w:p>
        </w:tc>
      </w:tr>
      <w:tr w:rsidR="007D6E99" w:rsidRPr="007D6E99" w:rsidTr="003C292C">
        <w:tc>
          <w:tcPr>
            <w:tcW w:w="770"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6.</w:t>
            </w:r>
          </w:p>
        </w:tc>
        <w:tc>
          <w:tcPr>
            <w:tcW w:w="5043"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Организация:</w:t>
            </w:r>
          </w:p>
          <w:p w:rsidR="007D6E99" w:rsidRPr="007D6E99" w:rsidRDefault="007D6E99" w:rsidP="007D6E99">
            <w:pPr>
              <w:spacing w:after="0" w:line="240" w:lineRule="auto"/>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 закаливающих процедур;</w:t>
            </w:r>
          </w:p>
          <w:p w:rsidR="007D6E99" w:rsidRPr="007D6E99" w:rsidRDefault="007D6E99" w:rsidP="007D6E99">
            <w:pPr>
              <w:spacing w:after="0" w:line="240" w:lineRule="auto"/>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 прогулок;</w:t>
            </w:r>
          </w:p>
          <w:p w:rsidR="007D6E99" w:rsidRPr="007D6E99" w:rsidRDefault="007D6E99" w:rsidP="007D6E99">
            <w:pPr>
              <w:spacing w:after="0" w:line="240" w:lineRule="auto"/>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 утренней гимнастики;</w:t>
            </w:r>
          </w:p>
          <w:p w:rsidR="007D6E99" w:rsidRPr="007D6E99" w:rsidRDefault="007D6E99" w:rsidP="007D6E99">
            <w:pPr>
              <w:spacing w:after="0" w:line="240" w:lineRule="auto"/>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 режимных моментов;</w:t>
            </w:r>
          </w:p>
          <w:p w:rsidR="007D6E99" w:rsidRPr="007D6E99" w:rsidRDefault="007D6E99" w:rsidP="007D6E99">
            <w:pPr>
              <w:spacing w:after="0" w:line="240" w:lineRule="auto"/>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 питьевого режима;</w:t>
            </w:r>
          </w:p>
          <w:p w:rsidR="007D6E99" w:rsidRPr="007D6E99" w:rsidRDefault="007D6E99" w:rsidP="007D6E99">
            <w:pPr>
              <w:spacing w:after="0" w:line="240" w:lineRule="auto"/>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lastRenderedPageBreak/>
              <w:t>- проветривания и т.д.</w:t>
            </w:r>
          </w:p>
        </w:tc>
        <w:tc>
          <w:tcPr>
            <w:tcW w:w="1842"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lastRenderedPageBreak/>
              <w:t>в течение года</w:t>
            </w:r>
          </w:p>
        </w:tc>
        <w:tc>
          <w:tcPr>
            <w:tcW w:w="1985" w:type="dxa"/>
            <w:tcBorders>
              <w:top w:val="single" w:sz="4" w:space="0" w:color="000000"/>
              <w:left w:val="single" w:sz="4" w:space="0" w:color="000000"/>
              <w:bottom w:val="single" w:sz="4" w:space="0" w:color="000000"/>
              <w:right w:val="single" w:sz="4" w:space="0" w:color="000000"/>
            </w:tcBorders>
            <w:hideMark/>
          </w:tcPr>
          <w:p w:rsidR="007D6E99" w:rsidRPr="007D6E99" w:rsidRDefault="00965B08" w:rsidP="007D6E99">
            <w:pPr>
              <w:spacing w:after="0" w:line="240" w:lineRule="auto"/>
              <w:rPr>
                <w:rFonts w:ascii="Times New Roman" w:eastAsia="Times New Roman" w:hAnsi="Times New Roman" w:cs="Times New Roman"/>
                <w:sz w:val="24"/>
                <w:szCs w:val="24"/>
              </w:rPr>
            </w:pPr>
            <w:r w:rsidRPr="00965B08">
              <w:rPr>
                <w:rFonts w:ascii="Times New Roman" w:eastAsia="Times New Roman" w:hAnsi="Times New Roman" w:cs="Times New Roman"/>
                <w:sz w:val="24"/>
                <w:szCs w:val="24"/>
              </w:rPr>
              <w:t>заведующий, ст. воспитатель,</w:t>
            </w:r>
          </w:p>
        </w:tc>
      </w:tr>
      <w:tr w:rsidR="007D6E99" w:rsidRPr="007D6E99" w:rsidTr="003C292C">
        <w:tc>
          <w:tcPr>
            <w:tcW w:w="770"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lastRenderedPageBreak/>
              <w:t>7.</w:t>
            </w:r>
          </w:p>
        </w:tc>
        <w:tc>
          <w:tcPr>
            <w:tcW w:w="5043"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Обеспечение безопасности воспитательно-образовательного процесса</w:t>
            </w:r>
          </w:p>
        </w:tc>
        <w:tc>
          <w:tcPr>
            <w:tcW w:w="1842"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в течение года</w:t>
            </w:r>
          </w:p>
        </w:tc>
        <w:tc>
          <w:tcPr>
            <w:tcW w:w="1985" w:type="dxa"/>
            <w:tcBorders>
              <w:top w:val="single" w:sz="4" w:space="0" w:color="000000"/>
              <w:left w:val="single" w:sz="4" w:space="0" w:color="000000"/>
              <w:bottom w:val="single" w:sz="4" w:space="0" w:color="000000"/>
              <w:right w:val="single" w:sz="4" w:space="0" w:color="000000"/>
            </w:tcBorders>
            <w:hideMark/>
          </w:tcPr>
          <w:p w:rsidR="007D6E99" w:rsidRPr="007D6E99" w:rsidRDefault="00965B08" w:rsidP="007D6E99">
            <w:pPr>
              <w:spacing w:after="0" w:line="240" w:lineRule="auto"/>
              <w:rPr>
                <w:rFonts w:ascii="Times New Roman" w:eastAsia="Times New Roman" w:hAnsi="Times New Roman" w:cs="Times New Roman"/>
                <w:sz w:val="24"/>
                <w:szCs w:val="24"/>
              </w:rPr>
            </w:pPr>
            <w:r w:rsidRPr="00965B08">
              <w:rPr>
                <w:rFonts w:ascii="Times New Roman" w:eastAsia="Times New Roman" w:hAnsi="Times New Roman" w:cs="Times New Roman"/>
                <w:sz w:val="24"/>
                <w:szCs w:val="24"/>
              </w:rPr>
              <w:t xml:space="preserve">заведующий, ст. воспитатель, </w:t>
            </w:r>
            <w:r w:rsidR="007D6E99" w:rsidRPr="007D6E99">
              <w:rPr>
                <w:rFonts w:ascii="Times New Roman" w:eastAsia="Times New Roman" w:hAnsi="Times New Roman" w:cs="Times New Roman"/>
                <w:sz w:val="24"/>
                <w:szCs w:val="24"/>
              </w:rPr>
              <w:t>комиссия по охране труда</w:t>
            </w:r>
          </w:p>
        </w:tc>
      </w:tr>
      <w:tr w:rsidR="007D6E99" w:rsidRPr="007D6E99" w:rsidTr="003C292C">
        <w:tc>
          <w:tcPr>
            <w:tcW w:w="770"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8.</w:t>
            </w:r>
          </w:p>
        </w:tc>
        <w:tc>
          <w:tcPr>
            <w:tcW w:w="5043"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Организация развивающей среды на прогулках, качество и разнообразие зимних построек</w:t>
            </w:r>
          </w:p>
        </w:tc>
        <w:tc>
          <w:tcPr>
            <w:tcW w:w="1842"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декабрь, январь</w:t>
            </w:r>
          </w:p>
        </w:tc>
        <w:tc>
          <w:tcPr>
            <w:tcW w:w="1985" w:type="dxa"/>
            <w:tcBorders>
              <w:top w:val="single" w:sz="4" w:space="0" w:color="000000"/>
              <w:left w:val="single" w:sz="4" w:space="0" w:color="000000"/>
              <w:bottom w:val="single" w:sz="4" w:space="0" w:color="000000"/>
              <w:right w:val="single" w:sz="4" w:space="0" w:color="000000"/>
            </w:tcBorders>
            <w:hideMark/>
          </w:tcPr>
          <w:p w:rsidR="007D6E99" w:rsidRPr="007D6E99" w:rsidRDefault="00965B08" w:rsidP="007D6E99">
            <w:pPr>
              <w:spacing w:after="0" w:line="240" w:lineRule="auto"/>
              <w:rPr>
                <w:rFonts w:ascii="Times New Roman" w:eastAsia="Times New Roman" w:hAnsi="Times New Roman" w:cs="Times New Roman"/>
                <w:sz w:val="24"/>
                <w:szCs w:val="24"/>
              </w:rPr>
            </w:pPr>
            <w:r w:rsidRPr="00965B08">
              <w:rPr>
                <w:rFonts w:ascii="Times New Roman" w:eastAsia="Times New Roman" w:hAnsi="Times New Roman" w:cs="Times New Roman"/>
                <w:sz w:val="24"/>
                <w:szCs w:val="24"/>
              </w:rPr>
              <w:t>заведующий, ст. воспитатель,</w:t>
            </w:r>
          </w:p>
        </w:tc>
      </w:tr>
      <w:tr w:rsidR="007D6E99" w:rsidRPr="007D6E99" w:rsidTr="003C292C">
        <w:tc>
          <w:tcPr>
            <w:tcW w:w="770"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9.</w:t>
            </w:r>
          </w:p>
        </w:tc>
        <w:tc>
          <w:tcPr>
            <w:tcW w:w="5043"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Соблюдение санитарно-гигиенических норм при проведении непосредственно образовательной деятельности</w:t>
            </w:r>
          </w:p>
        </w:tc>
        <w:tc>
          <w:tcPr>
            <w:tcW w:w="1842"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в течение года</w:t>
            </w:r>
          </w:p>
        </w:tc>
        <w:tc>
          <w:tcPr>
            <w:tcW w:w="1985" w:type="dxa"/>
            <w:tcBorders>
              <w:top w:val="single" w:sz="4" w:space="0" w:color="000000"/>
              <w:left w:val="single" w:sz="4" w:space="0" w:color="000000"/>
              <w:bottom w:val="single" w:sz="4" w:space="0" w:color="000000"/>
              <w:right w:val="single" w:sz="4" w:space="0" w:color="000000"/>
            </w:tcBorders>
            <w:hideMark/>
          </w:tcPr>
          <w:p w:rsidR="007D6E99" w:rsidRPr="007D6E99" w:rsidRDefault="00965B08" w:rsidP="007D6E99">
            <w:pPr>
              <w:spacing w:after="0" w:line="240" w:lineRule="auto"/>
              <w:rPr>
                <w:rFonts w:ascii="Times New Roman" w:eastAsia="Times New Roman" w:hAnsi="Times New Roman" w:cs="Times New Roman"/>
                <w:sz w:val="24"/>
                <w:szCs w:val="24"/>
              </w:rPr>
            </w:pPr>
            <w:r w:rsidRPr="00965B08">
              <w:rPr>
                <w:rFonts w:ascii="Times New Roman" w:eastAsia="Times New Roman" w:hAnsi="Times New Roman" w:cs="Times New Roman"/>
                <w:sz w:val="24"/>
                <w:szCs w:val="24"/>
              </w:rPr>
              <w:t>заведующий, ст. воспитатель,</w:t>
            </w:r>
          </w:p>
        </w:tc>
      </w:tr>
      <w:tr w:rsidR="007D6E99" w:rsidRPr="007D6E99" w:rsidTr="003C292C">
        <w:tc>
          <w:tcPr>
            <w:tcW w:w="770"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10.</w:t>
            </w:r>
          </w:p>
        </w:tc>
        <w:tc>
          <w:tcPr>
            <w:tcW w:w="5043"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Организация дополнительных бесплатных образовательных услуг</w:t>
            </w:r>
          </w:p>
        </w:tc>
        <w:tc>
          <w:tcPr>
            <w:tcW w:w="1842"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в течение года</w:t>
            </w:r>
          </w:p>
        </w:tc>
        <w:tc>
          <w:tcPr>
            <w:tcW w:w="1985" w:type="dxa"/>
            <w:tcBorders>
              <w:top w:val="single" w:sz="4" w:space="0" w:color="000000"/>
              <w:left w:val="single" w:sz="4" w:space="0" w:color="000000"/>
              <w:bottom w:val="single" w:sz="4" w:space="0" w:color="000000"/>
              <w:right w:val="single" w:sz="4" w:space="0" w:color="000000"/>
            </w:tcBorders>
            <w:hideMark/>
          </w:tcPr>
          <w:p w:rsidR="007D6E99" w:rsidRPr="007D6E99" w:rsidRDefault="00965B08" w:rsidP="007D6E99">
            <w:pPr>
              <w:spacing w:after="0" w:line="240" w:lineRule="auto"/>
              <w:rPr>
                <w:rFonts w:ascii="Times New Roman" w:eastAsia="Times New Roman" w:hAnsi="Times New Roman" w:cs="Times New Roman"/>
                <w:sz w:val="24"/>
                <w:szCs w:val="24"/>
              </w:rPr>
            </w:pPr>
            <w:r w:rsidRPr="00965B08">
              <w:rPr>
                <w:rFonts w:ascii="Times New Roman" w:eastAsia="Times New Roman" w:hAnsi="Times New Roman" w:cs="Times New Roman"/>
                <w:sz w:val="24"/>
                <w:szCs w:val="24"/>
              </w:rPr>
              <w:t>заведующий, ст. воспитатель,</w:t>
            </w:r>
          </w:p>
        </w:tc>
      </w:tr>
      <w:tr w:rsidR="007D6E99" w:rsidRPr="007D6E99" w:rsidTr="003C292C">
        <w:tc>
          <w:tcPr>
            <w:tcW w:w="770"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11.</w:t>
            </w:r>
          </w:p>
        </w:tc>
        <w:tc>
          <w:tcPr>
            <w:tcW w:w="5043"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Проверка выполнения решений предыдущих педсоветов</w:t>
            </w:r>
          </w:p>
        </w:tc>
        <w:tc>
          <w:tcPr>
            <w:tcW w:w="1842"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rPr>
                <w:rFonts w:ascii="Calibri" w:eastAsia="Calibri" w:hAnsi="Calibri" w:cs="Times New Roman"/>
                <w:sz w:val="20"/>
                <w:szCs w:val="20"/>
                <w:lang w:eastAsia="ru-RU"/>
              </w:rPr>
            </w:pPr>
          </w:p>
        </w:tc>
        <w:tc>
          <w:tcPr>
            <w:tcW w:w="1985" w:type="dxa"/>
            <w:tcBorders>
              <w:top w:val="single" w:sz="4" w:space="0" w:color="000000"/>
              <w:left w:val="single" w:sz="4" w:space="0" w:color="000000"/>
              <w:bottom w:val="single" w:sz="4" w:space="0" w:color="000000"/>
              <w:right w:val="single" w:sz="4" w:space="0" w:color="000000"/>
            </w:tcBorders>
            <w:hideMark/>
          </w:tcPr>
          <w:p w:rsidR="007D6E99" w:rsidRPr="007D6E99" w:rsidRDefault="00965B08" w:rsidP="007D6E99">
            <w:pPr>
              <w:spacing w:after="0" w:line="240" w:lineRule="auto"/>
              <w:rPr>
                <w:rFonts w:ascii="Times New Roman" w:eastAsia="Times New Roman" w:hAnsi="Times New Roman" w:cs="Times New Roman"/>
                <w:sz w:val="24"/>
                <w:szCs w:val="24"/>
              </w:rPr>
            </w:pPr>
            <w:r w:rsidRPr="00965B08">
              <w:rPr>
                <w:rFonts w:ascii="Times New Roman" w:eastAsia="Times New Roman" w:hAnsi="Times New Roman" w:cs="Times New Roman"/>
                <w:sz w:val="24"/>
                <w:szCs w:val="24"/>
              </w:rPr>
              <w:t>заведующий, ст. воспитатель,</w:t>
            </w:r>
          </w:p>
        </w:tc>
      </w:tr>
      <w:tr w:rsidR="007D6E99" w:rsidRPr="007D6E99" w:rsidTr="003C292C">
        <w:tc>
          <w:tcPr>
            <w:tcW w:w="770"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12.</w:t>
            </w:r>
          </w:p>
        </w:tc>
        <w:tc>
          <w:tcPr>
            <w:tcW w:w="5043"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rPr>
                <w:rFonts w:ascii="Times New Roman" w:eastAsia="Times New Roman" w:hAnsi="Times New Roman" w:cs="Times New Roman"/>
                <w:sz w:val="24"/>
                <w:szCs w:val="24"/>
              </w:rPr>
            </w:pPr>
            <w:proofErr w:type="gramStart"/>
            <w:r w:rsidRPr="007D6E99">
              <w:rPr>
                <w:rFonts w:ascii="Times New Roman" w:eastAsia="Times New Roman" w:hAnsi="Times New Roman" w:cs="Times New Roman"/>
                <w:sz w:val="24"/>
                <w:szCs w:val="24"/>
              </w:rPr>
              <w:t>Контроль за</w:t>
            </w:r>
            <w:proofErr w:type="gramEnd"/>
            <w:r w:rsidRPr="007D6E99">
              <w:rPr>
                <w:rFonts w:ascii="Times New Roman" w:eastAsia="Times New Roman" w:hAnsi="Times New Roman" w:cs="Times New Roman"/>
                <w:sz w:val="24"/>
                <w:szCs w:val="24"/>
              </w:rPr>
              <w:t xml:space="preserve"> правильностью и полнотой оформления медицинских книжек</w:t>
            </w:r>
          </w:p>
        </w:tc>
        <w:tc>
          <w:tcPr>
            <w:tcW w:w="1842"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в течение года</w:t>
            </w:r>
          </w:p>
        </w:tc>
        <w:tc>
          <w:tcPr>
            <w:tcW w:w="1985" w:type="dxa"/>
            <w:tcBorders>
              <w:top w:val="single" w:sz="4" w:space="0" w:color="000000"/>
              <w:left w:val="single" w:sz="4" w:space="0" w:color="000000"/>
              <w:bottom w:val="single" w:sz="4" w:space="0" w:color="000000"/>
              <w:right w:val="single" w:sz="4" w:space="0" w:color="000000"/>
            </w:tcBorders>
            <w:hideMark/>
          </w:tcPr>
          <w:p w:rsidR="007D6E99" w:rsidRPr="007D6E99" w:rsidRDefault="00965B08" w:rsidP="007D6E9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заведующий</w:t>
            </w:r>
          </w:p>
        </w:tc>
      </w:tr>
      <w:tr w:rsidR="007D6E99" w:rsidRPr="007D6E99" w:rsidTr="003C292C">
        <w:tc>
          <w:tcPr>
            <w:tcW w:w="770"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13.</w:t>
            </w:r>
          </w:p>
        </w:tc>
        <w:tc>
          <w:tcPr>
            <w:tcW w:w="5043"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rPr>
                <w:rFonts w:ascii="Times New Roman" w:eastAsia="Times New Roman" w:hAnsi="Times New Roman" w:cs="Times New Roman"/>
                <w:sz w:val="24"/>
                <w:szCs w:val="24"/>
              </w:rPr>
            </w:pPr>
            <w:proofErr w:type="gramStart"/>
            <w:r w:rsidRPr="007D6E99">
              <w:rPr>
                <w:rFonts w:ascii="Times New Roman" w:eastAsia="Times New Roman" w:hAnsi="Times New Roman" w:cs="Times New Roman"/>
                <w:sz w:val="24"/>
                <w:szCs w:val="24"/>
              </w:rPr>
              <w:t>Контроль за</w:t>
            </w:r>
            <w:proofErr w:type="gramEnd"/>
            <w:r w:rsidRPr="007D6E99">
              <w:rPr>
                <w:rFonts w:ascii="Times New Roman" w:eastAsia="Times New Roman" w:hAnsi="Times New Roman" w:cs="Times New Roman"/>
                <w:sz w:val="24"/>
                <w:szCs w:val="24"/>
              </w:rPr>
              <w:t xml:space="preserve"> соблюдением графика прохождения медосмотра</w:t>
            </w:r>
          </w:p>
        </w:tc>
        <w:tc>
          <w:tcPr>
            <w:tcW w:w="1842"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декабрь</w:t>
            </w:r>
          </w:p>
        </w:tc>
        <w:tc>
          <w:tcPr>
            <w:tcW w:w="1985" w:type="dxa"/>
            <w:tcBorders>
              <w:top w:val="single" w:sz="4" w:space="0" w:color="000000"/>
              <w:left w:val="single" w:sz="4" w:space="0" w:color="000000"/>
              <w:bottom w:val="single" w:sz="4" w:space="0" w:color="000000"/>
              <w:right w:val="single" w:sz="4" w:space="0" w:color="000000"/>
            </w:tcBorders>
            <w:hideMark/>
          </w:tcPr>
          <w:p w:rsidR="007D6E99" w:rsidRPr="007D6E99" w:rsidRDefault="00965B08" w:rsidP="007D6E99">
            <w:pPr>
              <w:spacing w:after="0" w:line="240" w:lineRule="auto"/>
              <w:rPr>
                <w:rFonts w:ascii="Times New Roman" w:eastAsia="Times New Roman" w:hAnsi="Times New Roman" w:cs="Times New Roman"/>
                <w:sz w:val="24"/>
                <w:szCs w:val="24"/>
              </w:rPr>
            </w:pPr>
            <w:r w:rsidRPr="00965B08">
              <w:rPr>
                <w:rFonts w:ascii="Times New Roman" w:eastAsia="Times New Roman" w:hAnsi="Times New Roman" w:cs="Times New Roman"/>
                <w:sz w:val="24"/>
                <w:szCs w:val="24"/>
              </w:rPr>
              <w:t>заведующий</w:t>
            </w:r>
          </w:p>
        </w:tc>
      </w:tr>
      <w:tr w:rsidR="007D6E99" w:rsidRPr="007D6E99" w:rsidTr="003C292C">
        <w:tc>
          <w:tcPr>
            <w:tcW w:w="770"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14.</w:t>
            </w:r>
          </w:p>
        </w:tc>
        <w:tc>
          <w:tcPr>
            <w:tcW w:w="5043"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 xml:space="preserve">Прохождение </w:t>
            </w:r>
            <w:proofErr w:type="spellStart"/>
            <w:r w:rsidRPr="007D6E99">
              <w:rPr>
                <w:rFonts w:ascii="Times New Roman" w:eastAsia="Times New Roman" w:hAnsi="Times New Roman" w:cs="Times New Roman"/>
                <w:sz w:val="24"/>
                <w:szCs w:val="24"/>
              </w:rPr>
              <w:t>сантехминимума</w:t>
            </w:r>
            <w:proofErr w:type="spellEnd"/>
          </w:p>
        </w:tc>
        <w:tc>
          <w:tcPr>
            <w:tcW w:w="1842"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в течение года</w:t>
            </w:r>
          </w:p>
        </w:tc>
        <w:tc>
          <w:tcPr>
            <w:tcW w:w="1985"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 xml:space="preserve"> </w:t>
            </w:r>
            <w:r w:rsidR="00965B08" w:rsidRPr="00965B08">
              <w:rPr>
                <w:rFonts w:ascii="Times New Roman" w:eastAsia="Times New Roman" w:hAnsi="Times New Roman" w:cs="Times New Roman"/>
                <w:sz w:val="24"/>
                <w:szCs w:val="24"/>
              </w:rPr>
              <w:t>заведующий</w:t>
            </w:r>
          </w:p>
        </w:tc>
      </w:tr>
      <w:tr w:rsidR="007D6E99" w:rsidRPr="007D6E99" w:rsidTr="003C292C">
        <w:tc>
          <w:tcPr>
            <w:tcW w:w="770"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15.</w:t>
            </w:r>
          </w:p>
        </w:tc>
        <w:tc>
          <w:tcPr>
            <w:tcW w:w="5043"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 xml:space="preserve">Работа по выполнению предписаний </w:t>
            </w:r>
            <w:proofErr w:type="spellStart"/>
            <w:r w:rsidRPr="007D6E99">
              <w:rPr>
                <w:rFonts w:ascii="Times New Roman" w:eastAsia="Times New Roman" w:hAnsi="Times New Roman" w:cs="Times New Roman"/>
                <w:sz w:val="24"/>
                <w:szCs w:val="24"/>
              </w:rPr>
              <w:t>Роспотребнадзора</w:t>
            </w:r>
            <w:proofErr w:type="spellEnd"/>
            <w:r w:rsidR="00820253">
              <w:rPr>
                <w:rFonts w:ascii="Times New Roman" w:eastAsia="Times New Roman" w:hAnsi="Times New Roman" w:cs="Times New Roman"/>
                <w:sz w:val="24"/>
                <w:szCs w:val="24"/>
              </w:rPr>
              <w:t xml:space="preserve"> </w:t>
            </w:r>
          </w:p>
        </w:tc>
        <w:tc>
          <w:tcPr>
            <w:tcW w:w="1842"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в течение года</w:t>
            </w:r>
          </w:p>
        </w:tc>
        <w:tc>
          <w:tcPr>
            <w:tcW w:w="1985"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заведующий, зам. заведующего по АХЧ</w:t>
            </w:r>
          </w:p>
        </w:tc>
      </w:tr>
      <w:tr w:rsidR="007D6E99" w:rsidRPr="007D6E99" w:rsidTr="003C292C">
        <w:tc>
          <w:tcPr>
            <w:tcW w:w="770"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16.</w:t>
            </w:r>
          </w:p>
        </w:tc>
        <w:tc>
          <w:tcPr>
            <w:tcW w:w="5043"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 xml:space="preserve">Работа по выполнению предписаний </w:t>
            </w:r>
            <w:proofErr w:type="spellStart"/>
            <w:r w:rsidRPr="007D6E99">
              <w:rPr>
                <w:rFonts w:ascii="Times New Roman" w:eastAsia="Times New Roman" w:hAnsi="Times New Roman" w:cs="Times New Roman"/>
                <w:sz w:val="24"/>
                <w:szCs w:val="24"/>
              </w:rPr>
              <w:t>Пожнадзора</w:t>
            </w:r>
            <w:proofErr w:type="spellEnd"/>
          </w:p>
        </w:tc>
        <w:tc>
          <w:tcPr>
            <w:tcW w:w="1842"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в течение года</w:t>
            </w:r>
          </w:p>
        </w:tc>
        <w:tc>
          <w:tcPr>
            <w:tcW w:w="1985"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заведующий, зам</w:t>
            </w:r>
            <w:proofErr w:type="gramStart"/>
            <w:r w:rsidRPr="007D6E99">
              <w:rPr>
                <w:rFonts w:ascii="Times New Roman" w:eastAsia="Times New Roman" w:hAnsi="Times New Roman" w:cs="Times New Roman"/>
                <w:sz w:val="24"/>
                <w:szCs w:val="24"/>
              </w:rPr>
              <w:t>.з</w:t>
            </w:r>
            <w:proofErr w:type="gramEnd"/>
            <w:r w:rsidRPr="007D6E99">
              <w:rPr>
                <w:rFonts w:ascii="Times New Roman" w:eastAsia="Times New Roman" w:hAnsi="Times New Roman" w:cs="Times New Roman"/>
                <w:sz w:val="24"/>
                <w:szCs w:val="24"/>
              </w:rPr>
              <w:t>аведующего по АХЧ</w:t>
            </w:r>
          </w:p>
        </w:tc>
      </w:tr>
      <w:tr w:rsidR="007D6E99" w:rsidRPr="007D6E99" w:rsidTr="003C292C">
        <w:tc>
          <w:tcPr>
            <w:tcW w:w="770"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17.</w:t>
            </w:r>
          </w:p>
        </w:tc>
        <w:tc>
          <w:tcPr>
            <w:tcW w:w="5043"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Выполнение «Соглашения по охране труда»</w:t>
            </w:r>
          </w:p>
        </w:tc>
        <w:tc>
          <w:tcPr>
            <w:tcW w:w="1842"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в течение года</w:t>
            </w:r>
          </w:p>
        </w:tc>
        <w:tc>
          <w:tcPr>
            <w:tcW w:w="1985"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заведующий, комиссия по охране труда</w:t>
            </w:r>
          </w:p>
        </w:tc>
      </w:tr>
      <w:tr w:rsidR="007D6E99" w:rsidRPr="007D6E99" w:rsidTr="003C292C">
        <w:tc>
          <w:tcPr>
            <w:tcW w:w="770"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18.</w:t>
            </w:r>
          </w:p>
        </w:tc>
        <w:tc>
          <w:tcPr>
            <w:tcW w:w="5043"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 xml:space="preserve">Состояние трудовой дисциплины, выполнение Правил внутреннего трудового распорядка, охраны труда, </w:t>
            </w:r>
          </w:p>
        </w:tc>
        <w:tc>
          <w:tcPr>
            <w:tcW w:w="1842"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в течение года</w:t>
            </w:r>
          </w:p>
        </w:tc>
        <w:tc>
          <w:tcPr>
            <w:tcW w:w="1985"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 xml:space="preserve">Заведующий </w:t>
            </w:r>
          </w:p>
        </w:tc>
      </w:tr>
      <w:tr w:rsidR="007D6E99" w:rsidRPr="007D6E99" w:rsidTr="003C292C">
        <w:tc>
          <w:tcPr>
            <w:tcW w:w="770"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19.</w:t>
            </w:r>
          </w:p>
        </w:tc>
        <w:tc>
          <w:tcPr>
            <w:tcW w:w="5043"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Соблюдение сотрудниками противопожарного режима Учреждения</w:t>
            </w:r>
          </w:p>
        </w:tc>
        <w:tc>
          <w:tcPr>
            <w:tcW w:w="1842"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1 раз в квартал</w:t>
            </w:r>
          </w:p>
        </w:tc>
        <w:tc>
          <w:tcPr>
            <w:tcW w:w="1985"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пожарно-техническая комиссия</w:t>
            </w:r>
          </w:p>
        </w:tc>
      </w:tr>
      <w:tr w:rsidR="007D6E99" w:rsidRPr="007D6E99" w:rsidTr="003C292C">
        <w:tc>
          <w:tcPr>
            <w:tcW w:w="770"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20.</w:t>
            </w:r>
          </w:p>
        </w:tc>
        <w:tc>
          <w:tcPr>
            <w:tcW w:w="5043"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Работа по родительской задолженности</w:t>
            </w:r>
          </w:p>
        </w:tc>
        <w:tc>
          <w:tcPr>
            <w:tcW w:w="1842"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в течение года</w:t>
            </w:r>
          </w:p>
        </w:tc>
        <w:tc>
          <w:tcPr>
            <w:tcW w:w="1985"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бухгалтер</w:t>
            </w:r>
          </w:p>
        </w:tc>
      </w:tr>
      <w:tr w:rsidR="007D6E99" w:rsidRPr="007D6E99" w:rsidTr="003C292C">
        <w:tc>
          <w:tcPr>
            <w:tcW w:w="770"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21.</w:t>
            </w:r>
          </w:p>
        </w:tc>
        <w:tc>
          <w:tcPr>
            <w:tcW w:w="5043"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Подведение итогов исполнения ПФХД</w:t>
            </w:r>
          </w:p>
        </w:tc>
        <w:tc>
          <w:tcPr>
            <w:tcW w:w="1842"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декабрь</w:t>
            </w:r>
          </w:p>
        </w:tc>
        <w:tc>
          <w:tcPr>
            <w:tcW w:w="1985"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заведующий, главный бухгалтер</w:t>
            </w:r>
          </w:p>
        </w:tc>
      </w:tr>
      <w:tr w:rsidR="007D6E99" w:rsidRPr="007D6E99" w:rsidTr="003C292C">
        <w:tc>
          <w:tcPr>
            <w:tcW w:w="770"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22.</w:t>
            </w:r>
          </w:p>
        </w:tc>
        <w:tc>
          <w:tcPr>
            <w:tcW w:w="5043"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Подготовка и сдача годового отчёта</w:t>
            </w:r>
          </w:p>
        </w:tc>
        <w:tc>
          <w:tcPr>
            <w:tcW w:w="1842"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декабрь-январь</w:t>
            </w:r>
          </w:p>
        </w:tc>
        <w:tc>
          <w:tcPr>
            <w:tcW w:w="1985"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заведующий, главный бухгалтер</w:t>
            </w:r>
          </w:p>
        </w:tc>
      </w:tr>
      <w:tr w:rsidR="007D6E99" w:rsidRPr="007D6E99" w:rsidTr="003C292C">
        <w:tc>
          <w:tcPr>
            <w:tcW w:w="770"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23.</w:t>
            </w:r>
          </w:p>
        </w:tc>
        <w:tc>
          <w:tcPr>
            <w:tcW w:w="5043"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Оформление архивных материалов за календарный год</w:t>
            </w:r>
          </w:p>
        </w:tc>
        <w:tc>
          <w:tcPr>
            <w:tcW w:w="1842"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январь</w:t>
            </w:r>
          </w:p>
        </w:tc>
        <w:tc>
          <w:tcPr>
            <w:tcW w:w="1985"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специалист по кадрам, бухгалтер</w:t>
            </w:r>
          </w:p>
        </w:tc>
      </w:tr>
      <w:tr w:rsidR="007D6E99" w:rsidRPr="007D6E99" w:rsidTr="003C292C">
        <w:tc>
          <w:tcPr>
            <w:tcW w:w="770"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23.</w:t>
            </w:r>
          </w:p>
        </w:tc>
        <w:tc>
          <w:tcPr>
            <w:tcW w:w="5043"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 xml:space="preserve">Проведение </w:t>
            </w:r>
            <w:proofErr w:type="spellStart"/>
            <w:r w:rsidRPr="007D6E99">
              <w:rPr>
                <w:rFonts w:ascii="Times New Roman" w:eastAsia="Times New Roman" w:hAnsi="Times New Roman" w:cs="Times New Roman"/>
                <w:sz w:val="24"/>
                <w:szCs w:val="24"/>
              </w:rPr>
              <w:t>персоучёта</w:t>
            </w:r>
            <w:proofErr w:type="spellEnd"/>
          </w:p>
        </w:tc>
        <w:tc>
          <w:tcPr>
            <w:tcW w:w="1842"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1 раз в квартал</w:t>
            </w:r>
          </w:p>
        </w:tc>
        <w:tc>
          <w:tcPr>
            <w:tcW w:w="1985"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главный бухгалтер, специалист по кадрам</w:t>
            </w:r>
          </w:p>
        </w:tc>
      </w:tr>
      <w:tr w:rsidR="007D6E99" w:rsidRPr="007D6E99" w:rsidTr="003C292C">
        <w:tc>
          <w:tcPr>
            <w:tcW w:w="770"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rPr>
                <w:rFonts w:ascii="Calibri" w:eastAsia="Calibri" w:hAnsi="Calibri" w:cs="Times New Roman"/>
                <w:sz w:val="20"/>
                <w:szCs w:val="20"/>
                <w:lang w:eastAsia="ru-RU"/>
              </w:rPr>
            </w:pPr>
          </w:p>
        </w:tc>
        <w:tc>
          <w:tcPr>
            <w:tcW w:w="5043"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 xml:space="preserve">Итоги финансово-хозяйственной деятельности </w:t>
            </w:r>
            <w:r w:rsidRPr="007D6E99">
              <w:rPr>
                <w:rFonts w:ascii="Times New Roman" w:eastAsia="Times New Roman" w:hAnsi="Times New Roman" w:cs="Times New Roman"/>
                <w:sz w:val="24"/>
                <w:szCs w:val="24"/>
              </w:rPr>
              <w:lastRenderedPageBreak/>
              <w:t>за учебный год</w:t>
            </w:r>
          </w:p>
        </w:tc>
        <w:tc>
          <w:tcPr>
            <w:tcW w:w="1842"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lastRenderedPageBreak/>
              <w:t>май-июнь</w:t>
            </w:r>
          </w:p>
        </w:tc>
        <w:tc>
          <w:tcPr>
            <w:tcW w:w="1985"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 xml:space="preserve">заведующий, </w:t>
            </w:r>
            <w:r w:rsidRPr="007D6E99">
              <w:rPr>
                <w:rFonts w:ascii="Times New Roman" w:eastAsia="Times New Roman" w:hAnsi="Times New Roman" w:cs="Times New Roman"/>
                <w:sz w:val="24"/>
                <w:szCs w:val="24"/>
              </w:rPr>
              <w:lastRenderedPageBreak/>
              <w:t>главный бухгалтер, зам. заведующего по АХЧ</w:t>
            </w:r>
          </w:p>
        </w:tc>
      </w:tr>
    </w:tbl>
    <w:p w:rsidR="007D6E99" w:rsidRPr="007D6E99" w:rsidRDefault="007D6E99" w:rsidP="007D6E99">
      <w:pPr>
        <w:spacing w:after="0" w:line="240" w:lineRule="auto"/>
        <w:rPr>
          <w:rFonts w:ascii="Times New Roman" w:eastAsia="Times New Roman" w:hAnsi="Times New Roman" w:cs="Times New Roman"/>
          <w:sz w:val="24"/>
          <w:szCs w:val="24"/>
          <w:lang w:eastAsia="ru-RU"/>
        </w:rPr>
      </w:pPr>
    </w:p>
    <w:p w:rsidR="006A19ED" w:rsidRDefault="001051BB" w:rsidP="007D6E9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US"/>
        </w:rPr>
        <w:t>VIII</w:t>
      </w:r>
      <w:r w:rsidR="007D6E99" w:rsidRPr="007D6E99">
        <w:rPr>
          <w:rFonts w:ascii="Times New Roman" w:eastAsia="Times New Roman" w:hAnsi="Times New Roman" w:cs="Times New Roman"/>
          <w:b/>
          <w:sz w:val="24"/>
          <w:szCs w:val="24"/>
        </w:rPr>
        <w:t xml:space="preserve">. </w:t>
      </w:r>
      <w:r w:rsidR="006A19ED">
        <w:rPr>
          <w:rFonts w:ascii="Times New Roman" w:eastAsia="Times New Roman" w:hAnsi="Times New Roman" w:cs="Times New Roman"/>
          <w:b/>
          <w:sz w:val="24"/>
          <w:szCs w:val="24"/>
        </w:rPr>
        <w:t>МЕРОПРИЯТИЯ ПО ПОВЫШЕНИЮ КАЧЕСТВА ДОШКОЛЬНОГО ОБРАЗОВАНИЯ И УСЛУГ ПО ПРИСМОТРУ И УХОДУ В ДОУ В 2023-2024 УЧЕБНОМ ГОДУ</w:t>
      </w:r>
    </w:p>
    <w:p w:rsidR="004D4A53" w:rsidRDefault="004D4A53" w:rsidP="007D6E99">
      <w:pPr>
        <w:spacing w:after="0" w:line="240" w:lineRule="auto"/>
        <w:rPr>
          <w:rFonts w:ascii="Times New Roman" w:eastAsia="Times New Roman" w:hAnsi="Times New Roman" w:cs="Times New Roman"/>
          <w:b/>
          <w:sz w:val="24"/>
          <w:szCs w:val="24"/>
        </w:rPr>
      </w:pPr>
    </w:p>
    <w:tbl>
      <w:tblPr>
        <w:tblW w:w="955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5"/>
        <w:gridCol w:w="5345"/>
        <w:gridCol w:w="1837"/>
        <w:gridCol w:w="1898"/>
      </w:tblGrid>
      <w:tr w:rsidR="004D4A53" w:rsidTr="004D4A53">
        <w:trPr>
          <w:trHeight w:val="163"/>
        </w:trPr>
        <w:tc>
          <w:tcPr>
            <w:tcW w:w="475" w:type="dxa"/>
          </w:tcPr>
          <w:p w:rsidR="004D4A53" w:rsidRPr="004D4A53" w:rsidRDefault="004D4A53" w:rsidP="004D4A53">
            <w:pPr>
              <w:spacing w:after="0" w:line="240" w:lineRule="auto"/>
              <w:ind w:left="-65"/>
              <w:rPr>
                <w:rFonts w:ascii="Times New Roman" w:eastAsia="Times New Roman" w:hAnsi="Times New Roman" w:cs="Times New Roman"/>
                <w:sz w:val="24"/>
                <w:szCs w:val="24"/>
              </w:rPr>
            </w:pPr>
            <w:r w:rsidRPr="004D4A53">
              <w:rPr>
                <w:rFonts w:ascii="Times New Roman" w:eastAsia="Times New Roman" w:hAnsi="Times New Roman" w:cs="Times New Roman"/>
                <w:sz w:val="24"/>
                <w:szCs w:val="24"/>
              </w:rPr>
              <w:t xml:space="preserve">№ </w:t>
            </w:r>
            <w:proofErr w:type="gramStart"/>
            <w:r w:rsidRPr="004D4A53">
              <w:rPr>
                <w:rFonts w:ascii="Times New Roman" w:eastAsia="Times New Roman" w:hAnsi="Times New Roman" w:cs="Times New Roman"/>
                <w:sz w:val="24"/>
                <w:szCs w:val="24"/>
              </w:rPr>
              <w:t>п</w:t>
            </w:r>
            <w:proofErr w:type="gramEnd"/>
            <w:r w:rsidRPr="004D4A53">
              <w:rPr>
                <w:rFonts w:ascii="Times New Roman" w:eastAsia="Times New Roman" w:hAnsi="Times New Roman" w:cs="Times New Roman"/>
                <w:sz w:val="24"/>
                <w:szCs w:val="24"/>
              </w:rPr>
              <w:t>/п</w:t>
            </w:r>
          </w:p>
        </w:tc>
        <w:tc>
          <w:tcPr>
            <w:tcW w:w="5345" w:type="dxa"/>
          </w:tcPr>
          <w:p w:rsidR="004D4A53" w:rsidRPr="004D4A53" w:rsidRDefault="004D4A53" w:rsidP="004D4A53">
            <w:pPr>
              <w:spacing w:after="0" w:line="240" w:lineRule="auto"/>
              <w:ind w:left="-6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Наименование мероприятия</w:t>
            </w:r>
          </w:p>
        </w:tc>
        <w:tc>
          <w:tcPr>
            <w:tcW w:w="1837" w:type="dxa"/>
          </w:tcPr>
          <w:p w:rsidR="004D4A53" w:rsidRPr="004D4A53" w:rsidRDefault="004D4A53" w:rsidP="004D4A53">
            <w:pPr>
              <w:spacing w:after="0" w:line="240" w:lineRule="auto"/>
              <w:ind w:left="-6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Срок исполнения</w:t>
            </w:r>
          </w:p>
        </w:tc>
        <w:tc>
          <w:tcPr>
            <w:tcW w:w="1898" w:type="dxa"/>
          </w:tcPr>
          <w:p w:rsidR="004D4A53" w:rsidRPr="004D4A53" w:rsidRDefault="004D4A53" w:rsidP="004D4A53">
            <w:pPr>
              <w:spacing w:after="0" w:line="240" w:lineRule="auto"/>
              <w:ind w:left="-6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Ответственный </w:t>
            </w:r>
          </w:p>
        </w:tc>
      </w:tr>
      <w:tr w:rsidR="004D4A53" w:rsidTr="006B30AE">
        <w:trPr>
          <w:trHeight w:val="106"/>
        </w:trPr>
        <w:tc>
          <w:tcPr>
            <w:tcW w:w="9555" w:type="dxa"/>
            <w:gridSpan w:val="4"/>
          </w:tcPr>
          <w:p w:rsidR="004D4A53" w:rsidRPr="004D4A53" w:rsidRDefault="004D4A53" w:rsidP="004D4A53">
            <w:pPr>
              <w:spacing w:after="0" w:line="240" w:lineRule="auto"/>
              <w:ind w:left="-65"/>
              <w:jc w:val="center"/>
              <w:rPr>
                <w:rFonts w:ascii="Times New Roman" w:eastAsia="Times New Roman" w:hAnsi="Times New Roman" w:cs="Times New Roman"/>
                <w:sz w:val="24"/>
                <w:szCs w:val="24"/>
              </w:rPr>
            </w:pPr>
            <w:r w:rsidRPr="00791177">
              <w:rPr>
                <w:rFonts w:ascii="Times New Roman" w:hAnsi="Times New Roman" w:cs="Times New Roman"/>
                <w:b/>
                <w:sz w:val="24"/>
                <w:szCs w:val="24"/>
              </w:rPr>
              <w:t>Мероприятия по повышению качества образовательных программ дошкольного образования</w:t>
            </w:r>
          </w:p>
        </w:tc>
      </w:tr>
      <w:tr w:rsidR="004D4A53" w:rsidTr="004D4A53">
        <w:trPr>
          <w:trHeight w:val="106"/>
        </w:trPr>
        <w:tc>
          <w:tcPr>
            <w:tcW w:w="475" w:type="dxa"/>
          </w:tcPr>
          <w:p w:rsidR="004D4A53" w:rsidRPr="004D4A53" w:rsidRDefault="004D4A53" w:rsidP="004D4A53">
            <w:pPr>
              <w:spacing w:after="0" w:line="240" w:lineRule="auto"/>
              <w:ind w:left="-65"/>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345" w:type="dxa"/>
          </w:tcPr>
          <w:p w:rsidR="004D4A53" w:rsidRPr="00791177" w:rsidRDefault="004D4A53" w:rsidP="004D4A53">
            <w:pPr>
              <w:spacing w:after="0" w:line="240" w:lineRule="auto"/>
              <w:jc w:val="both"/>
              <w:rPr>
                <w:rFonts w:ascii="Times New Roman" w:hAnsi="Times New Roman" w:cs="Times New Roman"/>
                <w:sz w:val="24"/>
                <w:szCs w:val="24"/>
              </w:rPr>
            </w:pPr>
            <w:r w:rsidRPr="00791177">
              <w:rPr>
                <w:rFonts w:ascii="Times New Roman" w:hAnsi="Times New Roman" w:cs="Times New Roman"/>
                <w:sz w:val="24"/>
                <w:szCs w:val="24"/>
              </w:rPr>
              <w:t>Обеспечение соотв</w:t>
            </w:r>
            <w:r>
              <w:rPr>
                <w:rFonts w:ascii="Times New Roman" w:hAnsi="Times New Roman" w:cs="Times New Roman"/>
                <w:sz w:val="24"/>
                <w:szCs w:val="24"/>
              </w:rPr>
              <w:t xml:space="preserve">етствия структуры и содержания </w:t>
            </w:r>
            <w:r w:rsidRPr="00791177">
              <w:rPr>
                <w:rFonts w:ascii="Times New Roman" w:hAnsi="Times New Roman" w:cs="Times New Roman"/>
                <w:sz w:val="24"/>
                <w:szCs w:val="24"/>
              </w:rPr>
              <w:t xml:space="preserve">ОПДОО, </w:t>
            </w:r>
            <w:r w:rsidRPr="008120B3">
              <w:rPr>
                <w:rFonts w:ascii="Times New Roman" w:hAnsi="Times New Roman" w:cs="Times New Roman"/>
                <w:sz w:val="24"/>
                <w:szCs w:val="24"/>
              </w:rPr>
              <w:t>АОП</w:t>
            </w:r>
            <w:r w:rsidRPr="00791177">
              <w:rPr>
                <w:rFonts w:ascii="Times New Roman" w:hAnsi="Times New Roman" w:cs="Times New Roman"/>
                <w:sz w:val="24"/>
                <w:szCs w:val="24"/>
              </w:rPr>
              <w:t xml:space="preserve"> требованиям современных нормативно</w:t>
            </w:r>
            <w:r>
              <w:rPr>
                <w:rFonts w:ascii="Times New Roman" w:hAnsi="Times New Roman" w:cs="Times New Roman"/>
                <w:sz w:val="24"/>
                <w:szCs w:val="24"/>
              </w:rPr>
              <w:t xml:space="preserve">  </w:t>
            </w:r>
            <w:r w:rsidRPr="00791177">
              <w:rPr>
                <w:rFonts w:ascii="Times New Roman" w:hAnsi="Times New Roman" w:cs="Times New Roman"/>
                <w:sz w:val="24"/>
                <w:szCs w:val="24"/>
              </w:rPr>
              <w:t>- правовых доку</w:t>
            </w:r>
            <w:r w:rsidR="008120B3">
              <w:rPr>
                <w:rFonts w:ascii="Times New Roman" w:hAnsi="Times New Roman" w:cs="Times New Roman"/>
                <w:sz w:val="24"/>
                <w:szCs w:val="24"/>
              </w:rPr>
              <w:t>ментов дошкольного образования:</w:t>
            </w:r>
          </w:p>
          <w:p w:rsidR="004D4A53" w:rsidRPr="00791177" w:rsidRDefault="004D4A53" w:rsidP="004D4A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1.Приведение ОП и АОП дошкольного </w:t>
            </w:r>
            <w:r w:rsidRPr="00791177">
              <w:rPr>
                <w:rFonts w:ascii="Times New Roman" w:hAnsi="Times New Roman" w:cs="Times New Roman"/>
                <w:sz w:val="24"/>
                <w:szCs w:val="24"/>
              </w:rPr>
              <w:t>учреждения в</w:t>
            </w:r>
            <w:r>
              <w:rPr>
                <w:rFonts w:ascii="Times New Roman" w:hAnsi="Times New Roman" w:cs="Times New Roman"/>
                <w:sz w:val="24"/>
                <w:szCs w:val="24"/>
              </w:rPr>
              <w:t xml:space="preserve"> </w:t>
            </w:r>
            <w:r w:rsidRPr="00791177">
              <w:rPr>
                <w:rFonts w:ascii="Times New Roman" w:hAnsi="Times New Roman" w:cs="Times New Roman"/>
                <w:sz w:val="24"/>
                <w:szCs w:val="24"/>
              </w:rPr>
              <w:t xml:space="preserve">соответствие с ФОП </w:t>
            </w:r>
            <w:proofErr w:type="gramStart"/>
            <w:r w:rsidRPr="00791177">
              <w:rPr>
                <w:rFonts w:ascii="Times New Roman" w:hAnsi="Times New Roman" w:cs="Times New Roman"/>
                <w:sz w:val="24"/>
                <w:szCs w:val="24"/>
              </w:rPr>
              <w:t>ДО</w:t>
            </w:r>
            <w:proofErr w:type="gramEnd"/>
            <w:r w:rsidRPr="00791177">
              <w:rPr>
                <w:rFonts w:ascii="Times New Roman" w:hAnsi="Times New Roman" w:cs="Times New Roman"/>
                <w:sz w:val="24"/>
                <w:szCs w:val="24"/>
              </w:rPr>
              <w:t xml:space="preserve"> и ФАОП ДО</w:t>
            </w:r>
          </w:p>
          <w:p w:rsidR="004D4A53" w:rsidRPr="00791177" w:rsidRDefault="004D4A53" w:rsidP="004D4A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Pr="00791177">
              <w:rPr>
                <w:rFonts w:ascii="Times New Roman" w:hAnsi="Times New Roman" w:cs="Times New Roman"/>
                <w:sz w:val="24"/>
                <w:szCs w:val="24"/>
              </w:rPr>
              <w:t>Разработка карт для педагогической диагностики достижения планируемых результатов, подбор комплекса диагностических средств;</w:t>
            </w:r>
          </w:p>
          <w:p w:rsidR="004D4A53" w:rsidRPr="006B30AE" w:rsidRDefault="004D4A53" w:rsidP="006B30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Pr="00791177">
              <w:rPr>
                <w:rFonts w:ascii="Times New Roman" w:hAnsi="Times New Roman" w:cs="Times New Roman"/>
                <w:sz w:val="24"/>
                <w:szCs w:val="24"/>
              </w:rPr>
              <w:t>Корректировка рабочих программ специалистов ДОУ;</w:t>
            </w:r>
          </w:p>
        </w:tc>
        <w:tc>
          <w:tcPr>
            <w:tcW w:w="1837" w:type="dxa"/>
          </w:tcPr>
          <w:p w:rsidR="004D4A53" w:rsidRPr="004D4A53" w:rsidRDefault="004D4A53" w:rsidP="004D4A53">
            <w:pPr>
              <w:spacing w:after="0" w:line="240" w:lineRule="auto"/>
              <w:ind w:left="-65"/>
              <w:rPr>
                <w:rFonts w:ascii="Times New Roman" w:eastAsia="Times New Roman" w:hAnsi="Times New Roman" w:cs="Times New Roman"/>
                <w:sz w:val="24"/>
                <w:szCs w:val="24"/>
              </w:rPr>
            </w:pPr>
            <w:r>
              <w:rPr>
                <w:rFonts w:ascii="Times New Roman" w:eastAsia="Times New Roman" w:hAnsi="Times New Roman" w:cs="Times New Roman"/>
                <w:sz w:val="24"/>
                <w:szCs w:val="24"/>
              </w:rPr>
              <w:t>До 01.09.2023 г</w:t>
            </w:r>
          </w:p>
        </w:tc>
        <w:tc>
          <w:tcPr>
            <w:tcW w:w="1898" w:type="dxa"/>
          </w:tcPr>
          <w:p w:rsidR="004D4A53" w:rsidRPr="004D4A53" w:rsidRDefault="004D4A53" w:rsidP="004D4A53">
            <w:pPr>
              <w:spacing w:after="0" w:line="240" w:lineRule="auto"/>
              <w:ind w:left="-65"/>
              <w:rPr>
                <w:rFonts w:ascii="Times New Roman" w:eastAsia="Times New Roman" w:hAnsi="Times New Roman" w:cs="Times New Roman"/>
                <w:sz w:val="24"/>
                <w:szCs w:val="24"/>
              </w:rPr>
            </w:pPr>
            <w:r w:rsidRPr="00C51A5A">
              <w:rPr>
                <w:rFonts w:ascii="Times New Roman" w:eastAsia="Times New Roman" w:hAnsi="Times New Roman" w:cs="Times New Roman"/>
                <w:w w:val="110"/>
                <w:sz w:val="24"/>
                <w:szCs w:val="24"/>
              </w:rPr>
              <w:t>Старший</w:t>
            </w:r>
            <w:r w:rsidRPr="00C51A5A">
              <w:rPr>
                <w:rFonts w:ascii="Times New Roman" w:eastAsia="Times New Roman" w:hAnsi="Times New Roman" w:cs="Times New Roman"/>
                <w:spacing w:val="1"/>
                <w:w w:val="110"/>
                <w:sz w:val="24"/>
                <w:szCs w:val="24"/>
              </w:rPr>
              <w:t xml:space="preserve"> </w:t>
            </w:r>
            <w:r w:rsidRPr="00C51A5A">
              <w:rPr>
                <w:rFonts w:ascii="Times New Roman" w:eastAsia="Times New Roman" w:hAnsi="Times New Roman" w:cs="Times New Roman"/>
                <w:w w:val="110"/>
                <w:sz w:val="24"/>
                <w:szCs w:val="24"/>
              </w:rPr>
              <w:t xml:space="preserve">воспитатель, </w:t>
            </w:r>
            <w:r w:rsidRPr="00C51A5A">
              <w:rPr>
                <w:rFonts w:ascii="Times New Roman" w:eastAsia="Times New Roman" w:hAnsi="Times New Roman" w:cs="Times New Roman"/>
                <w:spacing w:val="1"/>
                <w:w w:val="110"/>
                <w:sz w:val="24"/>
                <w:szCs w:val="24"/>
              </w:rPr>
              <w:t xml:space="preserve"> </w:t>
            </w:r>
            <w:r w:rsidRPr="00C51A5A">
              <w:rPr>
                <w:rFonts w:ascii="Times New Roman" w:eastAsia="Times New Roman" w:hAnsi="Times New Roman" w:cs="Times New Roman"/>
                <w:spacing w:val="-3"/>
                <w:w w:val="110"/>
                <w:sz w:val="24"/>
                <w:szCs w:val="24"/>
              </w:rPr>
              <w:t>рабочая</w:t>
            </w:r>
            <w:r w:rsidRPr="00C51A5A">
              <w:rPr>
                <w:rFonts w:ascii="Times New Roman" w:eastAsia="Times New Roman" w:hAnsi="Times New Roman" w:cs="Times New Roman"/>
                <w:spacing w:val="-8"/>
                <w:w w:val="110"/>
                <w:sz w:val="24"/>
                <w:szCs w:val="24"/>
              </w:rPr>
              <w:t xml:space="preserve"> </w:t>
            </w:r>
            <w:r w:rsidRPr="00C51A5A">
              <w:rPr>
                <w:rFonts w:ascii="Times New Roman" w:eastAsia="Times New Roman" w:hAnsi="Times New Roman" w:cs="Times New Roman"/>
                <w:spacing w:val="-2"/>
                <w:w w:val="110"/>
                <w:sz w:val="24"/>
                <w:szCs w:val="24"/>
              </w:rPr>
              <w:t>группа</w:t>
            </w:r>
          </w:p>
        </w:tc>
      </w:tr>
      <w:tr w:rsidR="004D4A53" w:rsidTr="004D4A53">
        <w:trPr>
          <w:trHeight w:val="106"/>
        </w:trPr>
        <w:tc>
          <w:tcPr>
            <w:tcW w:w="475" w:type="dxa"/>
          </w:tcPr>
          <w:p w:rsidR="004D4A53" w:rsidRPr="004D4A53" w:rsidRDefault="004D4A53" w:rsidP="004D4A53">
            <w:pPr>
              <w:spacing w:after="0" w:line="240" w:lineRule="auto"/>
              <w:ind w:left="-65"/>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345" w:type="dxa"/>
          </w:tcPr>
          <w:p w:rsidR="004D4A53" w:rsidRPr="00C51A5A" w:rsidRDefault="004D4A53" w:rsidP="004D4A53">
            <w:pPr>
              <w:spacing w:after="0" w:line="240" w:lineRule="auto"/>
              <w:jc w:val="both"/>
              <w:rPr>
                <w:rFonts w:ascii="Times New Roman" w:hAnsi="Times New Roman" w:cs="Times New Roman"/>
                <w:sz w:val="24"/>
                <w:szCs w:val="24"/>
              </w:rPr>
            </w:pPr>
            <w:r w:rsidRPr="00C51A5A">
              <w:rPr>
                <w:rFonts w:ascii="Times New Roman" w:hAnsi="Times New Roman" w:cs="Times New Roman"/>
                <w:sz w:val="24"/>
                <w:szCs w:val="24"/>
              </w:rPr>
              <w:t>Диссеминация опыта работы по различным направлениям</w:t>
            </w:r>
          </w:p>
          <w:p w:rsidR="004D4A53" w:rsidRPr="00C51A5A" w:rsidRDefault="004D4A53" w:rsidP="004D4A53">
            <w:pPr>
              <w:spacing w:after="0" w:line="240" w:lineRule="auto"/>
              <w:jc w:val="both"/>
              <w:rPr>
                <w:rFonts w:ascii="Times New Roman" w:hAnsi="Times New Roman" w:cs="Times New Roman"/>
                <w:sz w:val="24"/>
                <w:szCs w:val="24"/>
              </w:rPr>
            </w:pPr>
            <w:r w:rsidRPr="00C51A5A">
              <w:rPr>
                <w:rFonts w:ascii="Times New Roman" w:hAnsi="Times New Roman" w:cs="Times New Roman"/>
                <w:sz w:val="24"/>
                <w:szCs w:val="24"/>
              </w:rPr>
              <w:t>деятельности ДОО:</w:t>
            </w:r>
          </w:p>
          <w:p w:rsidR="004D4A53" w:rsidRPr="00C51A5A" w:rsidRDefault="004D4A53" w:rsidP="004D4A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Pr="00C51A5A">
              <w:rPr>
                <w:rFonts w:ascii="Times New Roman" w:hAnsi="Times New Roman" w:cs="Times New Roman"/>
                <w:sz w:val="24"/>
                <w:szCs w:val="24"/>
              </w:rPr>
              <w:t>Оценка участия педагогов в различных мероприятиях по распространению опыта педагогической деятельности в том теле в области воспитания;</w:t>
            </w:r>
          </w:p>
          <w:p w:rsidR="004D4A53" w:rsidRPr="00C51A5A" w:rsidRDefault="004D4A53" w:rsidP="004D4A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Pr="00C51A5A">
              <w:rPr>
                <w:rFonts w:ascii="Times New Roman" w:hAnsi="Times New Roman" w:cs="Times New Roman"/>
                <w:sz w:val="24"/>
                <w:szCs w:val="24"/>
              </w:rPr>
              <w:t xml:space="preserve">Ввести в традицию проведение </w:t>
            </w:r>
            <w:proofErr w:type="gramStart"/>
            <w:r w:rsidRPr="00C51A5A">
              <w:rPr>
                <w:rFonts w:ascii="Times New Roman" w:hAnsi="Times New Roman" w:cs="Times New Roman"/>
                <w:sz w:val="24"/>
                <w:szCs w:val="24"/>
              </w:rPr>
              <w:t>методического</w:t>
            </w:r>
            <w:proofErr w:type="gramEnd"/>
          </w:p>
          <w:p w:rsidR="004D4A53" w:rsidRPr="00C51A5A" w:rsidRDefault="004D4A53" w:rsidP="004D4A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Мероприятия </w:t>
            </w:r>
            <w:r w:rsidRPr="00C51A5A">
              <w:rPr>
                <w:rFonts w:ascii="Times New Roman" w:hAnsi="Times New Roman" w:cs="Times New Roman"/>
                <w:sz w:val="24"/>
                <w:szCs w:val="24"/>
              </w:rPr>
              <w:t>«Выставка-ярмарка метод</w:t>
            </w:r>
            <w:r>
              <w:rPr>
                <w:rFonts w:ascii="Times New Roman" w:hAnsi="Times New Roman" w:cs="Times New Roman"/>
                <w:sz w:val="24"/>
                <w:szCs w:val="24"/>
              </w:rPr>
              <w:t xml:space="preserve">ических идей» с целью выявления </w:t>
            </w:r>
            <w:r w:rsidRPr="00C51A5A">
              <w:rPr>
                <w:rFonts w:ascii="Times New Roman" w:hAnsi="Times New Roman" w:cs="Times New Roman"/>
                <w:sz w:val="24"/>
                <w:szCs w:val="24"/>
              </w:rPr>
              <w:t>и распространения инновационного опыта работы педагогов;</w:t>
            </w:r>
          </w:p>
          <w:p w:rsidR="004D4A53" w:rsidRPr="006B30AE" w:rsidRDefault="004D4A53" w:rsidP="006B30AE">
            <w:pPr>
              <w:spacing w:after="0" w:line="240" w:lineRule="auto"/>
              <w:jc w:val="both"/>
              <w:rPr>
                <w:rFonts w:ascii="Times New Roman" w:hAnsi="Times New Roman" w:cs="Times New Roman"/>
                <w:sz w:val="24"/>
                <w:szCs w:val="24"/>
              </w:rPr>
            </w:pPr>
            <w:r w:rsidRPr="00C51A5A">
              <w:rPr>
                <w:rFonts w:ascii="Times New Roman" w:hAnsi="Times New Roman" w:cs="Times New Roman"/>
                <w:sz w:val="24"/>
                <w:szCs w:val="24"/>
              </w:rPr>
              <w:t>Распространение опыта работы МБДОУ через публикации,</w:t>
            </w:r>
            <w:r w:rsidR="006B30AE">
              <w:rPr>
                <w:rFonts w:ascii="Times New Roman" w:hAnsi="Times New Roman" w:cs="Times New Roman"/>
                <w:sz w:val="24"/>
                <w:szCs w:val="24"/>
              </w:rPr>
              <w:t xml:space="preserve"> </w:t>
            </w:r>
            <w:r w:rsidRPr="00C51A5A">
              <w:rPr>
                <w:rFonts w:ascii="Times New Roman" w:hAnsi="Times New Roman" w:cs="Times New Roman"/>
                <w:sz w:val="24"/>
                <w:szCs w:val="24"/>
              </w:rPr>
              <w:t>доклады, участие в научных мероприятиях.</w:t>
            </w:r>
          </w:p>
        </w:tc>
        <w:tc>
          <w:tcPr>
            <w:tcW w:w="1837" w:type="dxa"/>
          </w:tcPr>
          <w:p w:rsidR="004D4A53" w:rsidRPr="004D4A53" w:rsidRDefault="004D4A53" w:rsidP="004D4A53">
            <w:pPr>
              <w:spacing w:after="0" w:line="240" w:lineRule="auto"/>
              <w:ind w:left="-65"/>
              <w:rPr>
                <w:rFonts w:ascii="Times New Roman" w:eastAsia="Times New Roman" w:hAnsi="Times New Roman" w:cs="Times New Roman"/>
                <w:sz w:val="24"/>
                <w:szCs w:val="24"/>
              </w:rPr>
            </w:pPr>
            <w:r>
              <w:rPr>
                <w:rFonts w:ascii="Times New Roman" w:eastAsia="Times New Roman" w:hAnsi="Times New Roman" w:cs="Times New Roman"/>
                <w:sz w:val="24"/>
                <w:szCs w:val="24"/>
              </w:rPr>
              <w:t>В течение года</w:t>
            </w:r>
          </w:p>
        </w:tc>
        <w:tc>
          <w:tcPr>
            <w:tcW w:w="1898" w:type="dxa"/>
          </w:tcPr>
          <w:p w:rsidR="004D4A53" w:rsidRDefault="004D4A53" w:rsidP="004D4A53">
            <w:pPr>
              <w:spacing w:after="0" w:line="240" w:lineRule="auto"/>
              <w:ind w:left="-6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Ст. воспитатель</w:t>
            </w:r>
          </w:p>
          <w:p w:rsidR="004D4A53" w:rsidRPr="004D4A53" w:rsidRDefault="004D4A53" w:rsidP="004D4A53">
            <w:pPr>
              <w:spacing w:after="0" w:line="240" w:lineRule="auto"/>
              <w:ind w:left="-6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педагоги</w:t>
            </w:r>
          </w:p>
        </w:tc>
      </w:tr>
      <w:tr w:rsidR="004D4A53" w:rsidTr="004D4A53">
        <w:trPr>
          <w:trHeight w:val="106"/>
        </w:trPr>
        <w:tc>
          <w:tcPr>
            <w:tcW w:w="475" w:type="dxa"/>
          </w:tcPr>
          <w:p w:rsidR="004D4A53" w:rsidRDefault="004D4A53" w:rsidP="004D4A53">
            <w:pPr>
              <w:spacing w:after="0" w:line="240" w:lineRule="auto"/>
              <w:ind w:left="-65"/>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345" w:type="dxa"/>
          </w:tcPr>
          <w:p w:rsidR="004D4A53" w:rsidRPr="004D4A53" w:rsidRDefault="004D4A53" w:rsidP="006B30AE">
            <w:pPr>
              <w:spacing w:after="0" w:line="240" w:lineRule="auto"/>
              <w:ind w:left="-65"/>
              <w:rPr>
                <w:rFonts w:ascii="Times New Roman" w:eastAsia="Times New Roman" w:hAnsi="Times New Roman" w:cs="Times New Roman"/>
                <w:sz w:val="24"/>
                <w:szCs w:val="24"/>
              </w:rPr>
            </w:pPr>
            <w:proofErr w:type="gramStart"/>
            <w:r w:rsidRPr="00E16D82">
              <w:rPr>
                <w:rFonts w:ascii="Times New Roman" w:hAnsi="Times New Roman" w:cs="Times New Roman"/>
                <w:sz w:val="24"/>
                <w:szCs w:val="24"/>
              </w:rPr>
              <w:t>Развитие вариативных форм дошкольного образования (обр</w:t>
            </w:r>
            <w:r w:rsidR="006B30AE">
              <w:rPr>
                <w:rFonts w:ascii="Times New Roman" w:hAnsi="Times New Roman" w:cs="Times New Roman"/>
                <w:sz w:val="24"/>
                <w:szCs w:val="24"/>
              </w:rPr>
              <w:t>азование детей с ОВЗ инклюзивно.</w:t>
            </w:r>
            <w:proofErr w:type="gramEnd"/>
          </w:p>
        </w:tc>
        <w:tc>
          <w:tcPr>
            <w:tcW w:w="1837" w:type="dxa"/>
          </w:tcPr>
          <w:p w:rsidR="004D4A53" w:rsidRPr="004D4A53" w:rsidRDefault="004D4A53" w:rsidP="004D4A53">
            <w:pPr>
              <w:spacing w:after="0" w:line="240" w:lineRule="auto"/>
              <w:ind w:left="-6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Октябрь </w:t>
            </w:r>
          </w:p>
        </w:tc>
        <w:tc>
          <w:tcPr>
            <w:tcW w:w="1898" w:type="dxa"/>
          </w:tcPr>
          <w:p w:rsidR="004D4A53" w:rsidRPr="004D4A53" w:rsidRDefault="004D4A53" w:rsidP="004D4A53">
            <w:pPr>
              <w:spacing w:after="0" w:line="240" w:lineRule="auto"/>
              <w:ind w:left="-6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заведующий</w:t>
            </w:r>
          </w:p>
        </w:tc>
      </w:tr>
      <w:tr w:rsidR="004D4A53" w:rsidTr="006B30AE">
        <w:trPr>
          <w:trHeight w:val="106"/>
        </w:trPr>
        <w:tc>
          <w:tcPr>
            <w:tcW w:w="9555" w:type="dxa"/>
            <w:gridSpan w:val="4"/>
          </w:tcPr>
          <w:p w:rsidR="004D4A53" w:rsidRPr="004D4A53" w:rsidRDefault="004D4A53" w:rsidP="004D4A53">
            <w:pPr>
              <w:spacing w:after="0" w:line="240" w:lineRule="auto"/>
              <w:ind w:left="-65"/>
              <w:jc w:val="center"/>
              <w:rPr>
                <w:rFonts w:ascii="Times New Roman" w:eastAsia="Times New Roman" w:hAnsi="Times New Roman" w:cs="Times New Roman"/>
                <w:b/>
                <w:sz w:val="24"/>
                <w:szCs w:val="24"/>
              </w:rPr>
            </w:pPr>
            <w:r w:rsidRPr="00E16D82">
              <w:rPr>
                <w:rFonts w:ascii="Times New Roman" w:hAnsi="Times New Roman" w:cs="Times New Roman"/>
                <w:b/>
                <w:sz w:val="24"/>
                <w:szCs w:val="24"/>
              </w:rPr>
              <w:t>Мероприятия по повышению квалификации педагогических и руководящих работников ДОО</w:t>
            </w:r>
          </w:p>
        </w:tc>
      </w:tr>
      <w:tr w:rsidR="004D4A53" w:rsidTr="004D4A53">
        <w:trPr>
          <w:trHeight w:val="106"/>
        </w:trPr>
        <w:tc>
          <w:tcPr>
            <w:tcW w:w="475" w:type="dxa"/>
          </w:tcPr>
          <w:p w:rsidR="004D4A53" w:rsidRDefault="004D4A53" w:rsidP="004D4A53">
            <w:pPr>
              <w:spacing w:after="0" w:line="240" w:lineRule="auto"/>
              <w:ind w:left="-65"/>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345" w:type="dxa"/>
          </w:tcPr>
          <w:p w:rsidR="004D4A53" w:rsidRPr="00E16D82" w:rsidRDefault="004D4A53" w:rsidP="004D4A53">
            <w:pPr>
              <w:spacing w:after="0" w:line="240" w:lineRule="auto"/>
              <w:jc w:val="both"/>
              <w:rPr>
                <w:rFonts w:ascii="Times New Roman" w:hAnsi="Times New Roman" w:cs="Times New Roman"/>
                <w:sz w:val="24"/>
                <w:szCs w:val="24"/>
              </w:rPr>
            </w:pPr>
            <w:r w:rsidRPr="00E16D82">
              <w:rPr>
                <w:rFonts w:ascii="Times New Roman" w:hAnsi="Times New Roman" w:cs="Times New Roman"/>
                <w:sz w:val="24"/>
                <w:szCs w:val="24"/>
              </w:rPr>
              <w:t>Организация и проведение мероприятий, направленных на устранение профессиональных дефицитов педагогических работников по вопросам повышения качества дошкольного образования:</w:t>
            </w:r>
          </w:p>
          <w:p w:rsidR="004D4A53" w:rsidRPr="00E16D82" w:rsidRDefault="004D4A53" w:rsidP="004D4A53">
            <w:pPr>
              <w:spacing w:after="0" w:line="240" w:lineRule="auto"/>
              <w:jc w:val="both"/>
              <w:rPr>
                <w:rFonts w:ascii="Times New Roman" w:hAnsi="Times New Roman" w:cs="Times New Roman"/>
                <w:sz w:val="24"/>
                <w:szCs w:val="24"/>
              </w:rPr>
            </w:pPr>
            <w:r w:rsidRPr="00E16D82">
              <w:rPr>
                <w:rFonts w:ascii="Times New Roman" w:hAnsi="Times New Roman" w:cs="Times New Roman"/>
                <w:sz w:val="24"/>
                <w:szCs w:val="24"/>
              </w:rPr>
              <w:t xml:space="preserve">1. Организация методического сопровождения </w:t>
            </w:r>
            <w:r w:rsidRPr="00E16D82">
              <w:rPr>
                <w:rFonts w:ascii="Times New Roman" w:hAnsi="Times New Roman" w:cs="Times New Roman"/>
                <w:sz w:val="24"/>
                <w:szCs w:val="24"/>
              </w:rPr>
              <w:lastRenderedPageBreak/>
              <w:t>педагогов по внедрению и реализации обн</w:t>
            </w:r>
            <w:r>
              <w:rPr>
                <w:rFonts w:ascii="Times New Roman" w:hAnsi="Times New Roman" w:cs="Times New Roman"/>
                <w:sz w:val="24"/>
                <w:szCs w:val="24"/>
              </w:rPr>
              <w:t xml:space="preserve">овленных АОП ДОУ и  </w:t>
            </w:r>
            <w:r w:rsidRPr="00E16D82">
              <w:rPr>
                <w:rFonts w:ascii="Times New Roman" w:hAnsi="Times New Roman" w:cs="Times New Roman"/>
                <w:sz w:val="24"/>
                <w:szCs w:val="24"/>
              </w:rPr>
              <w:t>ОП ДОУ:</w:t>
            </w:r>
          </w:p>
          <w:p w:rsidR="004D4A53" w:rsidRPr="00E16D82" w:rsidRDefault="004D4A53" w:rsidP="004D4A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E16D82">
              <w:rPr>
                <w:rFonts w:ascii="Times New Roman" w:hAnsi="Times New Roman" w:cs="Times New Roman"/>
                <w:sz w:val="24"/>
                <w:szCs w:val="24"/>
              </w:rPr>
              <w:t>семинар «Подготовка к обучению чтению как одна из задач</w:t>
            </w:r>
            <w:r w:rsidR="006B30AE">
              <w:rPr>
                <w:rFonts w:ascii="Times New Roman" w:hAnsi="Times New Roman" w:cs="Times New Roman"/>
                <w:sz w:val="24"/>
                <w:szCs w:val="24"/>
              </w:rPr>
              <w:t xml:space="preserve"> </w:t>
            </w:r>
            <w:r w:rsidRPr="00E16D82">
              <w:rPr>
                <w:rFonts w:ascii="Times New Roman" w:hAnsi="Times New Roman" w:cs="Times New Roman"/>
                <w:sz w:val="24"/>
                <w:szCs w:val="24"/>
              </w:rPr>
              <w:t xml:space="preserve">ФОП </w:t>
            </w:r>
            <w:proofErr w:type="gramStart"/>
            <w:r w:rsidRPr="00E16D82">
              <w:rPr>
                <w:rFonts w:ascii="Times New Roman" w:hAnsi="Times New Roman" w:cs="Times New Roman"/>
                <w:sz w:val="24"/>
                <w:szCs w:val="24"/>
              </w:rPr>
              <w:t>ДО</w:t>
            </w:r>
            <w:proofErr w:type="gramEnd"/>
            <w:r w:rsidRPr="00E16D82">
              <w:rPr>
                <w:rFonts w:ascii="Times New Roman" w:hAnsi="Times New Roman" w:cs="Times New Roman"/>
                <w:sz w:val="24"/>
                <w:szCs w:val="24"/>
              </w:rPr>
              <w:t>»;</w:t>
            </w:r>
          </w:p>
          <w:p w:rsidR="004D4A53" w:rsidRPr="00E16D82" w:rsidRDefault="004D4A53" w:rsidP="004D4A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E16D82">
              <w:rPr>
                <w:rFonts w:ascii="Times New Roman" w:hAnsi="Times New Roman" w:cs="Times New Roman"/>
                <w:sz w:val="24"/>
                <w:szCs w:val="24"/>
              </w:rPr>
              <w:t>семинар «Развитие функциональной грамотности в ДОО»;</w:t>
            </w:r>
          </w:p>
          <w:p w:rsidR="004D4A53" w:rsidRPr="00E16D82" w:rsidRDefault="004D4A53" w:rsidP="004D4A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E16D82">
              <w:rPr>
                <w:rFonts w:ascii="Times New Roman" w:hAnsi="Times New Roman" w:cs="Times New Roman"/>
                <w:sz w:val="24"/>
                <w:szCs w:val="24"/>
              </w:rPr>
              <w:t>консультация «Специфика педагогической диагностики в</w:t>
            </w:r>
            <w:r w:rsidR="00542B76">
              <w:rPr>
                <w:rFonts w:ascii="Times New Roman" w:hAnsi="Times New Roman" w:cs="Times New Roman"/>
                <w:sz w:val="24"/>
                <w:szCs w:val="24"/>
              </w:rPr>
              <w:t xml:space="preserve"> </w:t>
            </w:r>
            <w:r w:rsidRPr="00E16D82">
              <w:rPr>
                <w:rFonts w:ascii="Times New Roman" w:hAnsi="Times New Roman" w:cs="Times New Roman"/>
                <w:sz w:val="24"/>
                <w:szCs w:val="24"/>
              </w:rPr>
              <w:t xml:space="preserve">соответствии с ФОП </w:t>
            </w:r>
            <w:proofErr w:type="gramStart"/>
            <w:r w:rsidRPr="00E16D82">
              <w:rPr>
                <w:rFonts w:ascii="Times New Roman" w:hAnsi="Times New Roman" w:cs="Times New Roman"/>
                <w:sz w:val="24"/>
                <w:szCs w:val="24"/>
              </w:rPr>
              <w:t>ДО</w:t>
            </w:r>
            <w:proofErr w:type="gramEnd"/>
            <w:r w:rsidRPr="00E16D82">
              <w:rPr>
                <w:rFonts w:ascii="Times New Roman" w:hAnsi="Times New Roman" w:cs="Times New Roman"/>
                <w:sz w:val="24"/>
                <w:szCs w:val="24"/>
              </w:rPr>
              <w:t>»;</w:t>
            </w:r>
          </w:p>
          <w:p w:rsidR="004D4A53" w:rsidRPr="00542B76" w:rsidRDefault="004D4A53" w:rsidP="00542B7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E16D82">
              <w:rPr>
                <w:rFonts w:ascii="Times New Roman" w:hAnsi="Times New Roman" w:cs="Times New Roman"/>
                <w:sz w:val="24"/>
                <w:szCs w:val="24"/>
              </w:rPr>
              <w:t xml:space="preserve">семинар «Обновление вариативных форм, методов и средств реализации ФОП </w:t>
            </w:r>
            <w:proofErr w:type="gramStart"/>
            <w:r w:rsidRPr="00E16D82">
              <w:rPr>
                <w:rFonts w:ascii="Times New Roman" w:hAnsi="Times New Roman" w:cs="Times New Roman"/>
                <w:sz w:val="24"/>
                <w:szCs w:val="24"/>
              </w:rPr>
              <w:t>ДО</w:t>
            </w:r>
            <w:proofErr w:type="gramEnd"/>
            <w:r w:rsidRPr="00E16D82">
              <w:rPr>
                <w:rFonts w:ascii="Times New Roman" w:hAnsi="Times New Roman" w:cs="Times New Roman"/>
                <w:sz w:val="24"/>
                <w:szCs w:val="24"/>
              </w:rPr>
              <w:t>»;</w:t>
            </w:r>
          </w:p>
        </w:tc>
        <w:tc>
          <w:tcPr>
            <w:tcW w:w="1837" w:type="dxa"/>
          </w:tcPr>
          <w:p w:rsidR="004D4A53" w:rsidRPr="004D4A53" w:rsidRDefault="004D4A53" w:rsidP="004D4A53">
            <w:pPr>
              <w:spacing w:after="0" w:line="240" w:lineRule="auto"/>
              <w:ind w:left="-65"/>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В течение года </w:t>
            </w:r>
          </w:p>
        </w:tc>
        <w:tc>
          <w:tcPr>
            <w:tcW w:w="1898" w:type="dxa"/>
          </w:tcPr>
          <w:p w:rsidR="004D4A53" w:rsidRPr="004D4A53" w:rsidRDefault="004D4A53" w:rsidP="004D4A53">
            <w:pPr>
              <w:spacing w:after="0" w:line="240" w:lineRule="auto"/>
              <w:ind w:left="-65"/>
              <w:rPr>
                <w:rFonts w:ascii="Times New Roman" w:eastAsia="Times New Roman" w:hAnsi="Times New Roman" w:cs="Times New Roman"/>
                <w:sz w:val="24"/>
                <w:szCs w:val="24"/>
              </w:rPr>
            </w:pPr>
            <w:r>
              <w:rPr>
                <w:rFonts w:ascii="Times New Roman" w:eastAsia="Times New Roman" w:hAnsi="Times New Roman" w:cs="Times New Roman"/>
                <w:sz w:val="24"/>
                <w:szCs w:val="24"/>
              </w:rPr>
              <w:t>Ст. воспитатель</w:t>
            </w:r>
          </w:p>
        </w:tc>
      </w:tr>
      <w:tr w:rsidR="004D4A53" w:rsidTr="004D4A53">
        <w:trPr>
          <w:trHeight w:val="106"/>
        </w:trPr>
        <w:tc>
          <w:tcPr>
            <w:tcW w:w="475" w:type="dxa"/>
          </w:tcPr>
          <w:p w:rsidR="004D4A53" w:rsidRDefault="004D4A53" w:rsidP="004D4A53">
            <w:pPr>
              <w:spacing w:after="0" w:line="240" w:lineRule="auto"/>
              <w:ind w:left="-65"/>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
        </w:tc>
        <w:tc>
          <w:tcPr>
            <w:tcW w:w="5345" w:type="dxa"/>
          </w:tcPr>
          <w:p w:rsidR="00542B76" w:rsidRPr="00E16D82" w:rsidRDefault="00542B76" w:rsidP="00542B76">
            <w:pPr>
              <w:spacing w:after="0" w:line="240" w:lineRule="auto"/>
              <w:rPr>
                <w:rFonts w:ascii="Times New Roman" w:hAnsi="Times New Roman" w:cs="Times New Roman"/>
                <w:sz w:val="24"/>
                <w:szCs w:val="24"/>
              </w:rPr>
            </w:pPr>
            <w:r w:rsidRPr="00E16D82">
              <w:rPr>
                <w:rFonts w:ascii="Times New Roman" w:hAnsi="Times New Roman" w:cs="Times New Roman"/>
                <w:sz w:val="24"/>
                <w:szCs w:val="24"/>
              </w:rPr>
              <w:t>Обеспечение участия в профессиональных конкурсах</w:t>
            </w:r>
            <w:r>
              <w:rPr>
                <w:rFonts w:ascii="Times New Roman" w:hAnsi="Times New Roman" w:cs="Times New Roman"/>
                <w:sz w:val="24"/>
                <w:szCs w:val="24"/>
              </w:rPr>
              <w:t xml:space="preserve"> </w:t>
            </w:r>
            <w:r w:rsidRPr="00E16D82">
              <w:rPr>
                <w:rFonts w:ascii="Times New Roman" w:hAnsi="Times New Roman" w:cs="Times New Roman"/>
                <w:sz w:val="24"/>
                <w:szCs w:val="24"/>
              </w:rPr>
              <w:t>педагогов дошкольно</w:t>
            </w:r>
            <w:r w:rsidR="006B30AE">
              <w:rPr>
                <w:rFonts w:ascii="Times New Roman" w:hAnsi="Times New Roman" w:cs="Times New Roman"/>
                <w:sz w:val="24"/>
                <w:szCs w:val="24"/>
              </w:rPr>
              <w:t xml:space="preserve">го </w:t>
            </w:r>
            <w:r>
              <w:rPr>
                <w:rFonts w:ascii="Times New Roman" w:hAnsi="Times New Roman" w:cs="Times New Roman"/>
                <w:sz w:val="24"/>
                <w:szCs w:val="24"/>
              </w:rPr>
              <w:t>образовательного учреждения:</w:t>
            </w:r>
          </w:p>
          <w:p w:rsidR="00542B76" w:rsidRPr="00E16D82" w:rsidRDefault="00542B76" w:rsidP="00542B76">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Pr="00E16D82">
              <w:rPr>
                <w:rFonts w:ascii="Times New Roman" w:hAnsi="Times New Roman" w:cs="Times New Roman"/>
                <w:sz w:val="24"/>
                <w:szCs w:val="24"/>
              </w:rPr>
              <w:t>Поиск новых форм стимулирования успешного участия педагогов в конкурсном движении, прогнозирование положительных результатов;</w:t>
            </w:r>
          </w:p>
          <w:p w:rsidR="004D4A53" w:rsidRPr="004D4A53" w:rsidRDefault="00542B76" w:rsidP="00542B76">
            <w:pPr>
              <w:spacing w:after="0" w:line="240" w:lineRule="auto"/>
              <w:ind w:left="-65"/>
              <w:rPr>
                <w:rFonts w:ascii="Times New Roman" w:eastAsia="Times New Roman" w:hAnsi="Times New Roman" w:cs="Times New Roman"/>
                <w:sz w:val="24"/>
                <w:szCs w:val="24"/>
              </w:rPr>
            </w:pPr>
            <w:r>
              <w:rPr>
                <w:rFonts w:ascii="Times New Roman" w:hAnsi="Times New Roman" w:cs="Times New Roman"/>
                <w:sz w:val="24"/>
                <w:szCs w:val="24"/>
              </w:rPr>
              <w:t>2.</w:t>
            </w:r>
            <w:r w:rsidRPr="00E16D82">
              <w:rPr>
                <w:rFonts w:ascii="Times New Roman" w:hAnsi="Times New Roman" w:cs="Times New Roman"/>
                <w:sz w:val="24"/>
                <w:szCs w:val="24"/>
              </w:rPr>
              <w:t>Методическое сопровождение педагогов по участию в профессиональных конкурсах на уровне ДОУ (фестиваль детско-взрослых проектов, ко</w:t>
            </w:r>
            <w:r>
              <w:rPr>
                <w:rFonts w:ascii="Times New Roman" w:hAnsi="Times New Roman" w:cs="Times New Roman"/>
                <w:sz w:val="24"/>
                <w:szCs w:val="24"/>
              </w:rPr>
              <w:t xml:space="preserve">нкурс сайтов педагогов, центров </w:t>
            </w:r>
            <w:r w:rsidRPr="00E16D82">
              <w:rPr>
                <w:rFonts w:ascii="Times New Roman" w:hAnsi="Times New Roman" w:cs="Times New Roman"/>
                <w:sz w:val="24"/>
                <w:szCs w:val="24"/>
              </w:rPr>
              <w:t>активности в группах), района, области и т.д.</w:t>
            </w:r>
          </w:p>
        </w:tc>
        <w:tc>
          <w:tcPr>
            <w:tcW w:w="1837" w:type="dxa"/>
          </w:tcPr>
          <w:p w:rsidR="004D4A53" w:rsidRPr="004D4A53" w:rsidRDefault="00542B76" w:rsidP="004D4A53">
            <w:pPr>
              <w:spacing w:after="0" w:line="240" w:lineRule="auto"/>
              <w:ind w:left="-65"/>
              <w:rPr>
                <w:rFonts w:ascii="Times New Roman" w:eastAsia="Times New Roman" w:hAnsi="Times New Roman" w:cs="Times New Roman"/>
                <w:sz w:val="24"/>
                <w:szCs w:val="24"/>
              </w:rPr>
            </w:pPr>
            <w:r>
              <w:rPr>
                <w:rFonts w:ascii="Times New Roman" w:eastAsia="Times New Roman" w:hAnsi="Times New Roman" w:cs="Times New Roman"/>
                <w:sz w:val="24"/>
                <w:szCs w:val="24"/>
              </w:rPr>
              <w:t>В течение года</w:t>
            </w:r>
          </w:p>
        </w:tc>
        <w:tc>
          <w:tcPr>
            <w:tcW w:w="1898" w:type="dxa"/>
          </w:tcPr>
          <w:p w:rsidR="004D4A53" w:rsidRPr="004D4A53" w:rsidRDefault="00542B76" w:rsidP="004D4A53">
            <w:pPr>
              <w:spacing w:after="0" w:line="240" w:lineRule="auto"/>
              <w:ind w:left="-65"/>
              <w:rPr>
                <w:rFonts w:ascii="Times New Roman" w:eastAsia="Times New Roman" w:hAnsi="Times New Roman" w:cs="Times New Roman"/>
                <w:sz w:val="24"/>
                <w:szCs w:val="24"/>
              </w:rPr>
            </w:pPr>
            <w:r>
              <w:rPr>
                <w:rFonts w:ascii="Times New Roman" w:eastAsia="Times New Roman" w:hAnsi="Times New Roman" w:cs="Times New Roman"/>
                <w:sz w:val="24"/>
                <w:szCs w:val="24"/>
              </w:rPr>
              <w:t>Ст. воспитатель</w:t>
            </w:r>
          </w:p>
        </w:tc>
      </w:tr>
      <w:tr w:rsidR="004D4A53" w:rsidTr="004D4A53">
        <w:trPr>
          <w:trHeight w:val="106"/>
        </w:trPr>
        <w:tc>
          <w:tcPr>
            <w:tcW w:w="475" w:type="dxa"/>
          </w:tcPr>
          <w:p w:rsidR="004D4A53" w:rsidRDefault="00542B76" w:rsidP="004D4A53">
            <w:pPr>
              <w:spacing w:after="0" w:line="240" w:lineRule="auto"/>
              <w:ind w:left="-65"/>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345" w:type="dxa"/>
          </w:tcPr>
          <w:p w:rsidR="00542B76" w:rsidRPr="001C5CEF" w:rsidRDefault="00542B76" w:rsidP="00542B76">
            <w:pPr>
              <w:spacing w:after="0" w:line="240" w:lineRule="auto"/>
              <w:rPr>
                <w:rFonts w:ascii="Times New Roman" w:hAnsi="Times New Roman" w:cs="Times New Roman"/>
                <w:sz w:val="24"/>
                <w:szCs w:val="24"/>
              </w:rPr>
            </w:pPr>
            <w:r w:rsidRPr="001C5CEF">
              <w:rPr>
                <w:rFonts w:ascii="Times New Roman" w:hAnsi="Times New Roman" w:cs="Times New Roman"/>
                <w:sz w:val="24"/>
                <w:szCs w:val="24"/>
              </w:rPr>
              <w:t>Обеспечение участия в деятельности РМО и сетевых сообществ по во</w:t>
            </w:r>
            <w:r>
              <w:rPr>
                <w:rFonts w:ascii="Times New Roman" w:hAnsi="Times New Roman" w:cs="Times New Roman"/>
                <w:sz w:val="24"/>
                <w:szCs w:val="24"/>
              </w:rPr>
              <w:t>просам дошкольного образования:</w:t>
            </w:r>
          </w:p>
          <w:p w:rsidR="00542B76" w:rsidRPr="001C5CEF" w:rsidRDefault="00542B76" w:rsidP="00542B76">
            <w:pPr>
              <w:spacing w:after="0" w:line="240" w:lineRule="auto"/>
              <w:rPr>
                <w:rFonts w:ascii="Times New Roman" w:hAnsi="Times New Roman" w:cs="Times New Roman"/>
                <w:sz w:val="24"/>
                <w:szCs w:val="24"/>
              </w:rPr>
            </w:pPr>
            <w:r w:rsidRPr="001C5CEF">
              <w:rPr>
                <w:rFonts w:ascii="Times New Roman" w:hAnsi="Times New Roman" w:cs="Times New Roman"/>
                <w:sz w:val="24"/>
                <w:szCs w:val="24"/>
              </w:rPr>
              <w:t>1. Выявление положительного опыта и участие педагогов в РМО и сетевых сообществах с целью распространения опыта педагогической деятельности, в том числе в области</w:t>
            </w:r>
          </w:p>
          <w:p w:rsidR="004D4A53" w:rsidRPr="004D4A53" w:rsidRDefault="00542B76" w:rsidP="00542B76">
            <w:pPr>
              <w:spacing w:after="0" w:line="240" w:lineRule="auto"/>
              <w:ind w:left="-65"/>
              <w:rPr>
                <w:rFonts w:ascii="Times New Roman" w:eastAsia="Times New Roman" w:hAnsi="Times New Roman" w:cs="Times New Roman"/>
                <w:sz w:val="24"/>
                <w:szCs w:val="24"/>
              </w:rPr>
            </w:pPr>
            <w:r w:rsidRPr="001C5CEF">
              <w:rPr>
                <w:rFonts w:ascii="Times New Roman" w:hAnsi="Times New Roman" w:cs="Times New Roman"/>
                <w:sz w:val="24"/>
                <w:szCs w:val="24"/>
              </w:rPr>
              <w:t>воспитания.</w:t>
            </w:r>
          </w:p>
        </w:tc>
        <w:tc>
          <w:tcPr>
            <w:tcW w:w="1837" w:type="dxa"/>
          </w:tcPr>
          <w:p w:rsidR="004D4A53" w:rsidRPr="004D4A53" w:rsidRDefault="00542B76" w:rsidP="004D4A53">
            <w:pPr>
              <w:spacing w:after="0" w:line="240" w:lineRule="auto"/>
              <w:ind w:left="-65"/>
              <w:rPr>
                <w:rFonts w:ascii="Times New Roman" w:eastAsia="Times New Roman" w:hAnsi="Times New Roman" w:cs="Times New Roman"/>
                <w:sz w:val="24"/>
                <w:szCs w:val="24"/>
              </w:rPr>
            </w:pPr>
            <w:r>
              <w:rPr>
                <w:rFonts w:ascii="Times New Roman" w:eastAsia="Times New Roman" w:hAnsi="Times New Roman" w:cs="Times New Roman"/>
                <w:sz w:val="24"/>
                <w:szCs w:val="24"/>
              </w:rPr>
              <w:t>В течение года</w:t>
            </w:r>
          </w:p>
        </w:tc>
        <w:tc>
          <w:tcPr>
            <w:tcW w:w="1898" w:type="dxa"/>
          </w:tcPr>
          <w:p w:rsidR="004D4A53" w:rsidRPr="004D4A53" w:rsidRDefault="00542B76" w:rsidP="004D4A53">
            <w:pPr>
              <w:spacing w:after="0" w:line="240" w:lineRule="auto"/>
              <w:ind w:left="-65"/>
              <w:rPr>
                <w:rFonts w:ascii="Times New Roman" w:eastAsia="Times New Roman" w:hAnsi="Times New Roman" w:cs="Times New Roman"/>
                <w:sz w:val="24"/>
                <w:szCs w:val="24"/>
              </w:rPr>
            </w:pPr>
            <w:r w:rsidRPr="001C5CEF">
              <w:rPr>
                <w:rFonts w:ascii="Times New Roman" w:hAnsi="Times New Roman" w:cs="Times New Roman"/>
                <w:sz w:val="24"/>
                <w:szCs w:val="24"/>
              </w:rPr>
              <w:t xml:space="preserve">Заведующий детским садом, </w:t>
            </w:r>
            <w:r>
              <w:rPr>
                <w:rFonts w:ascii="Times New Roman" w:hAnsi="Times New Roman" w:cs="Times New Roman"/>
                <w:sz w:val="24"/>
                <w:szCs w:val="24"/>
              </w:rPr>
              <w:t>с</w:t>
            </w:r>
            <w:r w:rsidRPr="001C5CEF">
              <w:rPr>
                <w:rFonts w:ascii="Times New Roman" w:hAnsi="Times New Roman" w:cs="Times New Roman"/>
                <w:sz w:val="24"/>
                <w:szCs w:val="24"/>
              </w:rPr>
              <w:t>тарший воспитатель</w:t>
            </w:r>
          </w:p>
        </w:tc>
      </w:tr>
      <w:tr w:rsidR="00542B76" w:rsidTr="004D4A53">
        <w:trPr>
          <w:trHeight w:val="106"/>
        </w:trPr>
        <w:tc>
          <w:tcPr>
            <w:tcW w:w="475" w:type="dxa"/>
          </w:tcPr>
          <w:p w:rsidR="00542B76" w:rsidRDefault="00542B76" w:rsidP="004D4A53">
            <w:pPr>
              <w:spacing w:after="0" w:line="240" w:lineRule="auto"/>
              <w:ind w:left="-65"/>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345" w:type="dxa"/>
          </w:tcPr>
          <w:p w:rsidR="00542B76" w:rsidRPr="001C5CEF" w:rsidRDefault="00542B76" w:rsidP="00542B76">
            <w:pPr>
              <w:spacing w:after="0" w:line="240" w:lineRule="auto"/>
              <w:jc w:val="both"/>
              <w:rPr>
                <w:rFonts w:ascii="Times New Roman" w:hAnsi="Times New Roman" w:cs="Times New Roman"/>
                <w:sz w:val="24"/>
                <w:szCs w:val="24"/>
              </w:rPr>
            </w:pPr>
            <w:r w:rsidRPr="001C5CEF">
              <w:rPr>
                <w:rFonts w:ascii="Times New Roman" w:hAnsi="Times New Roman" w:cs="Times New Roman"/>
                <w:sz w:val="24"/>
                <w:szCs w:val="24"/>
              </w:rPr>
              <w:t>Систематическое повышение квалификации педагогических</w:t>
            </w:r>
            <w:r w:rsidR="006B30AE">
              <w:rPr>
                <w:rFonts w:ascii="Times New Roman" w:hAnsi="Times New Roman" w:cs="Times New Roman"/>
                <w:sz w:val="24"/>
                <w:szCs w:val="24"/>
              </w:rPr>
              <w:t xml:space="preserve"> </w:t>
            </w:r>
            <w:r w:rsidRPr="001C5CEF">
              <w:rPr>
                <w:rFonts w:ascii="Times New Roman" w:hAnsi="Times New Roman" w:cs="Times New Roman"/>
                <w:sz w:val="24"/>
                <w:szCs w:val="24"/>
              </w:rPr>
              <w:t>работников по вопросам дошкольного образования:</w:t>
            </w:r>
          </w:p>
          <w:p w:rsidR="00542B76" w:rsidRPr="001C5CEF" w:rsidRDefault="00542B76" w:rsidP="00542B7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1C5CEF">
              <w:rPr>
                <w:rFonts w:ascii="Times New Roman" w:hAnsi="Times New Roman" w:cs="Times New Roman"/>
                <w:sz w:val="24"/>
                <w:szCs w:val="24"/>
              </w:rPr>
              <w:t>Повышение квалификации по реализации Федеральной</w:t>
            </w:r>
          </w:p>
          <w:p w:rsidR="00542B76" w:rsidRPr="001C5CEF" w:rsidRDefault="00542B76" w:rsidP="00542B76">
            <w:pPr>
              <w:spacing w:after="0" w:line="240" w:lineRule="auto"/>
              <w:jc w:val="both"/>
              <w:rPr>
                <w:rFonts w:ascii="Times New Roman" w:hAnsi="Times New Roman" w:cs="Times New Roman"/>
                <w:sz w:val="24"/>
                <w:szCs w:val="24"/>
              </w:rPr>
            </w:pPr>
            <w:r w:rsidRPr="001C5CEF">
              <w:rPr>
                <w:rFonts w:ascii="Times New Roman" w:hAnsi="Times New Roman" w:cs="Times New Roman"/>
                <w:sz w:val="24"/>
                <w:szCs w:val="24"/>
              </w:rPr>
              <w:t>программы в образовательной практике ДОУ</w:t>
            </w:r>
          </w:p>
          <w:p w:rsidR="00542B76" w:rsidRPr="004D4A53" w:rsidRDefault="00542B76" w:rsidP="00542B76">
            <w:pPr>
              <w:spacing w:after="0" w:line="240" w:lineRule="auto"/>
              <w:ind w:left="-65"/>
              <w:rPr>
                <w:rFonts w:ascii="Times New Roman" w:eastAsia="Times New Roman" w:hAnsi="Times New Roman" w:cs="Times New Roman"/>
                <w:sz w:val="24"/>
                <w:szCs w:val="24"/>
              </w:rPr>
            </w:pPr>
            <w:r>
              <w:rPr>
                <w:rFonts w:ascii="Times New Roman" w:hAnsi="Times New Roman" w:cs="Times New Roman"/>
                <w:sz w:val="24"/>
                <w:szCs w:val="24"/>
              </w:rPr>
              <w:t>2.</w:t>
            </w:r>
            <w:r w:rsidRPr="001C5CEF">
              <w:rPr>
                <w:rFonts w:ascii="Times New Roman" w:hAnsi="Times New Roman" w:cs="Times New Roman"/>
                <w:sz w:val="24"/>
                <w:szCs w:val="24"/>
              </w:rPr>
              <w:t>Разработать индивидуальные планы повышения квалификации по устранению «проблемных» зон в деятельности педагогов</w:t>
            </w:r>
          </w:p>
        </w:tc>
        <w:tc>
          <w:tcPr>
            <w:tcW w:w="1837" w:type="dxa"/>
          </w:tcPr>
          <w:p w:rsidR="00542B76" w:rsidRPr="004D4A53" w:rsidRDefault="00542B76" w:rsidP="004D4A53">
            <w:pPr>
              <w:spacing w:after="0" w:line="240" w:lineRule="auto"/>
              <w:ind w:left="-65"/>
              <w:rPr>
                <w:rFonts w:ascii="Times New Roman" w:eastAsia="Times New Roman" w:hAnsi="Times New Roman" w:cs="Times New Roman"/>
                <w:sz w:val="24"/>
                <w:szCs w:val="24"/>
              </w:rPr>
            </w:pPr>
            <w:r>
              <w:rPr>
                <w:rFonts w:ascii="Times New Roman" w:eastAsia="Times New Roman" w:hAnsi="Times New Roman" w:cs="Times New Roman"/>
                <w:sz w:val="24"/>
                <w:szCs w:val="24"/>
              </w:rPr>
              <w:t>В течение года</w:t>
            </w:r>
          </w:p>
        </w:tc>
        <w:tc>
          <w:tcPr>
            <w:tcW w:w="1898" w:type="dxa"/>
          </w:tcPr>
          <w:p w:rsidR="00542B76" w:rsidRPr="004D4A53" w:rsidRDefault="00542B76" w:rsidP="004D4A53">
            <w:pPr>
              <w:spacing w:after="0" w:line="240" w:lineRule="auto"/>
              <w:ind w:left="-65"/>
              <w:rPr>
                <w:rFonts w:ascii="Times New Roman" w:eastAsia="Times New Roman" w:hAnsi="Times New Roman" w:cs="Times New Roman"/>
                <w:sz w:val="24"/>
                <w:szCs w:val="24"/>
              </w:rPr>
            </w:pPr>
            <w:r w:rsidRPr="001C5CEF">
              <w:rPr>
                <w:rFonts w:ascii="Times New Roman" w:hAnsi="Times New Roman" w:cs="Times New Roman"/>
                <w:sz w:val="24"/>
                <w:szCs w:val="24"/>
              </w:rPr>
              <w:t xml:space="preserve">Заведующий детским садом, </w:t>
            </w:r>
            <w:r>
              <w:rPr>
                <w:rFonts w:ascii="Times New Roman" w:hAnsi="Times New Roman" w:cs="Times New Roman"/>
                <w:sz w:val="24"/>
                <w:szCs w:val="24"/>
              </w:rPr>
              <w:t>с</w:t>
            </w:r>
            <w:r w:rsidRPr="001C5CEF">
              <w:rPr>
                <w:rFonts w:ascii="Times New Roman" w:hAnsi="Times New Roman" w:cs="Times New Roman"/>
                <w:sz w:val="24"/>
                <w:szCs w:val="24"/>
              </w:rPr>
              <w:t>тарший воспитатель</w:t>
            </w:r>
          </w:p>
        </w:tc>
      </w:tr>
      <w:tr w:rsidR="00542B76" w:rsidTr="004D4A53">
        <w:trPr>
          <w:trHeight w:val="106"/>
        </w:trPr>
        <w:tc>
          <w:tcPr>
            <w:tcW w:w="475" w:type="dxa"/>
          </w:tcPr>
          <w:p w:rsidR="00542B76" w:rsidRDefault="00542B76" w:rsidP="004D4A53">
            <w:pPr>
              <w:spacing w:after="0" w:line="240" w:lineRule="auto"/>
              <w:ind w:left="-65"/>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5345" w:type="dxa"/>
          </w:tcPr>
          <w:p w:rsidR="00542B76" w:rsidRPr="001C5CEF" w:rsidRDefault="00542B76" w:rsidP="00542B76">
            <w:pPr>
              <w:spacing w:after="0" w:line="240" w:lineRule="auto"/>
              <w:jc w:val="both"/>
              <w:rPr>
                <w:rFonts w:ascii="Times New Roman" w:hAnsi="Times New Roman" w:cs="Times New Roman"/>
                <w:sz w:val="24"/>
                <w:szCs w:val="24"/>
              </w:rPr>
            </w:pPr>
            <w:r w:rsidRPr="001C5CEF">
              <w:rPr>
                <w:rFonts w:ascii="Times New Roman" w:hAnsi="Times New Roman" w:cs="Times New Roman"/>
                <w:sz w:val="24"/>
                <w:szCs w:val="24"/>
              </w:rPr>
              <w:t xml:space="preserve">Повышение квалификации помощников воспитателей с </w:t>
            </w:r>
            <w:r>
              <w:rPr>
                <w:rFonts w:ascii="Times New Roman" w:hAnsi="Times New Roman" w:cs="Times New Roman"/>
                <w:sz w:val="24"/>
                <w:szCs w:val="24"/>
              </w:rPr>
              <w:t xml:space="preserve">целью </w:t>
            </w:r>
            <w:r w:rsidRPr="001C5CEF">
              <w:rPr>
                <w:rFonts w:ascii="Times New Roman" w:hAnsi="Times New Roman" w:cs="Times New Roman"/>
                <w:sz w:val="24"/>
                <w:szCs w:val="24"/>
              </w:rPr>
              <w:t>обеспечения их участия в образовательной деятельности:</w:t>
            </w:r>
          </w:p>
          <w:p w:rsidR="00542B76" w:rsidRPr="004D4A53" w:rsidRDefault="00542B76" w:rsidP="00542B76">
            <w:pPr>
              <w:spacing w:after="0" w:line="240" w:lineRule="auto"/>
              <w:ind w:left="-65"/>
              <w:rPr>
                <w:rFonts w:ascii="Times New Roman" w:eastAsia="Times New Roman" w:hAnsi="Times New Roman" w:cs="Times New Roman"/>
                <w:sz w:val="24"/>
                <w:szCs w:val="24"/>
              </w:rPr>
            </w:pPr>
            <w:r w:rsidRPr="001C5CEF">
              <w:rPr>
                <w:rFonts w:ascii="Times New Roman" w:hAnsi="Times New Roman" w:cs="Times New Roman"/>
                <w:sz w:val="24"/>
                <w:szCs w:val="24"/>
              </w:rPr>
              <w:t>1. Курсовая  подготовка в</w:t>
            </w:r>
            <w:r>
              <w:rPr>
                <w:rFonts w:ascii="Times New Roman" w:hAnsi="Times New Roman" w:cs="Times New Roman"/>
                <w:sz w:val="24"/>
                <w:szCs w:val="24"/>
              </w:rPr>
              <w:t xml:space="preserve">новь трудоустроенных помощников </w:t>
            </w:r>
            <w:r w:rsidRPr="001C5CEF">
              <w:rPr>
                <w:rFonts w:ascii="Times New Roman" w:hAnsi="Times New Roman" w:cs="Times New Roman"/>
                <w:sz w:val="24"/>
                <w:szCs w:val="24"/>
              </w:rPr>
              <w:t>воспитателей;</w:t>
            </w:r>
          </w:p>
        </w:tc>
        <w:tc>
          <w:tcPr>
            <w:tcW w:w="1837" w:type="dxa"/>
          </w:tcPr>
          <w:p w:rsidR="00542B76" w:rsidRPr="004D4A53" w:rsidRDefault="00542B76" w:rsidP="004D4A53">
            <w:pPr>
              <w:spacing w:after="0" w:line="240" w:lineRule="auto"/>
              <w:ind w:left="-65"/>
              <w:rPr>
                <w:rFonts w:ascii="Times New Roman" w:eastAsia="Times New Roman" w:hAnsi="Times New Roman" w:cs="Times New Roman"/>
                <w:sz w:val="24"/>
                <w:szCs w:val="24"/>
              </w:rPr>
            </w:pPr>
            <w:r w:rsidRPr="001C5CEF">
              <w:rPr>
                <w:rFonts w:ascii="Times New Roman" w:hAnsi="Times New Roman" w:cs="Times New Roman"/>
                <w:sz w:val="24"/>
                <w:szCs w:val="24"/>
              </w:rPr>
              <w:t>В течение года</w:t>
            </w:r>
          </w:p>
        </w:tc>
        <w:tc>
          <w:tcPr>
            <w:tcW w:w="1898" w:type="dxa"/>
          </w:tcPr>
          <w:p w:rsidR="00542B76" w:rsidRPr="004D4A53" w:rsidRDefault="00542B76" w:rsidP="004D4A53">
            <w:pPr>
              <w:spacing w:after="0" w:line="240" w:lineRule="auto"/>
              <w:ind w:left="-65"/>
              <w:rPr>
                <w:rFonts w:ascii="Times New Roman" w:eastAsia="Times New Roman" w:hAnsi="Times New Roman" w:cs="Times New Roman"/>
                <w:sz w:val="24"/>
                <w:szCs w:val="24"/>
              </w:rPr>
            </w:pPr>
            <w:r w:rsidRPr="001C5CEF">
              <w:rPr>
                <w:rFonts w:ascii="Times New Roman" w:hAnsi="Times New Roman" w:cs="Times New Roman"/>
                <w:sz w:val="24"/>
                <w:szCs w:val="24"/>
              </w:rPr>
              <w:t xml:space="preserve">Заведующий детским садом, </w:t>
            </w:r>
            <w:r>
              <w:rPr>
                <w:rFonts w:ascii="Times New Roman" w:hAnsi="Times New Roman" w:cs="Times New Roman"/>
                <w:sz w:val="24"/>
                <w:szCs w:val="24"/>
              </w:rPr>
              <w:t>с</w:t>
            </w:r>
            <w:r w:rsidRPr="001C5CEF">
              <w:rPr>
                <w:rFonts w:ascii="Times New Roman" w:hAnsi="Times New Roman" w:cs="Times New Roman"/>
                <w:sz w:val="24"/>
                <w:szCs w:val="24"/>
              </w:rPr>
              <w:t>тарший воспитатель</w:t>
            </w:r>
          </w:p>
        </w:tc>
      </w:tr>
      <w:tr w:rsidR="00542B76" w:rsidTr="006B30AE">
        <w:trPr>
          <w:trHeight w:val="106"/>
        </w:trPr>
        <w:tc>
          <w:tcPr>
            <w:tcW w:w="9555" w:type="dxa"/>
            <w:gridSpan w:val="4"/>
          </w:tcPr>
          <w:p w:rsidR="00542B76" w:rsidRPr="00542B76" w:rsidRDefault="00542B76" w:rsidP="00542B76">
            <w:pPr>
              <w:spacing w:after="0" w:line="240" w:lineRule="auto"/>
              <w:ind w:left="-65"/>
              <w:jc w:val="center"/>
              <w:rPr>
                <w:rFonts w:ascii="Times New Roman" w:eastAsia="Times New Roman" w:hAnsi="Times New Roman" w:cs="Times New Roman"/>
                <w:b/>
                <w:sz w:val="24"/>
                <w:szCs w:val="24"/>
              </w:rPr>
            </w:pPr>
            <w:r w:rsidRPr="001C5CEF">
              <w:rPr>
                <w:rFonts w:ascii="Times New Roman" w:hAnsi="Times New Roman" w:cs="Times New Roman"/>
                <w:b/>
                <w:sz w:val="24"/>
                <w:szCs w:val="24"/>
              </w:rPr>
              <w:t>Мероприятия по повышению качества образовательных условий в ДОО</w:t>
            </w:r>
          </w:p>
        </w:tc>
      </w:tr>
      <w:tr w:rsidR="00542B76" w:rsidTr="004D4A53">
        <w:trPr>
          <w:trHeight w:val="106"/>
        </w:trPr>
        <w:tc>
          <w:tcPr>
            <w:tcW w:w="475" w:type="dxa"/>
          </w:tcPr>
          <w:p w:rsidR="00542B76" w:rsidRDefault="00542B76" w:rsidP="004D4A53">
            <w:pPr>
              <w:spacing w:after="0" w:line="240" w:lineRule="auto"/>
              <w:ind w:left="-65"/>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345" w:type="dxa"/>
          </w:tcPr>
          <w:p w:rsidR="00542B76" w:rsidRPr="001C5CEF" w:rsidRDefault="00542B76" w:rsidP="00542B76">
            <w:pPr>
              <w:spacing w:after="0" w:line="240" w:lineRule="auto"/>
              <w:jc w:val="both"/>
              <w:rPr>
                <w:rFonts w:ascii="Times New Roman" w:hAnsi="Times New Roman" w:cs="Times New Roman"/>
                <w:sz w:val="24"/>
                <w:szCs w:val="24"/>
              </w:rPr>
            </w:pPr>
            <w:r w:rsidRPr="001C5CEF">
              <w:rPr>
                <w:rFonts w:ascii="Times New Roman" w:hAnsi="Times New Roman" w:cs="Times New Roman"/>
                <w:sz w:val="24"/>
                <w:szCs w:val="24"/>
              </w:rPr>
              <w:t>Повышение качества содержания информации, актуализ</w:t>
            </w:r>
            <w:r>
              <w:rPr>
                <w:rFonts w:ascii="Times New Roman" w:hAnsi="Times New Roman" w:cs="Times New Roman"/>
                <w:sz w:val="24"/>
                <w:szCs w:val="24"/>
              </w:rPr>
              <w:t xml:space="preserve">ация деятельности ДОО на сайте и в </w:t>
            </w:r>
            <w:r w:rsidRPr="001C5CEF">
              <w:rPr>
                <w:rFonts w:ascii="Times New Roman" w:hAnsi="Times New Roman" w:cs="Times New Roman"/>
                <w:sz w:val="24"/>
                <w:szCs w:val="24"/>
              </w:rPr>
              <w:t>сети Интернет в соответствии с законодательством; создание в социальных сетях официальных групп, постоянное систематическ</w:t>
            </w:r>
            <w:r w:rsidR="006B30AE">
              <w:rPr>
                <w:rFonts w:ascii="Times New Roman" w:hAnsi="Times New Roman" w:cs="Times New Roman"/>
                <w:sz w:val="24"/>
                <w:szCs w:val="24"/>
              </w:rPr>
              <w:t>ое обновление новостной ленты</w:t>
            </w:r>
            <w:r>
              <w:rPr>
                <w:rFonts w:ascii="Times New Roman" w:hAnsi="Times New Roman" w:cs="Times New Roman"/>
                <w:sz w:val="24"/>
                <w:szCs w:val="24"/>
              </w:rPr>
              <w:t>:</w:t>
            </w:r>
          </w:p>
          <w:p w:rsidR="00542B76" w:rsidRPr="001C5CEF" w:rsidRDefault="00542B76" w:rsidP="00542B7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Pr="001C5CEF">
              <w:rPr>
                <w:rFonts w:ascii="Times New Roman" w:hAnsi="Times New Roman" w:cs="Times New Roman"/>
                <w:sz w:val="24"/>
                <w:szCs w:val="24"/>
              </w:rPr>
              <w:t xml:space="preserve">Вести систематическое обновление </w:t>
            </w:r>
            <w:r w:rsidRPr="001C5CEF">
              <w:rPr>
                <w:rFonts w:ascii="Times New Roman" w:hAnsi="Times New Roman" w:cs="Times New Roman"/>
                <w:sz w:val="24"/>
                <w:szCs w:val="24"/>
              </w:rPr>
              <w:lastRenderedPageBreak/>
              <w:t>информации на сайте;</w:t>
            </w:r>
          </w:p>
          <w:p w:rsidR="00542B76" w:rsidRPr="001C5CEF" w:rsidRDefault="00542B76" w:rsidP="00542B7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Pr="001C5CEF">
              <w:rPr>
                <w:rFonts w:ascii="Times New Roman" w:hAnsi="Times New Roman" w:cs="Times New Roman"/>
                <w:sz w:val="24"/>
                <w:szCs w:val="24"/>
              </w:rPr>
              <w:t>В официальной группе в ВК, вести постоянное обновл</w:t>
            </w:r>
            <w:r>
              <w:rPr>
                <w:rFonts w:ascii="Times New Roman" w:hAnsi="Times New Roman" w:cs="Times New Roman"/>
                <w:sz w:val="24"/>
                <w:szCs w:val="24"/>
              </w:rPr>
              <w:t>ение новостной ленты (не менее 2</w:t>
            </w:r>
            <w:r w:rsidRPr="001C5CEF">
              <w:rPr>
                <w:rFonts w:ascii="Times New Roman" w:hAnsi="Times New Roman" w:cs="Times New Roman"/>
                <w:sz w:val="24"/>
                <w:szCs w:val="24"/>
              </w:rPr>
              <w:t xml:space="preserve"> раз в неделю), увеличивать количество подписчиков;</w:t>
            </w:r>
          </w:p>
          <w:p w:rsidR="00542B76" w:rsidRPr="001C5CEF" w:rsidRDefault="00542B76" w:rsidP="00542B7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Pr="001C5CEF">
              <w:rPr>
                <w:rFonts w:ascii="Times New Roman" w:hAnsi="Times New Roman" w:cs="Times New Roman"/>
                <w:sz w:val="24"/>
                <w:szCs w:val="24"/>
              </w:rPr>
              <w:t xml:space="preserve">Обновление информации на сайте в соответствии с </w:t>
            </w:r>
            <w:proofErr w:type="gramStart"/>
            <w:r w:rsidRPr="001C5CEF">
              <w:rPr>
                <w:rFonts w:ascii="Times New Roman" w:hAnsi="Times New Roman" w:cs="Times New Roman"/>
                <w:sz w:val="24"/>
                <w:szCs w:val="24"/>
              </w:rPr>
              <w:t>новыми</w:t>
            </w:r>
            <w:proofErr w:type="gramEnd"/>
          </w:p>
          <w:p w:rsidR="00542B76" w:rsidRPr="001C5CEF" w:rsidRDefault="00542B76" w:rsidP="00542B76">
            <w:pPr>
              <w:spacing w:after="0" w:line="240" w:lineRule="auto"/>
              <w:jc w:val="both"/>
              <w:rPr>
                <w:rFonts w:ascii="Times New Roman" w:hAnsi="Times New Roman" w:cs="Times New Roman"/>
                <w:sz w:val="24"/>
                <w:szCs w:val="24"/>
              </w:rPr>
            </w:pPr>
            <w:r w:rsidRPr="001C5CEF">
              <w:rPr>
                <w:rFonts w:ascii="Times New Roman" w:hAnsi="Times New Roman" w:cs="Times New Roman"/>
                <w:sz w:val="24"/>
                <w:szCs w:val="24"/>
              </w:rPr>
              <w:t>нормативными документами;</w:t>
            </w:r>
          </w:p>
          <w:p w:rsidR="00542B76" w:rsidRPr="006B30AE" w:rsidRDefault="00542B76" w:rsidP="006B30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Pr="001C5CEF">
              <w:rPr>
                <w:rFonts w:ascii="Times New Roman" w:hAnsi="Times New Roman" w:cs="Times New Roman"/>
                <w:sz w:val="24"/>
                <w:szCs w:val="24"/>
              </w:rPr>
              <w:t>На сайте МБДОУ пополнять электронный библиотечно</w:t>
            </w:r>
            <w:r w:rsidR="006B30AE">
              <w:rPr>
                <w:rFonts w:ascii="Times New Roman" w:hAnsi="Times New Roman" w:cs="Times New Roman"/>
                <w:sz w:val="24"/>
                <w:szCs w:val="24"/>
              </w:rPr>
              <w:t>-</w:t>
            </w:r>
            <w:r w:rsidRPr="001C5CEF">
              <w:rPr>
                <w:rFonts w:ascii="Times New Roman" w:hAnsi="Times New Roman" w:cs="Times New Roman"/>
                <w:sz w:val="24"/>
                <w:szCs w:val="24"/>
              </w:rPr>
              <w:t>информационный фонд литературой для детей и родителей в</w:t>
            </w:r>
            <w:r w:rsidR="006B30AE">
              <w:rPr>
                <w:rFonts w:ascii="Times New Roman" w:hAnsi="Times New Roman" w:cs="Times New Roman"/>
                <w:sz w:val="24"/>
                <w:szCs w:val="24"/>
              </w:rPr>
              <w:t xml:space="preserve"> </w:t>
            </w:r>
            <w:r>
              <w:rPr>
                <w:rFonts w:ascii="Times New Roman" w:hAnsi="Times New Roman" w:cs="Times New Roman"/>
                <w:sz w:val="24"/>
                <w:szCs w:val="24"/>
              </w:rPr>
              <w:t xml:space="preserve">соответствии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w:t>
            </w:r>
            <w:r w:rsidRPr="001C5CEF">
              <w:rPr>
                <w:rFonts w:ascii="Times New Roman" w:hAnsi="Times New Roman" w:cs="Times New Roman"/>
                <w:sz w:val="24"/>
                <w:szCs w:val="24"/>
              </w:rPr>
              <w:t>ОП ДО.</w:t>
            </w:r>
          </w:p>
        </w:tc>
        <w:tc>
          <w:tcPr>
            <w:tcW w:w="1837" w:type="dxa"/>
          </w:tcPr>
          <w:p w:rsidR="00542B76" w:rsidRPr="004D4A53" w:rsidRDefault="00542B76" w:rsidP="004D4A53">
            <w:pPr>
              <w:spacing w:after="0" w:line="240" w:lineRule="auto"/>
              <w:ind w:left="-65"/>
              <w:rPr>
                <w:rFonts w:ascii="Times New Roman" w:eastAsia="Times New Roman" w:hAnsi="Times New Roman" w:cs="Times New Roman"/>
                <w:sz w:val="24"/>
                <w:szCs w:val="24"/>
              </w:rPr>
            </w:pPr>
            <w:r>
              <w:rPr>
                <w:rFonts w:ascii="Times New Roman" w:hAnsi="Times New Roman" w:cs="Times New Roman"/>
                <w:sz w:val="24"/>
                <w:szCs w:val="24"/>
              </w:rPr>
              <w:lastRenderedPageBreak/>
              <w:t>В течение года</w:t>
            </w:r>
          </w:p>
        </w:tc>
        <w:tc>
          <w:tcPr>
            <w:tcW w:w="1898" w:type="dxa"/>
          </w:tcPr>
          <w:p w:rsidR="00542B76" w:rsidRPr="004D4A53" w:rsidRDefault="00542B76" w:rsidP="004D4A53">
            <w:pPr>
              <w:spacing w:after="0" w:line="240" w:lineRule="auto"/>
              <w:ind w:left="-65"/>
              <w:rPr>
                <w:rFonts w:ascii="Times New Roman" w:eastAsia="Times New Roman" w:hAnsi="Times New Roman" w:cs="Times New Roman"/>
                <w:sz w:val="24"/>
                <w:szCs w:val="24"/>
              </w:rPr>
            </w:pPr>
            <w:proofErr w:type="gramStart"/>
            <w:r w:rsidRPr="001C5CEF">
              <w:rPr>
                <w:rFonts w:ascii="Times New Roman" w:hAnsi="Times New Roman" w:cs="Times New Roman"/>
                <w:sz w:val="24"/>
                <w:szCs w:val="24"/>
              </w:rPr>
              <w:t>Ответственный</w:t>
            </w:r>
            <w:proofErr w:type="gramEnd"/>
            <w:r w:rsidRPr="001C5CEF">
              <w:rPr>
                <w:rFonts w:ascii="Times New Roman" w:hAnsi="Times New Roman" w:cs="Times New Roman"/>
                <w:sz w:val="24"/>
                <w:szCs w:val="24"/>
              </w:rPr>
              <w:t xml:space="preserve"> за ведение сайта и группы ВК</w:t>
            </w:r>
          </w:p>
        </w:tc>
      </w:tr>
      <w:tr w:rsidR="00542B76" w:rsidTr="004D4A53">
        <w:trPr>
          <w:trHeight w:val="106"/>
        </w:trPr>
        <w:tc>
          <w:tcPr>
            <w:tcW w:w="475" w:type="dxa"/>
          </w:tcPr>
          <w:p w:rsidR="00542B76" w:rsidRDefault="00542B76" w:rsidP="004D4A53">
            <w:pPr>
              <w:spacing w:after="0" w:line="240" w:lineRule="auto"/>
              <w:ind w:left="-65"/>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
        </w:tc>
        <w:tc>
          <w:tcPr>
            <w:tcW w:w="5345" w:type="dxa"/>
          </w:tcPr>
          <w:p w:rsidR="00542B76" w:rsidRPr="001C5CEF" w:rsidRDefault="00542B76" w:rsidP="00542B76">
            <w:pPr>
              <w:spacing w:after="0" w:line="240" w:lineRule="auto"/>
              <w:jc w:val="both"/>
              <w:rPr>
                <w:rFonts w:ascii="Times New Roman" w:hAnsi="Times New Roman" w:cs="Times New Roman"/>
                <w:sz w:val="24"/>
                <w:szCs w:val="24"/>
              </w:rPr>
            </w:pPr>
            <w:r w:rsidRPr="001C5CEF">
              <w:rPr>
                <w:rFonts w:ascii="Times New Roman" w:hAnsi="Times New Roman" w:cs="Times New Roman"/>
                <w:sz w:val="24"/>
                <w:szCs w:val="24"/>
              </w:rPr>
              <w:t>Создание условий по обесп</w:t>
            </w:r>
            <w:r>
              <w:rPr>
                <w:rFonts w:ascii="Times New Roman" w:hAnsi="Times New Roman" w:cs="Times New Roman"/>
                <w:sz w:val="24"/>
                <w:szCs w:val="24"/>
              </w:rPr>
              <w:t>ечению комплексной безопасности в ДОО:</w:t>
            </w:r>
          </w:p>
          <w:p w:rsidR="00542B76" w:rsidRPr="001C5CEF" w:rsidRDefault="00542B76" w:rsidP="00542B7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Pr="001C5CEF">
              <w:rPr>
                <w:rFonts w:ascii="Times New Roman" w:hAnsi="Times New Roman" w:cs="Times New Roman"/>
                <w:sz w:val="24"/>
                <w:szCs w:val="24"/>
              </w:rPr>
              <w:t>Проведение инструкта</w:t>
            </w:r>
            <w:r>
              <w:rPr>
                <w:rFonts w:ascii="Times New Roman" w:hAnsi="Times New Roman" w:cs="Times New Roman"/>
                <w:sz w:val="24"/>
                <w:szCs w:val="24"/>
              </w:rPr>
              <w:t xml:space="preserve">жей с персоналом по комплексной </w:t>
            </w:r>
            <w:r w:rsidRPr="001C5CEF">
              <w:rPr>
                <w:rFonts w:ascii="Times New Roman" w:hAnsi="Times New Roman" w:cs="Times New Roman"/>
                <w:sz w:val="24"/>
                <w:szCs w:val="24"/>
              </w:rPr>
              <w:t>безопасности;</w:t>
            </w:r>
          </w:p>
          <w:p w:rsidR="00542B76" w:rsidRPr="001C5CEF" w:rsidRDefault="00542B76" w:rsidP="00542B7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Pr="001C5CEF">
              <w:rPr>
                <w:rFonts w:ascii="Times New Roman" w:hAnsi="Times New Roman" w:cs="Times New Roman"/>
                <w:sz w:val="24"/>
                <w:szCs w:val="24"/>
              </w:rPr>
              <w:t xml:space="preserve">Проведение практических тренировок с персоналом и </w:t>
            </w:r>
            <w:proofErr w:type="gramStart"/>
            <w:r w:rsidRPr="001C5CEF">
              <w:rPr>
                <w:rFonts w:ascii="Times New Roman" w:hAnsi="Times New Roman" w:cs="Times New Roman"/>
                <w:sz w:val="24"/>
                <w:szCs w:val="24"/>
              </w:rPr>
              <w:t>обучающимися</w:t>
            </w:r>
            <w:proofErr w:type="gramEnd"/>
            <w:r w:rsidRPr="001C5CEF">
              <w:rPr>
                <w:rFonts w:ascii="Times New Roman" w:hAnsi="Times New Roman" w:cs="Times New Roman"/>
                <w:sz w:val="24"/>
                <w:szCs w:val="24"/>
              </w:rPr>
              <w:t>;</w:t>
            </w:r>
          </w:p>
          <w:p w:rsidR="00542B76" w:rsidRPr="004D4A53" w:rsidRDefault="00542B76" w:rsidP="00542B76">
            <w:pPr>
              <w:spacing w:after="0" w:line="240" w:lineRule="auto"/>
              <w:ind w:left="-65"/>
              <w:rPr>
                <w:rFonts w:ascii="Times New Roman" w:eastAsia="Times New Roman" w:hAnsi="Times New Roman" w:cs="Times New Roman"/>
                <w:sz w:val="24"/>
                <w:szCs w:val="24"/>
              </w:rPr>
            </w:pPr>
            <w:r w:rsidRPr="001C5CEF">
              <w:rPr>
                <w:rFonts w:ascii="Times New Roman" w:hAnsi="Times New Roman" w:cs="Times New Roman"/>
                <w:sz w:val="24"/>
                <w:szCs w:val="24"/>
              </w:rPr>
              <w:t xml:space="preserve">3.Назначение </w:t>
            </w:r>
            <w:proofErr w:type="gramStart"/>
            <w:r w:rsidRPr="001C5CEF">
              <w:rPr>
                <w:rFonts w:ascii="Times New Roman" w:hAnsi="Times New Roman" w:cs="Times New Roman"/>
                <w:sz w:val="24"/>
                <w:szCs w:val="24"/>
              </w:rPr>
              <w:t>ответственных</w:t>
            </w:r>
            <w:proofErr w:type="gramEnd"/>
            <w:r>
              <w:rPr>
                <w:rFonts w:ascii="Times New Roman" w:hAnsi="Times New Roman" w:cs="Times New Roman"/>
                <w:sz w:val="24"/>
                <w:szCs w:val="24"/>
              </w:rPr>
              <w:t>.</w:t>
            </w:r>
          </w:p>
        </w:tc>
        <w:tc>
          <w:tcPr>
            <w:tcW w:w="1837" w:type="dxa"/>
          </w:tcPr>
          <w:p w:rsidR="00542B76" w:rsidRPr="004D4A53" w:rsidRDefault="00542B76" w:rsidP="004D4A53">
            <w:pPr>
              <w:spacing w:after="0" w:line="240" w:lineRule="auto"/>
              <w:ind w:left="-65"/>
              <w:rPr>
                <w:rFonts w:ascii="Times New Roman" w:eastAsia="Times New Roman" w:hAnsi="Times New Roman" w:cs="Times New Roman"/>
                <w:sz w:val="24"/>
                <w:szCs w:val="24"/>
              </w:rPr>
            </w:pPr>
            <w:r w:rsidRPr="001C5CEF">
              <w:rPr>
                <w:rFonts w:ascii="Times New Roman" w:hAnsi="Times New Roman" w:cs="Times New Roman"/>
                <w:sz w:val="24"/>
                <w:szCs w:val="24"/>
              </w:rPr>
              <w:t>В течение года</w:t>
            </w:r>
          </w:p>
        </w:tc>
        <w:tc>
          <w:tcPr>
            <w:tcW w:w="1898" w:type="dxa"/>
          </w:tcPr>
          <w:p w:rsidR="00542B76" w:rsidRPr="004D4A53" w:rsidRDefault="00542B76" w:rsidP="004D4A53">
            <w:pPr>
              <w:spacing w:after="0" w:line="240" w:lineRule="auto"/>
              <w:ind w:left="-65"/>
              <w:rPr>
                <w:rFonts w:ascii="Times New Roman" w:eastAsia="Times New Roman" w:hAnsi="Times New Roman" w:cs="Times New Roman"/>
                <w:sz w:val="24"/>
                <w:szCs w:val="24"/>
              </w:rPr>
            </w:pPr>
            <w:r w:rsidRPr="00E0230F">
              <w:rPr>
                <w:rFonts w:ascii="Times New Roman" w:hAnsi="Times New Roman" w:cs="Times New Roman"/>
                <w:sz w:val="24"/>
                <w:szCs w:val="24"/>
              </w:rPr>
              <w:t>Зам</w:t>
            </w:r>
            <w:r>
              <w:rPr>
                <w:rFonts w:ascii="Times New Roman" w:hAnsi="Times New Roman" w:cs="Times New Roman"/>
                <w:sz w:val="24"/>
                <w:szCs w:val="24"/>
              </w:rPr>
              <w:t>.</w:t>
            </w:r>
            <w:r w:rsidRPr="00E0230F">
              <w:rPr>
                <w:rFonts w:ascii="Times New Roman" w:hAnsi="Times New Roman" w:cs="Times New Roman"/>
                <w:sz w:val="24"/>
                <w:szCs w:val="24"/>
              </w:rPr>
              <w:t xml:space="preserve"> по АХЧ</w:t>
            </w:r>
          </w:p>
        </w:tc>
      </w:tr>
      <w:tr w:rsidR="00542B76" w:rsidTr="004D4A53">
        <w:trPr>
          <w:trHeight w:val="106"/>
        </w:trPr>
        <w:tc>
          <w:tcPr>
            <w:tcW w:w="475" w:type="dxa"/>
          </w:tcPr>
          <w:p w:rsidR="00542B76" w:rsidRDefault="00542B76" w:rsidP="004D4A53">
            <w:pPr>
              <w:spacing w:after="0" w:line="240" w:lineRule="auto"/>
              <w:ind w:left="-65"/>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345" w:type="dxa"/>
          </w:tcPr>
          <w:p w:rsidR="00542B76" w:rsidRPr="001C5CEF" w:rsidRDefault="00542B76" w:rsidP="00542B76">
            <w:pPr>
              <w:spacing w:after="0" w:line="240" w:lineRule="auto"/>
              <w:jc w:val="both"/>
              <w:rPr>
                <w:rFonts w:ascii="Times New Roman" w:hAnsi="Times New Roman" w:cs="Times New Roman"/>
                <w:sz w:val="24"/>
                <w:szCs w:val="24"/>
              </w:rPr>
            </w:pPr>
            <w:r w:rsidRPr="001C5CEF">
              <w:rPr>
                <w:rFonts w:ascii="Times New Roman" w:hAnsi="Times New Roman" w:cs="Times New Roman"/>
                <w:sz w:val="24"/>
                <w:szCs w:val="24"/>
              </w:rPr>
              <w:t>Обеспечение доступности образовательных услуг для</w:t>
            </w:r>
            <w:r w:rsidR="006B30AE">
              <w:rPr>
                <w:rFonts w:ascii="Times New Roman" w:hAnsi="Times New Roman" w:cs="Times New Roman"/>
                <w:sz w:val="24"/>
                <w:szCs w:val="24"/>
              </w:rPr>
              <w:t xml:space="preserve"> </w:t>
            </w:r>
            <w:r w:rsidRPr="001C5CEF">
              <w:rPr>
                <w:rFonts w:ascii="Times New Roman" w:hAnsi="Times New Roman" w:cs="Times New Roman"/>
                <w:sz w:val="24"/>
                <w:szCs w:val="24"/>
              </w:rPr>
              <w:t>инвалидов:</w:t>
            </w:r>
          </w:p>
          <w:p w:rsidR="00542B76" w:rsidRPr="006B30AE" w:rsidRDefault="00542B76" w:rsidP="006B30AE">
            <w:pPr>
              <w:spacing w:after="0" w:line="240" w:lineRule="auto"/>
              <w:jc w:val="both"/>
              <w:rPr>
                <w:rFonts w:ascii="Times New Roman" w:hAnsi="Times New Roman" w:cs="Times New Roman"/>
                <w:sz w:val="24"/>
                <w:szCs w:val="24"/>
              </w:rPr>
            </w:pPr>
            <w:r w:rsidRPr="001C5CEF">
              <w:rPr>
                <w:rFonts w:ascii="Times New Roman" w:hAnsi="Times New Roman" w:cs="Times New Roman"/>
                <w:sz w:val="24"/>
                <w:szCs w:val="24"/>
              </w:rPr>
              <w:t>1. Выполнение мероприятий Паспорта доступности</w:t>
            </w:r>
            <w:r w:rsidR="006B30AE">
              <w:rPr>
                <w:rFonts w:ascii="Times New Roman" w:hAnsi="Times New Roman" w:cs="Times New Roman"/>
                <w:sz w:val="24"/>
                <w:szCs w:val="24"/>
              </w:rPr>
              <w:t xml:space="preserve"> </w:t>
            </w:r>
            <w:r w:rsidRPr="001C5CEF">
              <w:rPr>
                <w:rFonts w:ascii="Times New Roman" w:hAnsi="Times New Roman" w:cs="Times New Roman"/>
                <w:sz w:val="24"/>
                <w:szCs w:val="24"/>
              </w:rPr>
              <w:t>образовательных услуг для инвалидов</w:t>
            </w:r>
            <w:r w:rsidR="006B30AE">
              <w:rPr>
                <w:rFonts w:ascii="Times New Roman" w:hAnsi="Times New Roman" w:cs="Times New Roman"/>
                <w:sz w:val="24"/>
                <w:szCs w:val="24"/>
              </w:rPr>
              <w:t>.</w:t>
            </w:r>
          </w:p>
        </w:tc>
        <w:tc>
          <w:tcPr>
            <w:tcW w:w="1837" w:type="dxa"/>
          </w:tcPr>
          <w:p w:rsidR="00542B76" w:rsidRPr="004D4A53" w:rsidRDefault="00542B76" w:rsidP="004D4A53">
            <w:pPr>
              <w:spacing w:after="0" w:line="240" w:lineRule="auto"/>
              <w:ind w:left="-65"/>
              <w:rPr>
                <w:rFonts w:ascii="Times New Roman" w:eastAsia="Times New Roman" w:hAnsi="Times New Roman" w:cs="Times New Roman"/>
                <w:sz w:val="24"/>
                <w:szCs w:val="24"/>
              </w:rPr>
            </w:pPr>
            <w:r>
              <w:rPr>
                <w:rFonts w:ascii="Times New Roman" w:hAnsi="Times New Roman" w:cs="Times New Roman"/>
                <w:sz w:val="24"/>
                <w:szCs w:val="24"/>
              </w:rPr>
              <w:t>В течение года</w:t>
            </w:r>
          </w:p>
        </w:tc>
        <w:tc>
          <w:tcPr>
            <w:tcW w:w="1898" w:type="dxa"/>
          </w:tcPr>
          <w:p w:rsidR="00542B76" w:rsidRPr="004D4A53" w:rsidRDefault="00542B76" w:rsidP="004D4A53">
            <w:pPr>
              <w:spacing w:after="0" w:line="240" w:lineRule="auto"/>
              <w:ind w:left="-65"/>
              <w:rPr>
                <w:rFonts w:ascii="Times New Roman" w:eastAsia="Times New Roman" w:hAnsi="Times New Roman" w:cs="Times New Roman"/>
                <w:sz w:val="24"/>
                <w:szCs w:val="24"/>
              </w:rPr>
            </w:pPr>
            <w:r w:rsidRPr="001C5CEF">
              <w:rPr>
                <w:rFonts w:ascii="Times New Roman" w:hAnsi="Times New Roman" w:cs="Times New Roman"/>
                <w:sz w:val="24"/>
                <w:szCs w:val="24"/>
              </w:rPr>
              <w:t xml:space="preserve">Заведующий детским садом, </w:t>
            </w:r>
            <w:r>
              <w:rPr>
                <w:rFonts w:ascii="Times New Roman" w:hAnsi="Times New Roman" w:cs="Times New Roman"/>
                <w:sz w:val="24"/>
                <w:szCs w:val="24"/>
              </w:rPr>
              <w:t>с</w:t>
            </w:r>
            <w:r w:rsidRPr="001C5CEF">
              <w:rPr>
                <w:rFonts w:ascii="Times New Roman" w:hAnsi="Times New Roman" w:cs="Times New Roman"/>
                <w:sz w:val="24"/>
                <w:szCs w:val="24"/>
              </w:rPr>
              <w:t>тарший воспитатель</w:t>
            </w:r>
          </w:p>
        </w:tc>
      </w:tr>
      <w:tr w:rsidR="00542B76" w:rsidTr="004D4A53">
        <w:trPr>
          <w:trHeight w:val="106"/>
        </w:trPr>
        <w:tc>
          <w:tcPr>
            <w:tcW w:w="475" w:type="dxa"/>
          </w:tcPr>
          <w:p w:rsidR="00542B76" w:rsidRDefault="006B30AE" w:rsidP="004D4A53">
            <w:pPr>
              <w:spacing w:after="0" w:line="240" w:lineRule="auto"/>
              <w:ind w:left="-65"/>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345" w:type="dxa"/>
          </w:tcPr>
          <w:p w:rsidR="006B30AE" w:rsidRPr="001C5CEF" w:rsidRDefault="006B30AE" w:rsidP="006B30AE">
            <w:pPr>
              <w:spacing w:after="0" w:line="240" w:lineRule="auto"/>
              <w:jc w:val="both"/>
              <w:rPr>
                <w:rFonts w:ascii="Times New Roman" w:hAnsi="Times New Roman" w:cs="Times New Roman"/>
                <w:sz w:val="24"/>
                <w:szCs w:val="24"/>
              </w:rPr>
            </w:pPr>
            <w:r w:rsidRPr="001C5CEF">
              <w:rPr>
                <w:rFonts w:ascii="Times New Roman" w:hAnsi="Times New Roman" w:cs="Times New Roman"/>
                <w:sz w:val="24"/>
                <w:szCs w:val="24"/>
              </w:rPr>
              <w:t>Создание развивающей пре</w:t>
            </w:r>
            <w:r>
              <w:rPr>
                <w:rFonts w:ascii="Times New Roman" w:hAnsi="Times New Roman" w:cs="Times New Roman"/>
                <w:sz w:val="24"/>
                <w:szCs w:val="24"/>
              </w:rPr>
              <w:t xml:space="preserve">дметно-пространственной среды в </w:t>
            </w:r>
            <w:proofErr w:type="gramStart"/>
            <w:r w:rsidRPr="001C5CEF">
              <w:rPr>
                <w:rFonts w:ascii="Times New Roman" w:hAnsi="Times New Roman" w:cs="Times New Roman"/>
                <w:sz w:val="24"/>
                <w:szCs w:val="24"/>
              </w:rPr>
              <w:t>групповых</w:t>
            </w:r>
            <w:proofErr w:type="gramEnd"/>
            <w:r w:rsidRPr="001C5CEF">
              <w:rPr>
                <w:rFonts w:ascii="Times New Roman" w:hAnsi="Times New Roman" w:cs="Times New Roman"/>
                <w:sz w:val="24"/>
                <w:szCs w:val="24"/>
              </w:rPr>
              <w:t xml:space="preserve"> и вне группового помещения:</w:t>
            </w:r>
          </w:p>
          <w:p w:rsidR="006B30AE" w:rsidRPr="001C5CEF" w:rsidRDefault="006B30AE" w:rsidP="006B30AE">
            <w:pPr>
              <w:spacing w:after="0"/>
              <w:jc w:val="both"/>
              <w:rPr>
                <w:rFonts w:ascii="Times New Roman" w:hAnsi="Times New Roman" w:cs="Times New Roman"/>
                <w:sz w:val="24"/>
                <w:szCs w:val="24"/>
              </w:rPr>
            </w:pPr>
            <w:r w:rsidRPr="006B30AE">
              <w:rPr>
                <w:rFonts w:ascii="Times New Roman" w:hAnsi="Times New Roman" w:cs="Times New Roman"/>
                <w:sz w:val="24"/>
                <w:szCs w:val="24"/>
              </w:rPr>
              <w:t>Спланировать и оформить локации для взаимодействия</w:t>
            </w:r>
            <w:r>
              <w:rPr>
                <w:rFonts w:ascii="Times New Roman" w:hAnsi="Times New Roman" w:cs="Times New Roman"/>
                <w:sz w:val="24"/>
                <w:szCs w:val="24"/>
              </w:rPr>
              <w:t xml:space="preserve"> </w:t>
            </w:r>
            <w:r w:rsidRPr="001C5CEF">
              <w:rPr>
                <w:rFonts w:ascii="Times New Roman" w:hAnsi="Times New Roman" w:cs="Times New Roman"/>
                <w:sz w:val="24"/>
                <w:szCs w:val="24"/>
              </w:rPr>
              <w:t>взрослых и детско-взрослых общностей;</w:t>
            </w:r>
          </w:p>
          <w:p w:rsidR="006B30AE" w:rsidRPr="001C5CEF" w:rsidRDefault="006B30AE" w:rsidP="006B30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Pr="001C5CEF">
              <w:rPr>
                <w:rFonts w:ascii="Times New Roman" w:hAnsi="Times New Roman" w:cs="Times New Roman"/>
                <w:sz w:val="24"/>
                <w:szCs w:val="24"/>
              </w:rPr>
              <w:t xml:space="preserve">Организация предметно-развивающей среды и обновление материально-технического оснащения учреждения </w:t>
            </w:r>
            <w:r>
              <w:rPr>
                <w:rFonts w:ascii="Times New Roman" w:hAnsi="Times New Roman" w:cs="Times New Roman"/>
                <w:sz w:val="24"/>
                <w:szCs w:val="24"/>
              </w:rPr>
              <w:t xml:space="preserve">в соответствии с </w:t>
            </w:r>
            <w:proofErr w:type="gramStart"/>
            <w:r>
              <w:rPr>
                <w:rFonts w:ascii="Times New Roman" w:hAnsi="Times New Roman" w:cs="Times New Roman"/>
                <w:sz w:val="24"/>
                <w:szCs w:val="24"/>
              </w:rPr>
              <w:t>обновленными</w:t>
            </w:r>
            <w:proofErr w:type="gramEnd"/>
            <w:r>
              <w:rPr>
                <w:rFonts w:ascii="Times New Roman" w:hAnsi="Times New Roman" w:cs="Times New Roman"/>
                <w:sz w:val="24"/>
                <w:szCs w:val="24"/>
              </w:rPr>
              <w:t xml:space="preserve"> ОП ДО И А</w:t>
            </w:r>
            <w:r w:rsidRPr="001C5CEF">
              <w:rPr>
                <w:rFonts w:ascii="Times New Roman" w:hAnsi="Times New Roman" w:cs="Times New Roman"/>
                <w:sz w:val="24"/>
                <w:szCs w:val="24"/>
              </w:rPr>
              <w:t>ОП ДО;</w:t>
            </w:r>
          </w:p>
          <w:p w:rsidR="006B30AE" w:rsidRPr="001C5CEF" w:rsidRDefault="006B30AE" w:rsidP="006B30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Pr="001C5CEF">
              <w:rPr>
                <w:rFonts w:ascii="Times New Roman" w:hAnsi="Times New Roman" w:cs="Times New Roman"/>
                <w:sz w:val="24"/>
                <w:szCs w:val="24"/>
              </w:rPr>
              <w:t>Пополнение спортивного оборудования и технического оснащения групп и прогулочных участков для физкультурно</w:t>
            </w:r>
            <w:r>
              <w:rPr>
                <w:rFonts w:ascii="Times New Roman" w:hAnsi="Times New Roman" w:cs="Times New Roman"/>
                <w:sz w:val="24"/>
                <w:szCs w:val="24"/>
              </w:rPr>
              <w:t xml:space="preserve"> </w:t>
            </w:r>
            <w:r w:rsidRPr="001C5CEF">
              <w:rPr>
                <w:rFonts w:ascii="Times New Roman" w:hAnsi="Times New Roman" w:cs="Times New Roman"/>
                <w:sz w:val="24"/>
                <w:szCs w:val="24"/>
              </w:rPr>
              <w:t>- оздоровительной и профилактической работы в области здоровья сбережения;</w:t>
            </w:r>
          </w:p>
          <w:p w:rsidR="006B30AE" w:rsidRPr="001C5CEF" w:rsidRDefault="006B30AE" w:rsidP="006B30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Pr="001C5CEF">
              <w:rPr>
                <w:rFonts w:ascii="Times New Roman" w:hAnsi="Times New Roman" w:cs="Times New Roman"/>
                <w:sz w:val="24"/>
                <w:szCs w:val="24"/>
              </w:rPr>
              <w:t>Разработка точечного плана по оснащению и ремонту групп и помещений;</w:t>
            </w:r>
          </w:p>
          <w:p w:rsidR="006B30AE" w:rsidRPr="001C5CEF" w:rsidRDefault="006B30AE" w:rsidP="006B30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Pr="001C5CEF">
              <w:rPr>
                <w:rFonts w:ascii="Times New Roman" w:hAnsi="Times New Roman" w:cs="Times New Roman"/>
                <w:sz w:val="24"/>
                <w:szCs w:val="24"/>
              </w:rPr>
              <w:t>Создание музея русского быта;</w:t>
            </w:r>
          </w:p>
          <w:p w:rsidR="006B30AE" w:rsidRPr="001C5CEF" w:rsidRDefault="006B30AE" w:rsidP="006B30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Pr="001C5CEF">
              <w:rPr>
                <w:rFonts w:ascii="Times New Roman" w:hAnsi="Times New Roman" w:cs="Times New Roman"/>
                <w:sz w:val="24"/>
                <w:szCs w:val="24"/>
              </w:rPr>
              <w:t>Обогащение предметно-развивающей образовательной среды групповых помещений в соответствии с ФОП и ФАОП</w:t>
            </w:r>
          </w:p>
          <w:p w:rsidR="00542B76" w:rsidRPr="006B30AE" w:rsidRDefault="006B30AE" w:rsidP="006B30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Pr="001C5CEF">
              <w:rPr>
                <w:rFonts w:ascii="Times New Roman" w:hAnsi="Times New Roman" w:cs="Times New Roman"/>
                <w:sz w:val="24"/>
                <w:szCs w:val="24"/>
              </w:rPr>
              <w:t>Оснащение игровых площадок групп в соответствии с</w:t>
            </w:r>
            <w:r>
              <w:rPr>
                <w:rFonts w:ascii="Times New Roman" w:hAnsi="Times New Roman" w:cs="Times New Roman"/>
                <w:sz w:val="24"/>
                <w:szCs w:val="24"/>
              </w:rPr>
              <w:t xml:space="preserve"> </w:t>
            </w:r>
            <w:r w:rsidRPr="001C5CEF">
              <w:rPr>
                <w:rFonts w:ascii="Times New Roman" w:hAnsi="Times New Roman" w:cs="Times New Roman"/>
                <w:sz w:val="24"/>
                <w:szCs w:val="24"/>
              </w:rPr>
              <w:t>ФОП и ФАОП</w:t>
            </w:r>
          </w:p>
        </w:tc>
        <w:tc>
          <w:tcPr>
            <w:tcW w:w="1837" w:type="dxa"/>
          </w:tcPr>
          <w:p w:rsidR="00542B76" w:rsidRPr="004D4A53" w:rsidRDefault="006B30AE" w:rsidP="004D4A53">
            <w:pPr>
              <w:spacing w:after="0" w:line="240" w:lineRule="auto"/>
              <w:ind w:left="-65"/>
              <w:rPr>
                <w:rFonts w:ascii="Times New Roman" w:eastAsia="Times New Roman" w:hAnsi="Times New Roman" w:cs="Times New Roman"/>
                <w:sz w:val="24"/>
                <w:szCs w:val="24"/>
              </w:rPr>
            </w:pPr>
            <w:r w:rsidRPr="001C5CEF">
              <w:rPr>
                <w:rFonts w:ascii="Times New Roman" w:hAnsi="Times New Roman" w:cs="Times New Roman"/>
                <w:sz w:val="24"/>
                <w:szCs w:val="24"/>
              </w:rPr>
              <w:t>В течение года</w:t>
            </w:r>
          </w:p>
        </w:tc>
        <w:tc>
          <w:tcPr>
            <w:tcW w:w="1898" w:type="dxa"/>
          </w:tcPr>
          <w:p w:rsidR="006B30AE" w:rsidRDefault="006B30AE" w:rsidP="006B30AE">
            <w:pPr>
              <w:spacing w:after="0" w:line="240" w:lineRule="auto"/>
              <w:jc w:val="both"/>
              <w:rPr>
                <w:rFonts w:ascii="Times New Roman" w:hAnsi="Times New Roman" w:cs="Times New Roman"/>
                <w:sz w:val="24"/>
                <w:szCs w:val="24"/>
              </w:rPr>
            </w:pPr>
            <w:r w:rsidRPr="001C5CEF">
              <w:rPr>
                <w:rFonts w:ascii="Times New Roman" w:hAnsi="Times New Roman" w:cs="Times New Roman"/>
                <w:sz w:val="24"/>
                <w:szCs w:val="24"/>
              </w:rPr>
              <w:t>Заведующий детским садом, старший воспитатель</w:t>
            </w:r>
          </w:p>
          <w:p w:rsidR="00542B76" w:rsidRPr="004D4A53" w:rsidRDefault="00542B76" w:rsidP="004D4A53">
            <w:pPr>
              <w:spacing w:after="0" w:line="240" w:lineRule="auto"/>
              <w:ind w:left="-65"/>
              <w:rPr>
                <w:rFonts w:ascii="Times New Roman" w:eastAsia="Times New Roman" w:hAnsi="Times New Roman" w:cs="Times New Roman"/>
                <w:sz w:val="24"/>
                <w:szCs w:val="24"/>
              </w:rPr>
            </w:pPr>
          </w:p>
        </w:tc>
      </w:tr>
      <w:tr w:rsidR="00542B76" w:rsidTr="004D4A53">
        <w:trPr>
          <w:trHeight w:val="106"/>
        </w:trPr>
        <w:tc>
          <w:tcPr>
            <w:tcW w:w="475" w:type="dxa"/>
          </w:tcPr>
          <w:p w:rsidR="00542B76" w:rsidRDefault="006B30AE" w:rsidP="004D4A53">
            <w:pPr>
              <w:spacing w:after="0" w:line="240" w:lineRule="auto"/>
              <w:ind w:left="-65"/>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5345" w:type="dxa"/>
          </w:tcPr>
          <w:p w:rsidR="006B30AE" w:rsidRPr="001C5CEF" w:rsidRDefault="006B30AE" w:rsidP="006B30AE">
            <w:pPr>
              <w:spacing w:after="0" w:line="240" w:lineRule="auto"/>
              <w:jc w:val="both"/>
              <w:rPr>
                <w:rFonts w:ascii="Times New Roman" w:hAnsi="Times New Roman" w:cs="Times New Roman"/>
                <w:sz w:val="24"/>
                <w:szCs w:val="24"/>
              </w:rPr>
            </w:pPr>
            <w:r w:rsidRPr="001C5CEF">
              <w:rPr>
                <w:rFonts w:ascii="Times New Roman" w:hAnsi="Times New Roman" w:cs="Times New Roman"/>
                <w:sz w:val="24"/>
                <w:szCs w:val="24"/>
              </w:rPr>
              <w:t>Проведение мероприятий по сохранению и укреплению</w:t>
            </w:r>
            <w:r>
              <w:rPr>
                <w:rFonts w:ascii="Times New Roman" w:hAnsi="Times New Roman" w:cs="Times New Roman"/>
                <w:sz w:val="24"/>
                <w:szCs w:val="24"/>
              </w:rPr>
              <w:t xml:space="preserve"> </w:t>
            </w:r>
            <w:r w:rsidRPr="001C5CEF">
              <w:rPr>
                <w:rFonts w:ascii="Times New Roman" w:hAnsi="Times New Roman" w:cs="Times New Roman"/>
                <w:sz w:val="24"/>
                <w:szCs w:val="24"/>
              </w:rPr>
              <w:t>здоровья воспитанников:</w:t>
            </w:r>
          </w:p>
          <w:p w:rsidR="006B30AE" w:rsidRPr="001C5CEF" w:rsidRDefault="006B30AE" w:rsidP="006B30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Pr="001C5CEF">
              <w:rPr>
                <w:rFonts w:ascii="Times New Roman" w:hAnsi="Times New Roman" w:cs="Times New Roman"/>
                <w:sz w:val="24"/>
                <w:szCs w:val="24"/>
              </w:rPr>
              <w:t>Учет информации о наличии у детей медицинских противопоказаний и по употреблению отдельных видов продуктов;</w:t>
            </w:r>
          </w:p>
          <w:p w:rsidR="006B30AE" w:rsidRPr="001C5CEF" w:rsidRDefault="006B30AE" w:rsidP="006B30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w:t>
            </w:r>
            <w:r w:rsidRPr="001C5CEF">
              <w:rPr>
                <w:rFonts w:ascii="Times New Roman" w:hAnsi="Times New Roman" w:cs="Times New Roman"/>
                <w:sz w:val="24"/>
                <w:szCs w:val="24"/>
              </w:rPr>
              <w:t>Учет и анализ заболеваемости воспитанников, доведение</w:t>
            </w:r>
            <w:r>
              <w:rPr>
                <w:rFonts w:ascii="Times New Roman" w:hAnsi="Times New Roman" w:cs="Times New Roman"/>
                <w:sz w:val="24"/>
                <w:szCs w:val="24"/>
              </w:rPr>
              <w:t xml:space="preserve"> </w:t>
            </w:r>
            <w:r w:rsidRPr="001C5CEF">
              <w:rPr>
                <w:rFonts w:ascii="Times New Roman" w:hAnsi="Times New Roman" w:cs="Times New Roman"/>
                <w:sz w:val="24"/>
                <w:szCs w:val="24"/>
              </w:rPr>
              <w:t>информации до сведения родителей;</w:t>
            </w:r>
          </w:p>
          <w:p w:rsidR="00542B76" w:rsidRPr="004D4A53" w:rsidRDefault="006B30AE" w:rsidP="006B30AE">
            <w:pPr>
              <w:spacing w:after="0" w:line="240" w:lineRule="auto"/>
              <w:ind w:left="-65"/>
              <w:rPr>
                <w:rFonts w:ascii="Times New Roman" w:eastAsia="Times New Roman" w:hAnsi="Times New Roman" w:cs="Times New Roman"/>
                <w:sz w:val="24"/>
                <w:szCs w:val="24"/>
              </w:rPr>
            </w:pPr>
            <w:r>
              <w:rPr>
                <w:rFonts w:ascii="Times New Roman" w:hAnsi="Times New Roman" w:cs="Times New Roman"/>
                <w:sz w:val="24"/>
                <w:szCs w:val="24"/>
              </w:rPr>
              <w:t>3.</w:t>
            </w:r>
            <w:r w:rsidRPr="001C5CEF">
              <w:rPr>
                <w:rFonts w:ascii="Times New Roman" w:hAnsi="Times New Roman" w:cs="Times New Roman"/>
                <w:sz w:val="24"/>
                <w:szCs w:val="24"/>
              </w:rPr>
              <w:t>Проведение плановой иммунизации</w:t>
            </w:r>
          </w:p>
        </w:tc>
        <w:tc>
          <w:tcPr>
            <w:tcW w:w="1837" w:type="dxa"/>
          </w:tcPr>
          <w:p w:rsidR="006B30AE" w:rsidRPr="001C5CEF" w:rsidRDefault="006B30AE" w:rsidP="006B30AE">
            <w:pPr>
              <w:spacing w:after="0" w:line="240" w:lineRule="auto"/>
              <w:jc w:val="both"/>
              <w:rPr>
                <w:rFonts w:ascii="Times New Roman" w:hAnsi="Times New Roman" w:cs="Times New Roman"/>
                <w:sz w:val="24"/>
                <w:szCs w:val="24"/>
              </w:rPr>
            </w:pPr>
            <w:r w:rsidRPr="001C5CEF">
              <w:rPr>
                <w:rFonts w:ascii="Times New Roman" w:hAnsi="Times New Roman" w:cs="Times New Roman"/>
                <w:sz w:val="24"/>
                <w:szCs w:val="24"/>
              </w:rPr>
              <w:lastRenderedPageBreak/>
              <w:t>В течение года</w:t>
            </w:r>
          </w:p>
          <w:p w:rsidR="006B30AE" w:rsidRPr="001C5CEF" w:rsidRDefault="006B30AE" w:rsidP="006B30AE">
            <w:pPr>
              <w:spacing w:after="0" w:line="240" w:lineRule="auto"/>
              <w:jc w:val="both"/>
              <w:rPr>
                <w:rFonts w:ascii="Times New Roman" w:hAnsi="Times New Roman" w:cs="Times New Roman"/>
                <w:sz w:val="24"/>
                <w:szCs w:val="24"/>
              </w:rPr>
            </w:pPr>
          </w:p>
          <w:p w:rsidR="006B30AE" w:rsidRPr="001C5CEF" w:rsidRDefault="006B30AE" w:rsidP="006B30AE">
            <w:pPr>
              <w:spacing w:after="0" w:line="240" w:lineRule="auto"/>
              <w:jc w:val="both"/>
              <w:rPr>
                <w:rFonts w:ascii="Times New Roman" w:hAnsi="Times New Roman" w:cs="Times New Roman"/>
                <w:sz w:val="24"/>
                <w:szCs w:val="24"/>
              </w:rPr>
            </w:pPr>
          </w:p>
          <w:p w:rsidR="006B30AE" w:rsidRPr="001C5CEF" w:rsidRDefault="006B30AE" w:rsidP="006B30AE">
            <w:pPr>
              <w:spacing w:after="0" w:line="240" w:lineRule="auto"/>
              <w:jc w:val="both"/>
              <w:rPr>
                <w:rFonts w:ascii="Times New Roman" w:hAnsi="Times New Roman" w:cs="Times New Roman"/>
                <w:sz w:val="24"/>
                <w:szCs w:val="24"/>
              </w:rPr>
            </w:pPr>
          </w:p>
          <w:p w:rsidR="006B30AE" w:rsidRPr="001C5CEF" w:rsidRDefault="006B30AE" w:rsidP="006B30AE">
            <w:pPr>
              <w:spacing w:after="0" w:line="240" w:lineRule="auto"/>
              <w:jc w:val="both"/>
              <w:rPr>
                <w:rFonts w:ascii="Times New Roman" w:hAnsi="Times New Roman" w:cs="Times New Roman"/>
                <w:sz w:val="24"/>
                <w:szCs w:val="24"/>
              </w:rPr>
            </w:pPr>
          </w:p>
          <w:p w:rsidR="00542B76" w:rsidRPr="004D4A53" w:rsidRDefault="006B30AE" w:rsidP="006B30AE">
            <w:pPr>
              <w:spacing w:after="0" w:line="240" w:lineRule="auto"/>
              <w:ind w:left="-65"/>
              <w:rPr>
                <w:rFonts w:ascii="Times New Roman" w:eastAsia="Times New Roman" w:hAnsi="Times New Roman" w:cs="Times New Roman"/>
                <w:sz w:val="24"/>
                <w:szCs w:val="24"/>
              </w:rPr>
            </w:pPr>
            <w:r w:rsidRPr="001C5CEF">
              <w:rPr>
                <w:rFonts w:ascii="Times New Roman" w:hAnsi="Times New Roman" w:cs="Times New Roman"/>
                <w:sz w:val="24"/>
                <w:szCs w:val="24"/>
              </w:rPr>
              <w:lastRenderedPageBreak/>
              <w:t>По плану</w:t>
            </w:r>
          </w:p>
        </w:tc>
        <w:tc>
          <w:tcPr>
            <w:tcW w:w="1898" w:type="dxa"/>
          </w:tcPr>
          <w:p w:rsidR="006B30AE" w:rsidRPr="008120B3" w:rsidRDefault="006B30AE" w:rsidP="006B30AE">
            <w:pPr>
              <w:spacing w:after="0" w:line="240" w:lineRule="auto"/>
              <w:jc w:val="both"/>
              <w:rPr>
                <w:rFonts w:ascii="Times New Roman" w:hAnsi="Times New Roman" w:cs="Times New Roman"/>
                <w:sz w:val="24"/>
                <w:szCs w:val="24"/>
              </w:rPr>
            </w:pPr>
            <w:r w:rsidRPr="008120B3">
              <w:rPr>
                <w:rFonts w:ascii="Times New Roman" w:hAnsi="Times New Roman" w:cs="Times New Roman"/>
                <w:sz w:val="24"/>
                <w:szCs w:val="24"/>
              </w:rPr>
              <w:lastRenderedPageBreak/>
              <w:t>Заведующий детским садом,</w:t>
            </w:r>
          </w:p>
          <w:p w:rsidR="006B30AE" w:rsidRPr="008120B3" w:rsidRDefault="006B30AE" w:rsidP="006B30AE">
            <w:pPr>
              <w:spacing w:after="0" w:line="240" w:lineRule="auto"/>
              <w:jc w:val="both"/>
              <w:rPr>
                <w:rFonts w:ascii="Times New Roman" w:hAnsi="Times New Roman" w:cs="Times New Roman"/>
                <w:sz w:val="24"/>
                <w:szCs w:val="24"/>
              </w:rPr>
            </w:pPr>
            <w:r w:rsidRPr="008120B3">
              <w:rPr>
                <w:rFonts w:ascii="Times New Roman" w:hAnsi="Times New Roman" w:cs="Times New Roman"/>
                <w:sz w:val="24"/>
                <w:szCs w:val="24"/>
              </w:rPr>
              <w:t xml:space="preserve">старший воспитатель, зам по АХЧ, </w:t>
            </w:r>
            <w:r w:rsidRPr="008120B3">
              <w:rPr>
                <w:rFonts w:ascii="Times New Roman" w:hAnsi="Times New Roman" w:cs="Times New Roman"/>
                <w:sz w:val="24"/>
                <w:szCs w:val="24"/>
              </w:rPr>
              <w:lastRenderedPageBreak/>
              <w:t>повара</w:t>
            </w:r>
          </w:p>
          <w:p w:rsidR="00542B76" w:rsidRPr="004D4A53" w:rsidRDefault="00542B76" w:rsidP="006B30AE">
            <w:pPr>
              <w:spacing w:after="0" w:line="240" w:lineRule="auto"/>
              <w:ind w:left="-65"/>
              <w:rPr>
                <w:rFonts w:ascii="Times New Roman" w:eastAsia="Times New Roman" w:hAnsi="Times New Roman" w:cs="Times New Roman"/>
                <w:sz w:val="24"/>
                <w:szCs w:val="24"/>
              </w:rPr>
            </w:pPr>
          </w:p>
        </w:tc>
      </w:tr>
      <w:tr w:rsidR="006B30AE" w:rsidTr="004D4A53">
        <w:trPr>
          <w:trHeight w:val="106"/>
        </w:trPr>
        <w:tc>
          <w:tcPr>
            <w:tcW w:w="475" w:type="dxa"/>
          </w:tcPr>
          <w:p w:rsidR="006B30AE" w:rsidRDefault="006B30AE" w:rsidP="004D4A53">
            <w:pPr>
              <w:spacing w:after="0" w:line="240" w:lineRule="auto"/>
              <w:ind w:left="-65"/>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w:t>
            </w:r>
          </w:p>
        </w:tc>
        <w:tc>
          <w:tcPr>
            <w:tcW w:w="5345" w:type="dxa"/>
          </w:tcPr>
          <w:p w:rsidR="006B30AE" w:rsidRPr="001C5CEF" w:rsidRDefault="006B30AE" w:rsidP="006B30AE">
            <w:pPr>
              <w:spacing w:after="0" w:line="240" w:lineRule="auto"/>
              <w:jc w:val="both"/>
              <w:rPr>
                <w:rFonts w:ascii="Times New Roman" w:hAnsi="Times New Roman" w:cs="Times New Roman"/>
                <w:sz w:val="24"/>
                <w:szCs w:val="24"/>
              </w:rPr>
            </w:pPr>
            <w:r w:rsidRPr="001C5CEF">
              <w:rPr>
                <w:rFonts w:ascii="Times New Roman" w:hAnsi="Times New Roman" w:cs="Times New Roman"/>
                <w:sz w:val="24"/>
                <w:szCs w:val="24"/>
              </w:rPr>
              <w:t>Обеспечение охвата воспитанников психолого­</w:t>
            </w:r>
          </w:p>
          <w:p w:rsidR="006B30AE" w:rsidRPr="004D4A53" w:rsidRDefault="006B30AE" w:rsidP="006B30AE">
            <w:pPr>
              <w:spacing w:after="0" w:line="240" w:lineRule="auto"/>
              <w:ind w:left="-65"/>
              <w:rPr>
                <w:rFonts w:ascii="Times New Roman" w:eastAsia="Times New Roman" w:hAnsi="Times New Roman" w:cs="Times New Roman"/>
                <w:sz w:val="24"/>
                <w:szCs w:val="24"/>
              </w:rPr>
            </w:pPr>
            <w:r w:rsidRPr="001C5CEF">
              <w:rPr>
                <w:rFonts w:ascii="Times New Roman" w:hAnsi="Times New Roman" w:cs="Times New Roman"/>
                <w:sz w:val="24"/>
                <w:szCs w:val="24"/>
              </w:rPr>
              <w:t>педагогическим сопровождением узкими специалистами</w:t>
            </w:r>
          </w:p>
        </w:tc>
        <w:tc>
          <w:tcPr>
            <w:tcW w:w="1837" w:type="dxa"/>
          </w:tcPr>
          <w:p w:rsidR="006B30AE" w:rsidRPr="004D4A53" w:rsidRDefault="006B30AE" w:rsidP="004D4A53">
            <w:pPr>
              <w:spacing w:after="0" w:line="240" w:lineRule="auto"/>
              <w:ind w:left="-65"/>
              <w:rPr>
                <w:rFonts w:ascii="Times New Roman" w:eastAsia="Times New Roman" w:hAnsi="Times New Roman" w:cs="Times New Roman"/>
                <w:sz w:val="24"/>
                <w:szCs w:val="24"/>
              </w:rPr>
            </w:pPr>
            <w:r w:rsidRPr="001C5CEF">
              <w:rPr>
                <w:rFonts w:ascii="Times New Roman" w:hAnsi="Times New Roman" w:cs="Times New Roman"/>
                <w:sz w:val="24"/>
                <w:szCs w:val="24"/>
              </w:rPr>
              <w:t>В течение года</w:t>
            </w:r>
          </w:p>
        </w:tc>
        <w:tc>
          <w:tcPr>
            <w:tcW w:w="1898" w:type="dxa"/>
          </w:tcPr>
          <w:p w:rsidR="006B30AE" w:rsidRPr="004D4A53" w:rsidRDefault="006B30AE" w:rsidP="004D4A53">
            <w:pPr>
              <w:spacing w:after="0" w:line="240" w:lineRule="auto"/>
              <w:ind w:left="-65"/>
              <w:rPr>
                <w:rFonts w:ascii="Times New Roman" w:eastAsia="Times New Roman" w:hAnsi="Times New Roman" w:cs="Times New Roman"/>
                <w:sz w:val="24"/>
                <w:szCs w:val="24"/>
              </w:rPr>
            </w:pPr>
            <w:r>
              <w:rPr>
                <w:rFonts w:ascii="Times New Roman" w:hAnsi="Times New Roman" w:cs="Times New Roman"/>
                <w:sz w:val="24"/>
                <w:szCs w:val="24"/>
              </w:rPr>
              <w:t>Старший воспитатель</w:t>
            </w:r>
          </w:p>
        </w:tc>
      </w:tr>
      <w:tr w:rsidR="006B30AE" w:rsidTr="006B30AE">
        <w:trPr>
          <w:trHeight w:val="106"/>
        </w:trPr>
        <w:tc>
          <w:tcPr>
            <w:tcW w:w="9555" w:type="dxa"/>
            <w:gridSpan w:val="4"/>
          </w:tcPr>
          <w:p w:rsidR="006B30AE" w:rsidRPr="006B30AE" w:rsidRDefault="006B30AE" w:rsidP="006B30AE">
            <w:pPr>
              <w:spacing w:after="0" w:line="240" w:lineRule="auto"/>
              <w:ind w:left="-65"/>
              <w:jc w:val="center"/>
              <w:rPr>
                <w:rFonts w:ascii="Times New Roman" w:eastAsia="Times New Roman" w:hAnsi="Times New Roman" w:cs="Times New Roman"/>
                <w:b/>
                <w:sz w:val="24"/>
                <w:szCs w:val="24"/>
              </w:rPr>
            </w:pPr>
            <w:r w:rsidRPr="001C5CEF">
              <w:rPr>
                <w:rFonts w:ascii="Times New Roman" w:hAnsi="Times New Roman" w:cs="Times New Roman"/>
                <w:b/>
                <w:sz w:val="24"/>
                <w:szCs w:val="24"/>
              </w:rPr>
              <w:t>Мероприятия по повышению компетентности</w:t>
            </w:r>
            <w:r w:rsidRPr="001C5CEF">
              <w:rPr>
                <w:rFonts w:ascii="Times New Roman" w:hAnsi="Times New Roman" w:cs="Times New Roman"/>
                <w:b/>
                <w:sz w:val="24"/>
                <w:szCs w:val="24"/>
              </w:rPr>
              <w:tab/>
              <w:t>родителей (законных представителей)</w:t>
            </w:r>
            <w:r w:rsidRPr="001C5CEF">
              <w:rPr>
                <w:rFonts w:ascii="Times New Roman" w:hAnsi="Times New Roman" w:cs="Times New Roman"/>
                <w:b/>
                <w:sz w:val="24"/>
                <w:szCs w:val="24"/>
              </w:rPr>
              <w:tab/>
              <w:t>обучающихся</w:t>
            </w:r>
          </w:p>
        </w:tc>
      </w:tr>
      <w:tr w:rsidR="006B30AE" w:rsidTr="004D4A53">
        <w:trPr>
          <w:trHeight w:val="106"/>
        </w:trPr>
        <w:tc>
          <w:tcPr>
            <w:tcW w:w="475" w:type="dxa"/>
          </w:tcPr>
          <w:p w:rsidR="006B30AE" w:rsidRDefault="006B30AE" w:rsidP="004D4A53">
            <w:pPr>
              <w:spacing w:after="0" w:line="240" w:lineRule="auto"/>
              <w:ind w:left="-65"/>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345" w:type="dxa"/>
          </w:tcPr>
          <w:p w:rsidR="006B30AE" w:rsidRPr="001C5CEF" w:rsidRDefault="006B30AE" w:rsidP="006B30AE">
            <w:pPr>
              <w:spacing w:after="0" w:line="240" w:lineRule="auto"/>
              <w:jc w:val="both"/>
              <w:rPr>
                <w:rFonts w:ascii="Times New Roman" w:hAnsi="Times New Roman" w:cs="Times New Roman"/>
                <w:sz w:val="24"/>
                <w:szCs w:val="24"/>
              </w:rPr>
            </w:pPr>
            <w:r w:rsidRPr="001C5CEF">
              <w:rPr>
                <w:rFonts w:ascii="Times New Roman" w:hAnsi="Times New Roman" w:cs="Times New Roman"/>
                <w:sz w:val="24"/>
                <w:szCs w:val="24"/>
              </w:rPr>
              <w:t>Разработка программ, методических рекомендаций для родителей (законных представителей) обучающихся по вопросам обучения и воспитания детей:</w:t>
            </w:r>
          </w:p>
          <w:p w:rsidR="006B30AE" w:rsidRPr="001C5CEF" w:rsidRDefault="006B30AE" w:rsidP="006B30AE">
            <w:pPr>
              <w:spacing w:after="0" w:line="240" w:lineRule="auto"/>
              <w:jc w:val="both"/>
              <w:rPr>
                <w:rFonts w:ascii="Times New Roman" w:hAnsi="Times New Roman" w:cs="Times New Roman"/>
                <w:sz w:val="24"/>
                <w:szCs w:val="24"/>
              </w:rPr>
            </w:pPr>
            <w:r w:rsidRPr="001C5CEF">
              <w:rPr>
                <w:rFonts w:ascii="Times New Roman" w:hAnsi="Times New Roman" w:cs="Times New Roman"/>
                <w:sz w:val="24"/>
                <w:szCs w:val="24"/>
              </w:rPr>
              <w:t>1. Разработка памятки для родителей о внедрении ФОП</w:t>
            </w:r>
            <w:r w:rsidR="008120B3">
              <w:rPr>
                <w:rFonts w:ascii="Times New Roman" w:hAnsi="Times New Roman" w:cs="Times New Roman"/>
                <w:sz w:val="24"/>
                <w:szCs w:val="24"/>
              </w:rPr>
              <w:t xml:space="preserve"> </w:t>
            </w:r>
            <w:proofErr w:type="gramStart"/>
            <w:r w:rsidR="008120B3">
              <w:rPr>
                <w:rFonts w:ascii="Times New Roman" w:hAnsi="Times New Roman" w:cs="Times New Roman"/>
                <w:sz w:val="24"/>
                <w:szCs w:val="24"/>
              </w:rPr>
              <w:t>ДО</w:t>
            </w:r>
            <w:proofErr w:type="gramEnd"/>
            <w:r w:rsidR="008120B3">
              <w:rPr>
                <w:rFonts w:ascii="Times New Roman" w:hAnsi="Times New Roman" w:cs="Times New Roman"/>
                <w:sz w:val="24"/>
                <w:szCs w:val="24"/>
              </w:rPr>
              <w:t xml:space="preserve">, </w:t>
            </w:r>
            <w:proofErr w:type="gramStart"/>
            <w:r w:rsidRPr="001C5CEF">
              <w:rPr>
                <w:rFonts w:ascii="Times New Roman" w:hAnsi="Times New Roman" w:cs="Times New Roman"/>
                <w:sz w:val="24"/>
                <w:szCs w:val="24"/>
              </w:rPr>
              <w:t>размещение</w:t>
            </w:r>
            <w:proofErr w:type="gramEnd"/>
            <w:r w:rsidRPr="001C5CEF">
              <w:rPr>
                <w:rFonts w:ascii="Times New Roman" w:hAnsi="Times New Roman" w:cs="Times New Roman"/>
                <w:sz w:val="24"/>
                <w:szCs w:val="24"/>
              </w:rPr>
              <w:t xml:space="preserve"> памятки на информационных стендах и сайте</w:t>
            </w:r>
            <w:r>
              <w:t xml:space="preserve"> </w:t>
            </w:r>
            <w:r w:rsidRPr="001C5CEF">
              <w:rPr>
                <w:rFonts w:ascii="Times New Roman" w:hAnsi="Times New Roman" w:cs="Times New Roman"/>
                <w:sz w:val="24"/>
                <w:szCs w:val="24"/>
              </w:rPr>
              <w:t>ДОУ;</w:t>
            </w:r>
          </w:p>
          <w:p w:rsidR="006B30AE" w:rsidRPr="001C5CEF" w:rsidRDefault="006B30AE" w:rsidP="006B30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Pr="001C5CEF">
              <w:rPr>
                <w:rFonts w:ascii="Times New Roman" w:hAnsi="Times New Roman" w:cs="Times New Roman"/>
                <w:sz w:val="24"/>
                <w:szCs w:val="24"/>
              </w:rPr>
              <w:t>Разработать методические рекомендации для родителей (законных представителей) обучающихся по речевому развитию дошкольников;</w:t>
            </w:r>
          </w:p>
          <w:p w:rsidR="006B30AE" w:rsidRPr="008120B3" w:rsidRDefault="006B30AE" w:rsidP="008120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Pr="001C5CEF">
              <w:rPr>
                <w:rFonts w:ascii="Times New Roman" w:hAnsi="Times New Roman" w:cs="Times New Roman"/>
                <w:sz w:val="24"/>
                <w:szCs w:val="24"/>
              </w:rPr>
              <w:t>Обновление форм и мето</w:t>
            </w:r>
            <w:r w:rsidR="008120B3">
              <w:rPr>
                <w:rFonts w:ascii="Times New Roman" w:hAnsi="Times New Roman" w:cs="Times New Roman"/>
                <w:sz w:val="24"/>
                <w:szCs w:val="24"/>
              </w:rPr>
              <w:t xml:space="preserve">дов сотрудничества с родителями </w:t>
            </w:r>
            <w:r w:rsidRPr="001C5CEF">
              <w:rPr>
                <w:rFonts w:ascii="Times New Roman" w:hAnsi="Times New Roman" w:cs="Times New Roman"/>
                <w:sz w:val="24"/>
                <w:szCs w:val="24"/>
              </w:rPr>
              <w:t>воспитанников</w:t>
            </w:r>
            <w:r w:rsidR="008120B3">
              <w:rPr>
                <w:rFonts w:ascii="Times New Roman" w:hAnsi="Times New Roman" w:cs="Times New Roman"/>
                <w:sz w:val="24"/>
                <w:szCs w:val="24"/>
              </w:rPr>
              <w:t>.</w:t>
            </w:r>
          </w:p>
        </w:tc>
        <w:tc>
          <w:tcPr>
            <w:tcW w:w="1837" w:type="dxa"/>
          </w:tcPr>
          <w:p w:rsidR="006B30AE" w:rsidRDefault="006B30AE" w:rsidP="006B30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 01.09.2023 г.</w:t>
            </w:r>
          </w:p>
          <w:p w:rsidR="006B30AE" w:rsidRDefault="006B30AE" w:rsidP="006B30AE">
            <w:pPr>
              <w:spacing w:after="0" w:line="240" w:lineRule="auto"/>
              <w:jc w:val="both"/>
              <w:rPr>
                <w:rFonts w:ascii="Times New Roman" w:hAnsi="Times New Roman" w:cs="Times New Roman"/>
                <w:sz w:val="24"/>
                <w:szCs w:val="24"/>
              </w:rPr>
            </w:pPr>
          </w:p>
          <w:p w:rsidR="006B30AE" w:rsidRDefault="006B30AE" w:rsidP="006B30AE">
            <w:pPr>
              <w:spacing w:after="0" w:line="240" w:lineRule="auto"/>
              <w:jc w:val="both"/>
              <w:rPr>
                <w:rFonts w:ascii="Times New Roman" w:hAnsi="Times New Roman" w:cs="Times New Roman"/>
                <w:sz w:val="24"/>
                <w:szCs w:val="24"/>
              </w:rPr>
            </w:pPr>
          </w:p>
          <w:p w:rsidR="006B30AE" w:rsidRPr="001C5CEF" w:rsidRDefault="006B30AE" w:rsidP="006B30AE">
            <w:pPr>
              <w:spacing w:after="0" w:line="240" w:lineRule="auto"/>
              <w:jc w:val="both"/>
              <w:rPr>
                <w:rFonts w:ascii="Times New Roman" w:hAnsi="Times New Roman" w:cs="Times New Roman"/>
                <w:sz w:val="24"/>
                <w:szCs w:val="24"/>
              </w:rPr>
            </w:pPr>
            <w:r w:rsidRPr="001C5CEF">
              <w:rPr>
                <w:rFonts w:ascii="Times New Roman" w:hAnsi="Times New Roman" w:cs="Times New Roman"/>
                <w:sz w:val="24"/>
                <w:szCs w:val="24"/>
              </w:rPr>
              <w:t>До 01.01.2024 г.</w:t>
            </w:r>
          </w:p>
          <w:p w:rsidR="006B30AE" w:rsidRPr="001C5CEF" w:rsidRDefault="006B30AE" w:rsidP="006B30AE">
            <w:pPr>
              <w:spacing w:after="0" w:line="240" w:lineRule="auto"/>
              <w:jc w:val="both"/>
              <w:rPr>
                <w:rFonts w:ascii="Times New Roman" w:hAnsi="Times New Roman" w:cs="Times New Roman"/>
                <w:sz w:val="24"/>
                <w:szCs w:val="24"/>
              </w:rPr>
            </w:pPr>
          </w:p>
          <w:p w:rsidR="006B30AE" w:rsidRPr="001C5CEF" w:rsidRDefault="006B30AE" w:rsidP="006B30AE">
            <w:pPr>
              <w:spacing w:after="0" w:line="240" w:lineRule="auto"/>
              <w:jc w:val="both"/>
              <w:rPr>
                <w:rFonts w:ascii="Times New Roman" w:hAnsi="Times New Roman" w:cs="Times New Roman"/>
                <w:sz w:val="24"/>
                <w:szCs w:val="24"/>
              </w:rPr>
            </w:pPr>
          </w:p>
          <w:p w:rsidR="006B30AE" w:rsidRPr="004D4A53" w:rsidRDefault="006B30AE" w:rsidP="006B30AE">
            <w:pPr>
              <w:spacing w:after="0" w:line="240" w:lineRule="auto"/>
              <w:ind w:left="-65"/>
              <w:rPr>
                <w:rFonts w:ascii="Times New Roman" w:eastAsia="Times New Roman" w:hAnsi="Times New Roman" w:cs="Times New Roman"/>
                <w:sz w:val="24"/>
                <w:szCs w:val="24"/>
              </w:rPr>
            </w:pPr>
            <w:r w:rsidRPr="001C5CEF">
              <w:rPr>
                <w:rFonts w:ascii="Times New Roman" w:hAnsi="Times New Roman" w:cs="Times New Roman"/>
                <w:sz w:val="24"/>
                <w:szCs w:val="24"/>
              </w:rPr>
              <w:t>В течение года</w:t>
            </w:r>
          </w:p>
        </w:tc>
        <w:tc>
          <w:tcPr>
            <w:tcW w:w="1898" w:type="dxa"/>
          </w:tcPr>
          <w:p w:rsidR="006B30AE" w:rsidRPr="004D4A53" w:rsidRDefault="006B30AE" w:rsidP="004D4A53">
            <w:pPr>
              <w:spacing w:after="0" w:line="240" w:lineRule="auto"/>
              <w:ind w:left="-65"/>
              <w:rPr>
                <w:rFonts w:ascii="Times New Roman" w:eastAsia="Times New Roman" w:hAnsi="Times New Roman" w:cs="Times New Roman"/>
                <w:sz w:val="24"/>
                <w:szCs w:val="24"/>
              </w:rPr>
            </w:pPr>
            <w:r>
              <w:rPr>
                <w:rFonts w:ascii="Times New Roman" w:hAnsi="Times New Roman" w:cs="Times New Roman"/>
                <w:sz w:val="24"/>
                <w:szCs w:val="24"/>
              </w:rPr>
              <w:t>Старший воспитатель, рабочая группа</w:t>
            </w:r>
          </w:p>
        </w:tc>
      </w:tr>
      <w:tr w:rsidR="006B30AE" w:rsidTr="004D4A53">
        <w:trPr>
          <w:trHeight w:val="106"/>
        </w:trPr>
        <w:tc>
          <w:tcPr>
            <w:tcW w:w="475" w:type="dxa"/>
          </w:tcPr>
          <w:p w:rsidR="006B30AE" w:rsidRDefault="006B30AE" w:rsidP="004D4A53">
            <w:pPr>
              <w:spacing w:after="0" w:line="240" w:lineRule="auto"/>
              <w:ind w:left="-65"/>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345" w:type="dxa"/>
          </w:tcPr>
          <w:p w:rsidR="006B30AE" w:rsidRPr="008120B3" w:rsidRDefault="006B30AE" w:rsidP="008120B3">
            <w:pPr>
              <w:spacing w:after="0" w:line="240" w:lineRule="auto"/>
              <w:jc w:val="both"/>
              <w:rPr>
                <w:rFonts w:ascii="Times New Roman" w:hAnsi="Times New Roman" w:cs="Times New Roman"/>
                <w:sz w:val="24"/>
                <w:szCs w:val="24"/>
              </w:rPr>
            </w:pPr>
            <w:r w:rsidRPr="00E0230F">
              <w:rPr>
                <w:rFonts w:ascii="Times New Roman" w:hAnsi="Times New Roman" w:cs="Times New Roman"/>
                <w:sz w:val="24"/>
                <w:szCs w:val="24"/>
              </w:rPr>
              <w:t>Организация консультационных пунктов для родителей по вопросам обучения и воспита</w:t>
            </w:r>
            <w:r w:rsidR="008120B3">
              <w:rPr>
                <w:rFonts w:ascii="Times New Roman" w:hAnsi="Times New Roman" w:cs="Times New Roman"/>
                <w:sz w:val="24"/>
                <w:szCs w:val="24"/>
              </w:rPr>
              <w:t>ния детей, родительских клубов:</w:t>
            </w:r>
          </w:p>
        </w:tc>
        <w:tc>
          <w:tcPr>
            <w:tcW w:w="1837" w:type="dxa"/>
          </w:tcPr>
          <w:p w:rsidR="006B30AE" w:rsidRPr="004D4A53" w:rsidRDefault="006B30AE" w:rsidP="004D4A53">
            <w:pPr>
              <w:spacing w:after="0" w:line="240" w:lineRule="auto"/>
              <w:ind w:left="-65"/>
              <w:rPr>
                <w:rFonts w:ascii="Times New Roman" w:eastAsia="Times New Roman" w:hAnsi="Times New Roman" w:cs="Times New Roman"/>
                <w:sz w:val="24"/>
                <w:szCs w:val="24"/>
              </w:rPr>
            </w:pPr>
            <w:r w:rsidRPr="00E0230F">
              <w:rPr>
                <w:rFonts w:ascii="Times New Roman" w:hAnsi="Times New Roman" w:cs="Times New Roman"/>
                <w:sz w:val="24"/>
                <w:szCs w:val="24"/>
              </w:rPr>
              <w:t>До 01.09.2023 г</w:t>
            </w:r>
          </w:p>
        </w:tc>
        <w:tc>
          <w:tcPr>
            <w:tcW w:w="1898" w:type="dxa"/>
          </w:tcPr>
          <w:p w:rsidR="006B30AE" w:rsidRPr="004D4A53" w:rsidRDefault="006B30AE" w:rsidP="004D4A53">
            <w:pPr>
              <w:spacing w:after="0" w:line="240" w:lineRule="auto"/>
              <w:ind w:left="-65"/>
              <w:rPr>
                <w:rFonts w:ascii="Times New Roman" w:eastAsia="Times New Roman" w:hAnsi="Times New Roman" w:cs="Times New Roman"/>
                <w:sz w:val="24"/>
                <w:szCs w:val="24"/>
              </w:rPr>
            </w:pPr>
            <w:r>
              <w:rPr>
                <w:rFonts w:ascii="Times New Roman" w:hAnsi="Times New Roman" w:cs="Times New Roman"/>
                <w:sz w:val="24"/>
                <w:szCs w:val="24"/>
              </w:rPr>
              <w:t>Старший воспитатель</w:t>
            </w:r>
          </w:p>
        </w:tc>
      </w:tr>
      <w:tr w:rsidR="006B30AE" w:rsidTr="006B30AE">
        <w:trPr>
          <w:trHeight w:val="106"/>
        </w:trPr>
        <w:tc>
          <w:tcPr>
            <w:tcW w:w="9555" w:type="dxa"/>
            <w:gridSpan w:val="4"/>
          </w:tcPr>
          <w:p w:rsidR="006B30AE" w:rsidRPr="006B30AE" w:rsidRDefault="006B30AE" w:rsidP="006B30AE">
            <w:pPr>
              <w:spacing w:after="0" w:line="240" w:lineRule="auto"/>
              <w:ind w:left="-65"/>
              <w:jc w:val="center"/>
              <w:rPr>
                <w:rFonts w:ascii="Times New Roman" w:eastAsia="Times New Roman" w:hAnsi="Times New Roman" w:cs="Times New Roman"/>
                <w:b/>
                <w:sz w:val="24"/>
                <w:szCs w:val="24"/>
              </w:rPr>
            </w:pPr>
            <w:r w:rsidRPr="00E0230F">
              <w:rPr>
                <w:rFonts w:ascii="Times New Roman" w:hAnsi="Times New Roman" w:cs="Times New Roman"/>
                <w:b/>
                <w:sz w:val="24"/>
                <w:szCs w:val="24"/>
              </w:rPr>
              <w:t>Мероприятия   по развитию механизмов управления качеством дошкольного образования</w:t>
            </w:r>
          </w:p>
        </w:tc>
      </w:tr>
      <w:tr w:rsidR="006B30AE" w:rsidTr="004D4A53">
        <w:trPr>
          <w:trHeight w:val="106"/>
        </w:trPr>
        <w:tc>
          <w:tcPr>
            <w:tcW w:w="475" w:type="dxa"/>
          </w:tcPr>
          <w:p w:rsidR="006B30AE" w:rsidRDefault="006B30AE" w:rsidP="004D4A53">
            <w:pPr>
              <w:spacing w:after="0" w:line="240" w:lineRule="auto"/>
              <w:ind w:left="-65"/>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345" w:type="dxa"/>
          </w:tcPr>
          <w:p w:rsidR="006B30AE" w:rsidRPr="004D4A53" w:rsidRDefault="006B30AE" w:rsidP="004D4A53">
            <w:pPr>
              <w:spacing w:after="0" w:line="240" w:lineRule="auto"/>
              <w:ind w:left="-65"/>
              <w:rPr>
                <w:rFonts w:ascii="Times New Roman" w:eastAsia="Times New Roman" w:hAnsi="Times New Roman" w:cs="Times New Roman"/>
                <w:sz w:val="24"/>
                <w:szCs w:val="24"/>
              </w:rPr>
            </w:pPr>
            <w:r w:rsidRPr="00E0230F">
              <w:rPr>
                <w:rFonts w:ascii="Times New Roman" w:hAnsi="Times New Roman" w:cs="Times New Roman"/>
                <w:sz w:val="24"/>
                <w:szCs w:val="24"/>
              </w:rPr>
              <w:t xml:space="preserve">Разработка плана мероприятий по повышению качества дошкольного образования и </w:t>
            </w:r>
            <w:r w:rsidR="005F5040">
              <w:rPr>
                <w:rFonts w:ascii="Times New Roman" w:hAnsi="Times New Roman" w:cs="Times New Roman"/>
                <w:sz w:val="24"/>
                <w:szCs w:val="24"/>
              </w:rPr>
              <w:t>услуг по присмотру и уходу в ДОУ</w:t>
            </w:r>
          </w:p>
        </w:tc>
        <w:tc>
          <w:tcPr>
            <w:tcW w:w="1837" w:type="dxa"/>
          </w:tcPr>
          <w:p w:rsidR="006B30AE" w:rsidRPr="004D4A53" w:rsidRDefault="006B30AE" w:rsidP="004D4A53">
            <w:pPr>
              <w:spacing w:after="0" w:line="240" w:lineRule="auto"/>
              <w:ind w:left="-65"/>
              <w:rPr>
                <w:rFonts w:ascii="Times New Roman" w:eastAsia="Times New Roman" w:hAnsi="Times New Roman" w:cs="Times New Roman"/>
                <w:sz w:val="24"/>
                <w:szCs w:val="24"/>
              </w:rPr>
            </w:pPr>
            <w:r w:rsidRPr="00E0230F">
              <w:rPr>
                <w:rFonts w:ascii="Times New Roman" w:hAnsi="Times New Roman" w:cs="Times New Roman"/>
                <w:sz w:val="24"/>
                <w:szCs w:val="24"/>
              </w:rPr>
              <w:t>До 01.09.2023 г.</w:t>
            </w:r>
          </w:p>
        </w:tc>
        <w:tc>
          <w:tcPr>
            <w:tcW w:w="1898" w:type="dxa"/>
          </w:tcPr>
          <w:p w:rsidR="006B30AE" w:rsidRPr="004D4A53" w:rsidRDefault="006B30AE" w:rsidP="004D4A53">
            <w:pPr>
              <w:spacing w:after="0" w:line="240" w:lineRule="auto"/>
              <w:ind w:left="-65"/>
              <w:rPr>
                <w:rFonts w:ascii="Times New Roman" w:eastAsia="Times New Roman" w:hAnsi="Times New Roman" w:cs="Times New Roman"/>
                <w:sz w:val="24"/>
                <w:szCs w:val="24"/>
              </w:rPr>
            </w:pPr>
            <w:r>
              <w:rPr>
                <w:rFonts w:ascii="Times New Roman" w:hAnsi="Times New Roman" w:cs="Times New Roman"/>
                <w:sz w:val="24"/>
                <w:szCs w:val="24"/>
              </w:rPr>
              <w:t>Рабочая группа</w:t>
            </w:r>
          </w:p>
        </w:tc>
      </w:tr>
      <w:tr w:rsidR="006B30AE" w:rsidTr="004D4A53">
        <w:trPr>
          <w:trHeight w:val="106"/>
        </w:trPr>
        <w:tc>
          <w:tcPr>
            <w:tcW w:w="475" w:type="dxa"/>
          </w:tcPr>
          <w:p w:rsidR="006B30AE" w:rsidRDefault="006B30AE" w:rsidP="004D4A53">
            <w:pPr>
              <w:spacing w:after="0" w:line="240" w:lineRule="auto"/>
              <w:ind w:left="-65"/>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345" w:type="dxa"/>
          </w:tcPr>
          <w:p w:rsidR="006B30AE" w:rsidRPr="00E0230F" w:rsidRDefault="006B30AE" w:rsidP="006B30AE">
            <w:pPr>
              <w:spacing w:after="0" w:line="240" w:lineRule="auto"/>
              <w:jc w:val="both"/>
              <w:rPr>
                <w:rFonts w:ascii="Times New Roman" w:hAnsi="Times New Roman" w:cs="Times New Roman"/>
                <w:sz w:val="24"/>
                <w:szCs w:val="24"/>
              </w:rPr>
            </w:pPr>
            <w:r w:rsidRPr="00E0230F">
              <w:rPr>
                <w:rFonts w:ascii="Times New Roman" w:hAnsi="Times New Roman" w:cs="Times New Roman"/>
                <w:sz w:val="24"/>
                <w:szCs w:val="24"/>
              </w:rPr>
              <w:t>Обеспечение функционирования ВСОКО в ДОО:</w:t>
            </w:r>
          </w:p>
          <w:p w:rsidR="006B30AE" w:rsidRPr="00E0230F" w:rsidRDefault="006B30AE" w:rsidP="006B30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Pr="00E0230F">
              <w:rPr>
                <w:rFonts w:ascii="Times New Roman" w:hAnsi="Times New Roman" w:cs="Times New Roman"/>
                <w:sz w:val="24"/>
                <w:szCs w:val="24"/>
              </w:rPr>
              <w:t>Проведение анкетирования по изучению мнения родительской общественности о качестве дошкольного образования и услуг по присмотру и уходу;</w:t>
            </w:r>
          </w:p>
          <w:p w:rsidR="006B30AE" w:rsidRPr="004D4A53" w:rsidRDefault="006B30AE" w:rsidP="006B30AE">
            <w:pPr>
              <w:spacing w:after="0" w:line="240" w:lineRule="auto"/>
              <w:ind w:left="-65"/>
              <w:rPr>
                <w:rFonts w:ascii="Times New Roman" w:eastAsia="Times New Roman" w:hAnsi="Times New Roman" w:cs="Times New Roman"/>
                <w:sz w:val="24"/>
                <w:szCs w:val="24"/>
              </w:rPr>
            </w:pPr>
            <w:r>
              <w:rPr>
                <w:rFonts w:ascii="Times New Roman" w:hAnsi="Times New Roman" w:cs="Times New Roman"/>
                <w:sz w:val="24"/>
                <w:szCs w:val="24"/>
              </w:rPr>
              <w:t>2.</w:t>
            </w:r>
            <w:r w:rsidRPr="00E0230F">
              <w:rPr>
                <w:rFonts w:ascii="Times New Roman" w:hAnsi="Times New Roman" w:cs="Times New Roman"/>
                <w:sz w:val="24"/>
                <w:szCs w:val="24"/>
              </w:rPr>
              <w:t xml:space="preserve">Проведение ВСОКО в МБДОУ </w:t>
            </w:r>
            <w:r>
              <w:rPr>
                <w:rFonts w:ascii="Times New Roman" w:hAnsi="Times New Roman" w:cs="Times New Roman"/>
                <w:sz w:val="24"/>
                <w:szCs w:val="24"/>
              </w:rPr>
              <w:t>№ 33 с. Вознесенское</w:t>
            </w:r>
          </w:p>
        </w:tc>
        <w:tc>
          <w:tcPr>
            <w:tcW w:w="1837" w:type="dxa"/>
          </w:tcPr>
          <w:p w:rsidR="006B30AE" w:rsidRPr="008120B3" w:rsidRDefault="006B30AE" w:rsidP="008120B3">
            <w:pPr>
              <w:spacing w:after="0" w:line="240" w:lineRule="auto"/>
              <w:jc w:val="center"/>
              <w:rPr>
                <w:rFonts w:ascii="Times New Roman" w:hAnsi="Times New Roman" w:cs="Times New Roman"/>
                <w:sz w:val="24"/>
                <w:szCs w:val="24"/>
              </w:rPr>
            </w:pPr>
            <w:r w:rsidRPr="008120B3">
              <w:rPr>
                <w:rFonts w:ascii="Times New Roman" w:hAnsi="Times New Roman" w:cs="Times New Roman"/>
                <w:sz w:val="24"/>
                <w:szCs w:val="24"/>
              </w:rPr>
              <w:t>Ноябрь 2023 г.</w:t>
            </w:r>
          </w:p>
          <w:p w:rsidR="006B30AE" w:rsidRPr="008120B3" w:rsidRDefault="006B30AE" w:rsidP="008120B3">
            <w:pPr>
              <w:spacing w:after="0" w:line="240" w:lineRule="auto"/>
              <w:jc w:val="center"/>
              <w:rPr>
                <w:rFonts w:ascii="Times New Roman" w:hAnsi="Times New Roman" w:cs="Times New Roman"/>
                <w:sz w:val="24"/>
                <w:szCs w:val="24"/>
              </w:rPr>
            </w:pPr>
          </w:p>
          <w:p w:rsidR="006B30AE" w:rsidRPr="004D4A53" w:rsidRDefault="006B30AE" w:rsidP="008120B3">
            <w:pPr>
              <w:spacing w:after="0" w:line="240" w:lineRule="auto"/>
              <w:ind w:left="-65"/>
              <w:jc w:val="center"/>
              <w:rPr>
                <w:rFonts w:ascii="Times New Roman" w:eastAsia="Times New Roman" w:hAnsi="Times New Roman" w:cs="Times New Roman"/>
                <w:sz w:val="24"/>
                <w:szCs w:val="24"/>
              </w:rPr>
            </w:pPr>
            <w:r w:rsidRPr="008120B3">
              <w:rPr>
                <w:rFonts w:ascii="Times New Roman" w:hAnsi="Times New Roman" w:cs="Times New Roman"/>
                <w:sz w:val="24"/>
                <w:szCs w:val="24"/>
              </w:rPr>
              <w:t>Апрель 2024 г.</w:t>
            </w:r>
          </w:p>
        </w:tc>
        <w:tc>
          <w:tcPr>
            <w:tcW w:w="1898" w:type="dxa"/>
          </w:tcPr>
          <w:p w:rsidR="006B30AE" w:rsidRPr="004D4A53" w:rsidRDefault="006B30AE" w:rsidP="004D4A53">
            <w:pPr>
              <w:spacing w:after="0" w:line="240" w:lineRule="auto"/>
              <w:ind w:left="-65"/>
              <w:rPr>
                <w:rFonts w:ascii="Times New Roman" w:eastAsia="Times New Roman" w:hAnsi="Times New Roman" w:cs="Times New Roman"/>
                <w:sz w:val="24"/>
                <w:szCs w:val="24"/>
              </w:rPr>
            </w:pPr>
            <w:r>
              <w:rPr>
                <w:rFonts w:ascii="Times New Roman" w:hAnsi="Times New Roman" w:cs="Times New Roman"/>
                <w:sz w:val="24"/>
                <w:szCs w:val="24"/>
              </w:rPr>
              <w:t>Завед</w:t>
            </w:r>
            <w:r w:rsidR="005F5040">
              <w:rPr>
                <w:rFonts w:ascii="Times New Roman" w:hAnsi="Times New Roman" w:cs="Times New Roman"/>
                <w:sz w:val="24"/>
                <w:szCs w:val="24"/>
              </w:rPr>
              <w:t>ующий детским садом</w:t>
            </w:r>
          </w:p>
        </w:tc>
      </w:tr>
    </w:tbl>
    <w:p w:rsidR="006A19ED" w:rsidRDefault="006A19ED" w:rsidP="007D6E99">
      <w:pPr>
        <w:spacing w:after="0" w:line="240" w:lineRule="auto"/>
        <w:rPr>
          <w:rFonts w:ascii="Times New Roman" w:eastAsia="Times New Roman" w:hAnsi="Times New Roman" w:cs="Times New Roman"/>
          <w:b/>
          <w:sz w:val="24"/>
          <w:szCs w:val="24"/>
        </w:rPr>
      </w:pPr>
    </w:p>
    <w:p w:rsidR="007D6E99" w:rsidRDefault="006A19ED" w:rsidP="007D6E9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US"/>
        </w:rPr>
        <w:t>IX</w:t>
      </w:r>
      <w:r w:rsidRPr="006A19ED">
        <w:rPr>
          <w:rFonts w:ascii="Times New Roman" w:eastAsia="Times New Roman" w:hAnsi="Times New Roman" w:cs="Times New Roman"/>
          <w:b/>
          <w:sz w:val="24"/>
          <w:szCs w:val="24"/>
        </w:rPr>
        <w:t>.</w:t>
      </w:r>
      <w:r w:rsidR="008120B3">
        <w:rPr>
          <w:rFonts w:ascii="Times New Roman" w:eastAsia="Times New Roman" w:hAnsi="Times New Roman" w:cs="Times New Roman"/>
          <w:b/>
          <w:sz w:val="24"/>
          <w:szCs w:val="24"/>
        </w:rPr>
        <w:t xml:space="preserve"> РАЗВИТИЕ</w:t>
      </w:r>
      <w:r w:rsidR="009A5196">
        <w:rPr>
          <w:rFonts w:ascii="Times New Roman" w:eastAsia="Times New Roman" w:hAnsi="Times New Roman" w:cs="Times New Roman"/>
          <w:b/>
          <w:sz w:val="24"/>
          <w:szCs w:val="24"/>
        </w:rPr>
        <w:t xml:space="preserve"> И УКРЕПЛЕНИЕ МАТЕРИАЛЬНО-ТЕХНИ</w:t>
      </w:r>
      <w:r w:rsidR="008120B3">
        <w:rPr>
          <w:rFonts w:ascii="Times New Roman" w:eastAsia="Times New Roman" w:hAnsi="Times New Roman" w:cs="Times New Roman"/>
          <w:b/>
          <w:sz w:val="24"/>
          <w:szCs w:val="24"/>
        </w:rPr>
        <w:t>ЧЕСКОЙ БАЗЫ</w:t>
      </w:r>
    </w:p>
    <w:p w:rsidR="006A19ED" w:rsidRPr="007D6E99" w:rsidRDefault="006A19ED" w:rsidP="007D6E99">
      <w:pPr>
        <w:spacing w:after="0" w:line="240" w:lineRule="auto"/>
        <w:rPr>
          <w:rFonts w:ascii="Times New Roman" w:eastAsia="Times New Roman" w:hAnsi="Times New Roman" w:cs="Times New Roman"/>
          <w:b/>
          <w:sz w:val="24"/>
          <w:szCs w:val="24"/>
        </w:rPr>
      </w:pPr>
    </w:p>
    <w:tbl>
      <w:tblPr>
        <w:tblW w:w="964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0"/>
        <w:gridCol w:w="5043"/>
        <w:gridCol w:w="1842"/>
        <w:gridCol w:w="1985"/>
      </w:tblGrid>
      <w:tr w:rsidR="007D6E99" w:rsidRPr="007D6E99" w:rsidTr="003C292C">
        <w:tc>
          <w:tcPr>
            <w:tcW w:w="770"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 xml:space="preserve">№ </w:t>
            </w:r>
            <w:proofErr w:type="gramStart"/>
            <w:r w:rsidRPr="007D6E99">
              <w:rPr>
                <w:rFonts w:ascii="Times New Roman" w:eastAsia="Times New Roman" w:hAnsi="Times New Roman" w:cs="Times New Roman"/>
                <w:sz w:val="24"/>
                <w:szCs w:val="24"/>
              </w:rPr>
              <w:t>п</w:t>
            </w:r>
            <w:proofErr w:type="gramEnd"/>
            <w:r w:rsidRPr="007D6E99">
              <w:rPr>
                <w:rFonts w:ascii="Times New Roman" w:eastAsia="Times New Roman" w:hAnsi="Times New Roman" w:cs="Times New Roman"/>
                <w:sz w:val="24"/>
                <w:szCs w:val="24"/>
              </w:rPr>
              <w:t>/п</w:t>
            </w:r>
          </w:p>
        </w:tc>
        <w:tc>
          <w:tcPr>
            <w:tcW w:w="5043"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jc w:val="center"/>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Мероприятия</w:t>
            </w:r>
          </w:p>
        </w:tc>
        <w:tc>
          <w:tcPr>
            <w:tcW w:w="1842"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jc w:val="center"/>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Сроки</w:t>
            </w:r>
          </w:p>
        </w:tc>
        <w:tc>
          <w:tcPr>
            <w:tcW w:w="1985"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jc w:val="center"/>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Ответственные</w:t>
            </w:r>
          </w:p>
        </w:tc>
      </w:tr>
      <w:tr w:rsidR="007D6E99" w:rsidRPr="007D6E99" w:rsidTr="003C292C">
        <w:tc>
          <w:tcPr>
            <w:tcW w:w="770"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1.</w:t>
            </w:r>
          </w:p>
        </w:tc>
        <w:tc>
          <w:tcPr>
            <w:tcW w:w="5043"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Привлечение внебюджетных средств, добровольные пожертвования</w:t>
            </w:r>
          </w:p>
        </w:tc>
        <w:tc>
          <w:tcPr>
            <w:tcW w:w="1842"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постоянно</w:t>
            </w:r>
          </w:p>
        </w:tc>
        <w:tc>
          <w:tcPr>
            <w:tcW w:w="1985"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заведующий, зам. заведующего по АХЧ</w:t>
            </w:r>
          </w:p>
        </w:tc>
      </w:tr>
      <w:tr w:rsidR="007D6E99" w:rsidRPr="007D6E99" w:rsidTr="003C292C">
        <w:tc>
          <w:tcPr>
            <w:tcW w:w="770"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2.</w:t>
            </w:r>
          </w:p>
        </w:tc>
        <w:tc>
          <w:tcPr>
            <w:tcW w:w="5043"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Создание условий для воспитательно-образовательного процесса:</w:t>
            </w:r>
          </w:p>
          <w:p w:rsidR="007D6E99" w:rsidRPr="007D6E99" w:rsidRDefault="007D6E99" w:rsidP="007D6E99">
            <w:pPr>
              <w:spacing w:after="0" w:line="240" w:lineRule="auto"/>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 приобретение пособий для воспитательно-образовательного процесса;</w:t>
            </w:r>
          </w:p>
          <w:p w:rsidR="007D6E99" w:rsidRPr="007D6E99" w:rsidRDefault="007D6E99" w:rsidP="007D6E99">
            <w:pPr>
              <w:spacing w:after="0" w:line="240" w:lineRule="auto"/>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 пошив костюмов для утренников;</w:t>
            </w:r>
          </w:p>
          <w:p w:rsidR="007D6E99" w:rsidRPr="007D6E99" w:rsidRDefault="007D6E99" w:rsidP="007D6E99">
            <w:pPr>
              <w:spacing w:after="0" w:line="240" w:lineRule="auto"/>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 xml:space="preserve">- приобретение игрушек для разных видов </w:t>
            </w:r>
            <w:r w:rsidRPr="007D6E99">
              <w:rPr>
                <w:rFonts w:ascii="Times New Roman" w:eastAsia="Times New Roman" w:hAnsi="Times New Roman" w:cs="Times New Roman"/>
                <w:sz w:val="24"/>
                <w:szCs w:val="24"/>
              </w:rPr>
              <w:lastRenderedPageBreak/>
              <w:t>деятельности;</w:t>
            </w:r>
          </w:p>
          <w:p w:rsidR="007D6E99" w:rsidRPr="007D6E99" w:rsidRDefault="007D6E99" w:rsidP="007D6E99">
            <w:pPr>
              <w:spacing w:after="0" w:line="240" w:lineRule="auto"/>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 приобретение научно-методической литературы;</w:t>
            </w:r>
          </w:p>
          <w:p w:rsidR="007D6E99" w:rsidRPr="007D6E99" w:rsidRDefault="007D6E99" w:rsidP="007D6E99">
            <w:pPr>
              <w:spacing w:after="0" w:line="240" w:lineRule="auto"/>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 подписка периодической печати</w:t>
            </w:r>
          </w:p>
        </w:tc>
        <w:tc>
          <w:tcPr>
            <w:tcW w:w="1842" w:type="dxa"/>
            <w:tcBorders>
              <w:top w:val="single" w:sz="4" w:space="0" w:color="000000"/>
              <w:left w:val="single" w:sz="4" w:space="0" w:color="000000"/>
              <w:bottom w:val="single" w:sz="4" w:space="0" w:color="000000"/>
              <w:right w:val="single" w:sz="4" w:space="0" w:color="000000"/>
            </w:tcBorders>
          </w:tcPr>
          <w:p w:rsidR="007D6E99" w:rsidRPr="007D6E99" w:rsidRDefault="007D6E99" w:rsidP="007D6E99">
            <w:pPr>
              <w:spacing w:after="0" w:line="240" w:lineRule="auto"/>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lastRenderedPageBreak/>
              <w:t>в течение года</w:t>
            </w:r>
          </w:p>
          <w:p w:rsidR="007D6E99" w:rsidRPr="007D6E99" w:rsidRDefault="007D6E99" w:rsidP="007D6E99">
            <w:pPr>
              <w:spacing w:after="0" w:line="240" w:lineRule="auto"/>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ноябрь</w:t>
            </w:r>
          </w:p>
          <w:p w:rsidR="007D6E99" w:rsidRPr="007D6E99" w:rsidRDefault="007D6E99" w:rsidP="007D6E99">
            <w:pPr>
              <w:spacing w:after="0" w:line="240" w:lineRule="auto"/>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в течение года</w:t>
            </w:r>
          </w:p>
          <w:p w:rsidR="007D6E99" w:rsidRPr="007D6E99" w:rsidRDefault="007D6E99" w:rsidP="007D6E99">
            <w:pPr>
              <w:spacing w:after="0" w:line="240" w:lineRule="auto"/>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 xml:space="preserve">ноябрь, </w:t>
            </w:r>
          </w:p>
          <w:p w:rsidR="007D6E99" w:rsidRPr="007D6E99" w:rsidRDefault="007D6E99" w:rsidP="007D6E99">
            <w:pPr>
              <w:spacing w:after="0" w:line="240" w:lineRule="auto"/>
              <w:rPr>
                <w:rFonts w:ascii="Times New Roman" w:eastAsia="Times New Roman" w:hAnsi="Times New Roman" w:cs="Times New Roman"/>
                <w:sz w:val="24"/>
                <w:szCs w:val="24"/>
              </w:rPr>
            </w:pPr>
          </w:p>
          <w:p w:rsidR="007D6E99" w:rsidRPr="007D6E99" w:rsidRDefault="007D6E99" w:rsidP="007D6E99">
            <w:pPr>
              <w:spacing w:after="0" w:line="240" w:lineRule="auto"/>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май</w:t>
            </w:r>
          </w:p>
        </w:tc>
        <w:tc>
          <w:tcPr>
            <w:tcW w:w="1985" w:type="dxa"/>
            <w:tcBorders>
              <w:top w:val="single" w:sz="4" w:space="0" w:color="000000"/>
              <w:left w:val="single" w:sz="4" w:space="0" w:color="000000"/>
              <w:bottom w:val="single" w:sz="4" w:space="0" w:color="000000"/>
              <w:right w:val="single" w:sz="4" w:space="0" w:color="000000"/>
            </w:tcBorders>
            <w:hideMark/>
          </w:tcPr>
          <w:p w:rsidR="007D6E99" w:rsidRPr="007D6E99" w:rsidRDefault="008F40E9" w:rsidP="007D6E99">
            <w:pPr>
              <w:spacing w:after="0" w:line="240" w:lineRule="auto"/>
              <w:rPr>
                <w:rFonts w:ascii="Times New Roman" w:eastAsia="Times New Roman" w:hAnsi="Times New Roman" w:cs="Times New Roman"/>
                <w:sz w:val="24"/>
                <w:szCs w:val="24"/>
              </w:rPr>
            </w:pPr>
            <w:r w:rsidRPr="008F40E9">
              <w:rPr>
                <w:rFonts w:ascii="Times New Roman" w:eastAsia="Times New Roman" w:hAnsi="Times New Roman" w:cs="Times New Roman"/>
                <w:sz w:val="24"/>
                <w:szCs w:val="24"/>
              </w:rPr>
              <w:t xml:space="preserve">заведующий </w:t>
            </w:r>
            <w:r w:rsidR="007D6E99" w:rsidRPr="007D6E99">
              <w:rPr>
                <w:rFonts w:ascii="Times New Roman" w:eastAsia="Times New Roman" w:hAnsi="Times New Roman" w:cs="Times New Roman"/>
                <w:sz w:val="24"/>
                <w:szCs w:val="24"/>
              </w:rPr>
              <w:t>зам. заведующего по АХЧ</w:t>
            </w:r>
          </w:p>
        </w:tc>
      </w:tr>
      <w:tr w:rsidR="007D6E99" w:rsidRPr="007D6E99" w:rsidTr="003C292C">
        <w:tc>
          <w:tcPr>
            <w:tcW w:w="770"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lastRenderedPageBreak/>
              <w:t>3.</w:t>
            </w:r>
          </w:p>
        </w:tc>
        <w:tc>
          <w:tcPr>
            <w:tcW w:w="5043"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Соблюдение нормативных требований:</w:t>
            </w:r>
          </w:p>
        </w:tc>
        <w:tc>
          <w:tcPr>
            <w:tcW w:w="1842" w:type="dxa"/>
            <w:tcBorders>
              <w:top w:val="single" w:sz="4" w:space="0" w:color="000000"/>
              <w:left w:val="single" w:sz="4" w:space="0" w:color="000000"/>
              <w:bottom w:val="single" w:sz="4" w:space="0" w:color="000000"/>
              <w:right w:val="single" w:sz="4" w:space="0" w:color="000000"/>
            </w:tcBorders>
          </w:tcPr>
          <w:p w:rsidR="007D6E99" w:rsidRPr="007D6E99" w:rsidRDefault="007D6E99" w:rsidP="007D6E99">
            <w:pPr>
              <w:spacing w:after="0" w:line="240" w:lineRule="auto"/>
              <w:rPr>
                <w:rFonts w:ascii="Times New Roman" w:eastAsia="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7D6E99" w:rsidRPr="007D6E99" w:rsidRDefault="007D6E99" w:rsidP="007D6E99">
            <w:pPr>
              <w:spacing w:after="0" w:line="240" w:lineRule="auto"/>
              <w:rPr>
                <w:rFonts w:ascii="Times New Roman" w:eastAsia="Times New Roman" w:hAnsi="Times New Roman" w:cs="Times New Roman"/>
                <w:sz w:val="24"/>
                <w:szCs w:val="24"/>
              </w:rPr>
            </w:pPr>
          </w:p>
        </w:tc>
      </w:tr>
      <w:tr w:rsidR="007D6E99" w:rsidRPr="007D6E99" w:rsidTr="003C292C">
        <w:tc>
          <w:tcPr>
            <w:tcW w:w="770"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3.1.</w:t>
            </w:r>
          </w:p>
        </w:tc>
        <w:tc>
          <w:tcPr>
            <w:tcW w:w="5043"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 приобретение медикаментов, дезинфицирующих средств</w:t>
            </w:r>
          </w:p>
        </w:tc>
        <w:tc>
          <w:tcPr>
            <w:tcW w:w="1842"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1 раз в квартал</w:t>
            </w:r>
          </w:p>
        </w:tc>
        <w:tc>
          <w:tcPr>
            <w:tcW w:w="1985"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зам. заведующего по АХЧ</w:t>
            </w:r>
          </w:p>
        </w:tc>
      </w:tr>
      <w:tr w:rsidR="007D6E99" w:rsidRPr="007D6E99" w:rsidTr="003C292C">
        <w:tc>
          <w:tcPr>
            <w:tcW w:w="770"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3.2.</w:t>
            </w:r>
          </w:p>
        </w:tc>
        <w:tc>
          <w:tcPr>
            <w:tcW w:w="5043"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 приобретение моющих средств</w:t>
            </w:r>
          </w:p>
        </w:tc>
        <w:tc>
          <w:tcPr>
            <w:tcW w:w="1842"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1 раз в квартал</w:t>
            </w:r>
          </w:p>
        </w:tc>
        <w:tc>
          <w:tcPr>
            <w:tcW w:w="1985"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зам. заведующего по АХЧ</w:t>
            </w:r>
          </w:p>
        </w:tc>
      </w:tr>
      <w:tr w:rsidR="007D6E99" w:rsidRPr="007D6E99" w:rsidTr="003C292C">
        <w:tc>
          <w:tcPr>
            <w:tcW w:w="770" w:type="dxa"/>
            <w:tcBorders>
              <w:top w:val="single" w:sz="4" w:space="0" w:color="000000"/>
              <w:left w:val="single" w:sz="4" w:space="0" w:color="000000"/>
              <w:bottom w:val="single" w:sz="4" w:space="0" w:color="000000"/>
              <w:right w:val="single" w:sz="4" w:space="0" w:color="000000"/>
            </w:tcBorders>
            <w:hideMark/>
          </w:tcPr>
          <w:p w:rsidR="007D6E99" w:rsidRPr="007D6E99" w:rsidRDefault="00820253" w:rsidP="007D6E9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r w:rsidR="007D6E99" w:rsidRPr="007D6E99">
              <w:rPr>
                <w:rFonts w:ascii="Times New Roman" w:eastAsia="Times New Roman" w:hAnsi="Times New Roman" w:cs="Times New Roman"/>
                <w:sz w:val="24"/>
                <w:szCs w:val="24"/>
              </w:rPr>
              <w:t>.</w:t>
            </w:r>
          </w:p>
        </w:tc>
        <w:tc>
          <w:tcPr>
            <w:tcW w:w="5043"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 приобретение посуды на группы  и пищеблок</w:t>
            </w:r>
          </w:p>
        </w:tc>
        <w:tc>
          <w:tcPr>
            <w:tcW w:w="1842"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в течение года</w:t>
            </w:r>
          </w:p>
        </w:tc>
        <w:tc>
          <w:tcPr>
            <w:tcW w:w="1985"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зам. заведующего по АХЧ</w:t>
            </w:r>
          </w:p>
        </w:tc>
      </w:tr>
      <w:tr w:rsidR="007D6E99" w:rsidRPr="007D6E99" w:rsidTr="003C292C">
        <w:tc>
          <w:tcPr>
            <w:tcW w:w="770"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3.5.</w:t>
            </w:r>
          </w:p>
        </w:tc>
        <w:tc>
          <w:tcPr>
            <w:tcW w:w="5043"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 приобретение сантехнических материалов, электротехнических товаров</w:t>
            </w:r>
          </w:p>
        </w:tc>
        <w:tc>
          <w:tcPr>
            <w:tcW w:w="1842"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в течение года</w:t>
            </w:r>
          </w:p>
        </w:tc>
        <w:tc>
          <w:tcPr>
            <w:tcW w:w="1985"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зам. заведующего по АХЧ</w:t>
            </w:r>
          </w:p>
        </w:tc>
      </w:tr>
      <w:tr w:rsidR="007D6E99" w:rsidRPr="007D6E99" w:rsidTr="003C292C">
        <w:tc>
          <w:tcPr>
            <w:tcW w:w="770"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3.6.</w:t>
            </w:r>
          </w:p>
        </w:tc>
        <w:tc>
          <w:tcPr>
            <w:tcW w:w="5043"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 прио</w:t>
            </w:r>
            <w:r w:rsidR="00820253">
              <w:rPr>
                <w:rFonts w:ascii="Times New Roman" w:eastAsia="Times New Roman" w:hAnsi="Times New Roman" w:cs="Times New Roman"/>
                <w:sz w:val="24"/>
                <w:szCs w:val="24"/>
              </w:rPr>
              <w:t>бретение мягкого инвентаря (по необходимости</w:t>
            </w:r>
            <w:r w:rsidRPr="007D6E99">
              <w:rPr>
                <w:rFonts w:ascii="Times New Roman" w:eastAsia="Times New Roman" w:hAnsi="Times New Roman" w:cs="Times New Roman"/>
                <w:sz w:val="24"/>
                <w:szCs w:val="24"/>
              </w:rPr>
              <w:t>)</w:t>
            </w:r>
          </w:p>
        </w:tc>
        <w:tc>
          <w:tcPr>
            <w:tcW w:w="1842"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в течение года</w:t>
            </w:r>
          </w:p>
        </w:tc>
        <w:tc>
          <w:tcPr>
            <w:tcW w:w="1985"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зам. заведующего по АХЧ, кастелянша</w:t>
            </w:r>
          </w:p>
        </w:tc>
      </w:tr>
      <w:tr w:rsidR="007D6E99" w:rsidRPr="007D6E99" w:rsidTr="003C292C">
        <w:tc>
          <w:tcPr>
            <w:tcW w:w="770"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3.7.</w:t>
            </w:r>
          </w:p>
        </w:tc>
        <w:tc>
          <w:tcPr>
            <w:tcW w:w="5043" w:type="dxa"/>
            <w:tcBorders>
              <w:top w:val="single" w:sz="4" w:space="0" w:color="000000"/>
              <w:left w:val="single" w:sz="4" w:space="0" w:color="000000"/>
              <w:bottom w:val="single" w:sz="4" w:space="0" w:color="000000"/>
              <w:right w:val="single" w:sz="4" w:space="0" w:color="000000"/>
            </w:tcBorders>
            <w:hideMark/>
          </w:tcPr>
          <w:p w:rsidR="007D6E99" w:rsidRDefault="007D6E99" w:rsidP="007D6E99">
            <w:pPr>
              <w:spacing w:after="0" w:line="240" w:lineRule="auto"/>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Подготовка учреждения к зиме:</w:t>
            </w:r>
          </w:p>
          <w:p w:rsidR="00820253" w:rsidRPr="007D6E99" w:rsidRDefault="00820253" w:rsidP="007D6E9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ремонт системы отопления во втором корпусе;</w:t>
            </w:r>
          </w:p>
          <w:p w:rsidR="007D6E99" w:rsidRPr="007D6E99" w:rsidRDefault="007D6E99" w:rsidP="007D6E99">
            <w:pPr>
              <w:spacing w:after="0" w:line="240" w:lineRule="auto"/>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w:t>
            </w:r>
            <w:r w:rsidR="00820253">
              <w:rPr>
                <w:rFonts w:ascii="Times New Roman" w:eastAsia="Times New Roman" w:hAnsi="Times New Roman" w:cs="Times New Roman"/>
                <w:sz w:val="24"/>
                <w:szCs w:val="24"/>
              </w:rPr>
              <w:t xml:space="preserve"> промывка радиаторов отопления;</w:t>
            </w:r>
          </w:p>
          <w:p w:rsidR="007D6E99" w:rsidRPr="007D6E99" w:rsidRDefault="007D6E99" w:rsidP="007D6E99">
            <w:pPr>
              <w:spacing w:after="0" w:line="240" w:lineRule="auto"/>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 утепление дверей</w:t>
            </w:r>
            <w:r w:rsidR="00820253">
              <w:rPr>
                <w:rFonts w:ascii="Times New Roman" w:eastAsia="Times New Roman" w:hAnsi="Times New Roman" w:cs="Times New Roman"/>
                <w:sz w:val="24"/>
                <w:szCs w:val="24"/>
              </w:rPr>
              <w:t>.</w:t>
            </w:r>
          </w:p>
        </w:tc>
        <w:tc>
          <w:tcPr>
            <w:tcW w:w="1842" w:type="dxa"/>
            <w:tcBorders>
              <w:top w:val="single" w:sz="4" w:space="0" w:color="000000"/>
              <w:left w:val="single" w:sz="4" w:space="0" w:color="000000"/>
              <w:bottom w:val="single" w:sz="4" w:space="0" w:color="000000"/>
              <w:right w:val="single" w:sz="4" w:space="0" w:color="000000"/>
            </w:tcBorders>
          </w:tcPr>
          <w:p w:rsidR="007D6E99" w:rsidRPr="007D6E99" w:rsidRDefault="007D6E99" w:rsidP="007D6E99">
            <w:pPr>
              <w:spacing w:after="0" w:line="240" w:lineRule="auto"/>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май</w:t>
            </w:r>
          </w:p>
          <w:p w:rsidR="007D6E99" w:rsidRPr="007D6E99" w:rsidRDefault="007D6E99" w:rsidP="007D6E99">
            <w:pPr>
              <w:spacing w:after="0" w:line="240" w:lineRule="auto"/>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август-сентябрь</w:t>
            </w:r>
          </w:p>
        </w:tc>
        <w:tc>
          <w:tcPr>
            <w:tcW w:w="1985"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зам. заведующего по АХЧ</w:t>
            </w:r>
          </w:p>
        </w:tc>
      </w:tr>
      <w:tr w:rsidR="007D6E99" w:rsidRPr="007D6E99" w:rsidTr="003C292C">
        <w:tc>
          <w:tcPr>
            <w:tcW w:w="770"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4.</w:t>
            </w:r>
          </w:p>
        </w:tc>
        <w:tc>
          <w:tcPr>
            <w:tcW w:w="5043"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Подготовка к летне-оздоровительному сезону:</w:t>
            </w:r>
          </w:p>
          <w:p w:rsidR="007D6E99" w:rsidRPr="007D6E99" w:rsidRDefault="007D6E99" w:rsidP="007D6E99">
            <w:pPr>
              <w:spacing w:after="0" w:line="240" w:lineRule="auto"/>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 изготовление малых архитектурных форм;</w:t>
            </w:r>
          </w:p>
          <w:p w:rsidR="007D6E99" w:rsidRPr="007D6E99" w:rsidRDefault="007D6E99" w:rsidP="007D6E99">
            <w:pPr>
              <w:spacing w:after="0" w:line="240" w:lineRule="auto"/>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 ремонт и покраска оборудования участков, спортивной площадки;</w:t>
            </w:r>
          </w:p>
          <w:p w:rsidR="007D6E99" w:rsidRPr="007D6E99" w:rsidRDefault="007D6E99" w:rsidP="007D6E99">
            <w:pPr>
              <w:spacing w:after="0" w:line="240" w:lineRule="auto"/>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 разбивка огородов и цветников;</w:t>
            </w:r>
          </w:p>
          <w:p w:rsidR="007D6E99" w:rsidRPr="007D6E99" w:rsidRDefault="007D6E99" w:rsidP="007D6E99">
            <w:pPr>
              <w:spacing w:after="0" w:line="240" w:lineRule="auto"/>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 подвоз песка, земли;</w:t>
            </w:r>
          </w:p>
          <w:p w:rsidR="007D6E99" w:rsidRPr="007D6E99" w:rsidRDefault="007D6E99" w:rsidP="007D6E99">
            <w:pPr>
              <w:spacing w:after="0" w:line="240" w:lineRule="auto"/>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 приобретение солнцезащитных зонтов</w:t>
            </w:r>
          </w:p>
        </w:tc>
        <w:tc>
          <w:tcPr>
            <w:tcW w:w="1842"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апрель-июнь</w:t>
            </w:r>
          </w:p>
        </w:tc>
        <w:tc>
          <w:tcPr>
            <w:tcW w:w="1985"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 xml:space="preserve">заведующий, зам. заведующего по АХЧ </w:t>
            </w:r>
          </w:p>
        </w:tc>
      </w:tr>
      <w:tr w:rsidR="007D6E99" w:rsidRPr="007D6E99" w:rsidTr="003C292C">
        <w:tc>
          <w:tcPr>
            <w:tcW w:w="770"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5.</w:t>
            </w:r>
          </w:p>
        </w:tc>
        <w:tc>
          <w:tcPr>
            <w:tcW w:w="5043"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Подготовка учреждения к учебному году:</w:t>
            </w:r>
          </w:p>
          <w:p w:rsidR="007D6E99" w:rsidRPr="007D6E99" w:rsidRDefault="007D6E99" w:rsidP="007D6E99">
            <w:pPr>
              <w:spacing w:after="0" w:line="240" w:lineRule="auto"/>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 косметический ремонт групп;</w:t>
            </w:r>
          </w:p>
          <w:p w:rsidR="007D6E99" w:rsidRPr="007D6E99" w:rsidRDefault="007D6E99" w:rsidP="007D6E99">
            <w:pPr>
              <w:spacing w:after="0" w:line="240" w:lineRule="auto"/>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 частичный ремонт фасада здания;</w:t>
            </w:r>
          </w:p>
          <w:p w:rsidR="007D6E99" w:rsidRPr="007D6E99" w:rsidRDefault="007D6E99" w:rsidP="007D6E99">
            <w:pPr>
              <w:spacing w:after="0" w:line="240" w:lineRule="auto"/>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 покраска лестничных маршей;</w:t>
            </w:r>
          </w:p>
          <w:p w:rsidR="007D6E99" w:rsidRPr="007D6E99" w:rsidRDefault="007D6E99" w:rsidP="007D6E99">
            <w:pPr>
              <w:spacing w:after="0" w:line="240" w:lineRule="auto"/>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 ремонт групповых приемных;</w:t>
            </w:r>
          </w:p>
          <w:p w:rsidR="007D6E99" w:rsidRPr="007D6E99" w:rsidRDefault="007D6E99" w:rsidP="007D6E99">
            <w:pPr>
              <w:spacing w:after="0" w:line="240" w:lineRule="auto"/>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 xml:space="preserve">- ремонт ограждения вокруг территории детского сада </w:t>
            </w:r>
          </w:p>
        </w:tc>
        <w:tc>
          <w:tcPr>
            <w:tcW w:w="1842" w:type="dxa"/>
            <w:tcBorders>
              <w:top w:val="single" w:sz="4" w:space="0" w:color="000000"/>
              <w:left w:val="single" w:sz="4" w:space="0" w:color="000000"/>
              <w:bottom w:val="single" w:sz="4" w:space="0" w:color="000000"/>
              <w:right w:val="single" w:sz="4" w:space="0" w:color="000000"/>
            </w:tcBorders>
          </w:tcPr>
          <w:p w:rsidR="007D6E99" w:rsidRPr="007D6E99" w:rsidRDefault="007D6E99" w:rsidP="007D6E99">
            <w:pPr>
              <w:spacing w:after="0" w:line="240" w:lineRule="auto"/>
              <w:rPr>
                <w:rFonts w:ascii="Times New Roman" w:eastAsia="Times New Roman" w:hAnsi="Times New Roman" w:cs="Times New Roman"/>
                <w:sz w:val="24"/>
                <w:szCs w:val="24"/>
              </w:rPr>
            </w:pPr>
          </w:p>
          <w:p w:rsidR="007D6E99" w:rsidRPr="007D6E99" w:rsidRDefault="007D6E99" w:rsidP="007D6E99">
            <w:pPr>
              <w:spacing w:after="0" w:line="240" w:lineRule="auto"/>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июнь-август</w:t>
            </w:r>
          </w:p>
          <w:p w:rsidR="007D6E99" w:rsidRPr="007D6E99" w:rsidRDefault="007D6E99" w:rsidP="007D6E99">
            <w:pPr>
              <w:spacing w:after="0" w:line="240" w:lineRule="auto"/>
              <w:rPr>
                <w:rFonts w:ascii="Times New Roman" w:eastAsia="Times New Roman" w:hAnsi="Times New Roman" w:cs="Times New Roman"/>
                <w:sz w:val="24"/>
                <w:szCs w:val="24"/>
              </w:rPr>
            </w:pPr>
          </w:p>
          <w:p w:rsidR="007D6E99" w:rsidRPr="007D6E99" w:rsidRDefault="007D6E99" w:rsidP="007D6E99">
            <w:pPr>
              <w:spacing w:after="0" w:line="240" w:lineRule="auto"/>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апрель-июль</w:t>
            </w:r>
          </w:p>
        </w:tc>
        <w:tc>
          <w:tcPr>
            <w:tcW w:w="1985"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 xml:space="preserve">зам. заведующего по АХЧ </w:t>
            </w:r>
          </w:p>
        </w:tc>
      </w:tr>
      <w:tr w:rsidR="007D6E99" w:rsidRPr="007D6E99" w:rsidTr="003C292C">
        <w:tc>
          <w:tcPr>
            <w:tcW w:w="770"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6.</w:t>
            </w:r>
          </w:p>
        </w:tc>
        <w:tc>
          <w:tcPr>
            <w:tcW w:w="5043"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Проведение инвентаризации материальных ценностей</w:t>
            </w:r>
          </w:p>
        </w:tc>
        <w:tc>
          <w:tcPr>
            <w:tcW w:w="1842"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ноябрь</w:t>
            </w:r>
          </w:p>
        </w:tc>
        <w:tc>
          <w:tcPr>
            <w:tcW w:w="1985"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 xml:space="preserve">заведующий, гл. бухгалтер </w:t>
            </w:r>
          </w:p>
        </w:tc>
      </w:tr>
      <w:tr w:rsidR="007D6E99" w:rsidRPr="007D6E99" w:rsidTr="003C292C">
        <w:tc>
          <w:tcPr>
            <w:tcW w:w="770"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7.</w:t>
            </w:r>
          </w:p>
        </w:tc>
        <w:tc>
          <w:tcPr>
            <w:tcW w:w="5043"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 Составление проекта плана финансово-хозяйственной деятельности;</w:t>
            </w:r>
          </w:p>
          <w:p w:rsidR="007D6E99" w:rsidRPr="007D6E99" w:rsidRDefault="007D6E99" w:rsidP="007D6E99">
            <w:pPr>
              <w:spacing w:after="0" w:line="240" w:lineRule="auto"/>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 Корректировка и утверждение ПФХД</w:t>
            </w:r>
          </w:p>
        </w:tc>
        <w:tc>
          <w:tcPr>
            <w:tcW w:w="1842" w:type="dxa"/>
            <w:tcBorders>
              <w:top w:val="single" w:sz="4" w:space="0" w:color="000000"/>
              <w:left w:val="single" w:sz="4" w:space="0" w:color="000000"/>
              <w:bottom w:val="single" w:sz="4" w:space="0" w:color="000000"/>
              <w:right w:val="single" w:sz="4" w:space="0" w:color="000000"/>
            </w:tcBorders>
          </w:tcPr>
          <w:p w:rsidR="007D6E99" w:rsidRPr="007D6E99" w:rsidRDefault="007D6E99" w:rsidP="007D6E99">
            <w:pPr>
              <w:spacing w:after="0" w:line="240" w:lineRule="auto"/>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июль</w:t>
            </w:r>
          </w:p>
          <w:p w:rsidR="007D6E99" w:rsidRPr="007D6E99" w:rsidRDefault="007D6E99" w:rsidP="007D6E99">
            <w:pPr>
              <w:spacing w:after="0" w:line="240" w:lineRule="auto"/>
              <w:rPr>
                <w:rFonts w:ascii="Times New Roman" w:eastAsia="Times New Roman" w:hAnsi="Times New Roman" w:cs="Times New Roman"/>
                <w:sz w:val="24"/>
                <w:szCs w:val="24"/>
              </w:rPr>
            </w:pPr>
          </w:p>
          <w:p w:rsidR="007D6E99" w:rsidRPr="007D6E99" w:rsidRDefault="007D6E99" w:rsidP="007D6E99">
            <w:pPr>
              <w:spacing w:after="0" w:line="240" w:lineRule="auto"/>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ноябрь</w:t>
            </w:r>
          </w:p>
        </w:tc>
        <w:tc>
          <w:tcPr>
            <w:tcW w:w="1985"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заведующий, гл. бухгалтер, зам. заведующего по АХЧ</w:t>
            </w:r>
          </w:p>
        </w:tc>
      </w:tr>
      <w:tr w:rsidR="007D6E99" w:rsidRPr="007D6E99" w:rsidTr="003C292C">
        <w:tc>
          <w:tcPr>
            <w:tcW w:w="770"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8.</w:t>
            </w:r>
          </w:p>
        </w:tc>
        <w:tc>
          <w:tcPr>
            <w:tcW w:w="5043"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Работа по развитию и совершенствованию материально-технической базы. Выписывание счетов, оплата, получение товаров</w:t>
            </w:r>
          </w:p>
        </w:tc>
        <w:tc>
          <w:tcPr>
            <w:tcW w:w="1842"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в течение года</w:t>
            </w:r>
          </w:p>
        </w:tc>
        <w:tc>
          <w:tcPr>
            <w:tcW w:w="1985"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гл. бухгалтер, зам. заведующего по АХЧ</w:t>
            </w:r>
          </w:p>
        </w:tc>
      </w:tr>
    </w:tbl>
    <w:p w:rsidR="007D6E99" w:rsidRPr="007D6E99" w:rsidRDefault="007D6E99" w:rsidP="007D6E99">
      <w:pPr>
        <w:spacing w:after="0" w:line="240" w:lineRule="auto"/>
        <w:rPr>
          <w:rFonts w:ascii="Times New Roman" w:eastAsia="Times New Roman" w:hAnsi="Times New Roman" w:cs="Times New Roman"/>
          <w:sz w:val="24"/>
          <w:szCs w:val="24"/>
          <w:lang w:eastAsia="ru-RU"/>
        </w:rPr>
      </w:pPr>
    </w:p>
    <w:p w:rsidR="008120B3" w:rsidRDefault="001051BB" w:rsidP="007D6E9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US"/>
        </w:rPr>
        <w:lastRenderedPageBreak/>
        <w:t>X</w:t>
      </w:r>
      <w:r w:rsidR="007D6E99" w:rsidRPr="007D6E99">
        <w:rPr>
          <w:rFonts w:ascii="Times New Roman" w:eastAsia="Times New Roman" w:hAnsi="Times New Roman" w:cs="Times New Roman"/>
          <w:b/>
          <w:sz w:val="24"/>
          <w:szCs w:val="24"/>
          <w:lang w:val="en-US"/>
        </w:rPr>
        <w:t>.</w:t>
      </w:r>
      <w:r w:rsidR="007D6E99" w:rsidRPr="007D6E99">
        <w:rPr>
          <w:rFonts w:ascii="Times New Roman" w:eastAsia="Times New Roman" w:hAnsi="Times New Roman" w:cs="Times New Roman"/>
          <w:b/>
          <w:sz w:val="24"/>
          <w:szCs w:val="24"/>
        </w:rPr>
        <w:t xml:space="preserve"> </w:t>
      </w:r>
      <w:r w:rsidR="008120B3">
        <w:rPr>
          <w:rFonts w:ascii="Times New Roman" w:eastAsia="Times New Roman" w:hAnsi="Times New Roman" w:cs="Times New Roman"/>
          <w:b/>
          <w:sz w:val="24"/>
          <w:szCs w:val="24"/>
        </w:rPr>
        <w:t>ФОРМИРОВАНИЕ КОНТИНГЕНТА ДЕТЕЙ</w:t>
      </w:r>
    </w:p>
    <w:p w:rsidR="007D6E99" w:rsidRPr="007D6E99" w:rsidRDefault="007D6E99" w:rsidP="007D6E99">
      <w:pPr>
        <w:spacing w:after="0" w:line="240" w:lineRule="auto"/>
        <w:rPr>
          <w:rFonts w:ascii="Times New Roman" w:eastAsia="Times New Roman" w:hAnsi="Times New Roman" w:cs="Times New Roman"/>
          <w:b/>
          <w:sz w:val="24"/>
          <w:szCs w:val="24"/>
        </w:rPr>
      </w:pPr>
    </w:p>
    <w:tbl>
      <w:tblPr>
        <w:tblW w:w="964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0"/>
        <w:gridCol w:w="5043"/>
        <w:gridCol w:w="1842"/>
        <w:gridCol w:w="1985"/>
      </w:tblGrid>
      <w:tr w:rsidR="007D6E99" w:rsidRPr="007D6E99" w:rsidTr="003C292C">
        <w:tc>
          <w:tcPr>
            <w:tcW w:w="770"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jc w:val="center"/>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 xml:space="preserve">№ </w:t>
            </w:r>
            <w:proofErr w:type="gramStart"/>
            <w:r w:rsidRPr="007D6E99">
              <w:rPr>
                <w:rFonts w:ascii="Times New Roman" w:eastAsia="Times New Roman" w:hAnsi="Times New Roman" w:cs="Times New Roman"/>
                <w:sz w:val="24"/>
                <w:szCs w:val="24"/>
              </w:rPr>
              <w:t>п</w:t>
            </w:r>
            <w:proofErr w:type="gramEnd"/>
            <w:r w:rsidRPr="007D6E99">
              <w:rPr>
                <w:rFonts w:ascii="Times New Roman" w:eastAsia="Times New Roman" w:hAnsi="Times New Roman" w:cs="Times New Roman"/>
                <w:sz w:val="24"/>
                <w:szCs w:val="24"/>
              </w:rPr>
              <w:t>/п</w:t>
            </w:r>
          </w:p>
        </w:tc>
        <w:tc>
          <w:tcPr>
            <w:tcW w:w="5043"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jc w:val="center"/>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Мероприятия</w:t>
            </w:r>
          </w:p>
        </w:tc>
        <w:tc>
          <w:tcPr>
            <w:tcW w:w="1842"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jc w:val="center"/>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Сроки</w:t>
            </w:r>
          </w:p>
        </w:tc>
        <w:tc>
          <w:tcPr>
            <w:tcW w:w="1985"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jc w:val="center"/>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Ответственные</w:t>
            </w:r>
          </w:p>
        </w:tc>
      </w:tr>
      <w:tr w:rsidR="007D6E99" w:rsidRPr="007D6E99" w:rsidTr="003C292C">
        <w:tc>
          <w:tcPr>
            <w:tcW w:w="770"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jc w:val="center"/>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1.</w:t>
            </w:r>
          </w:p>
        </w:tc>
        <w:tc>
          <w:tcPr>
            <w:tcW w:w="5043"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  Комплектование ДОУ согласно регламенту на зачисление  (АИС)</w:t>
            </w:r>
          </w:p>
          <w:p w:rsidR="007D6E99" w:rsidRPr="007D6E99" w:rsidRDefault="007D6E99" w:rsidP="007D6E99">
            <w:pPr>
              <w:spacing w:after="0" w:line="240" w:lineRule="auto"/>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 Добор детей в группы на освободившиеся места</w:t>
            </w:r>
          </w:p>
        </w:tc>
        <w:tc>
          <w:tcPr>
            <w:tcW w:w="1842"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jc w:val="center"/>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июль-август,</w:t>
            </w:r>
          </w:p>
          <w:p w:rsidR="007D6E99" w:rsidRPr="007D6E99" w:rsidRDefault="007D6E99" w:rsidP="007D6E99">
            <w:pPr>
              <w:spacing w:after="0" w:line="240" w:lineRule="auto"/>
              <w:jc w:val="center"/>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в течение года</w:t>
            </w:r>
          </w:p>
        </w:tc>
        <w:tc>
          <w:tcPr>
            <w:tcW w:w="1985"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заведующий</w:t>
            </w:r>
          </w:p>
        </w:tc>
      </w:tr>
      <w:tr w:rsidR="007D6E99" w:rsidRPr="007D6E99" w:rsidTr="003C292C">
        <w:tc>
          <w:tcPr>
            <w:tcW w:w="770"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jc w:val="center"/>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2.</w:t>
            </w:r>
          </w:p>
        </w:tc>
        <w:tc>
          <w:tcPr>
            <w:tcW w:w="5043"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Заключение договоров с родителями (законными представителями) воспитанников</w:t>
            </w:r>
          </w:p>
        </w:tc>
        <w:tc>
          <w:tcPr>
            <w:tcW w:w="1842"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jc w:val="center"/>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июль-август</w:t>
            </w:r>
          </w:p>
        </w:tc>
        <w:tc>
          <w:tcPr>
            <w:tcW w:w="1985"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заведующий</w:t>
            </w:r>
          </w:p>
        </w:tc>
      </w:tr>
      <w:tr w:rsidR="007D6E99" w:rsidRPr="007D6E99" w:rsidTr="003C292C">
        <w:tc>
          <w:tcPr>
            <w:tcW w:w="770"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jc w:val="center"/>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3.</w:t>
            </w:r>
          </w:p>
        </w:tc>
        <w:tc>
          <w:tcPr>
            <w:tcW w:w="5043"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Эффективность оздоровления детей в летний период</w:t>
            </w:r>
          </w:p>
        </w:tc>
        <w:tc>
          <w:tcPr>
            <w:tcW w:w="1842"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jc w:val="center"/>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сентябрь</w:t>
            </w:r>
          </w:p>
        </w:tc>
        <w:tc>
          <w:tcPr>
            <w:tcW w:w="1985" w:type="dxa"/>
            <w:tcBorders>
              <w:top w:val="single" w:sz="4" w:space="0" w:color="000000"/>
              <w:left w:val="single" w:sz="4" w:space="0" w:color="000000"/>
              <w:bottom w:val="single" w:sz="4" w:space="0" w:color="000000"/>
              <w:right w:val="single" w:sz="4" w:space="0" w:color="000000"/>
            </w:tcBorders>
            <w:hideMark/>
          </w:tcPr>
          <w:p w:rsidR="007D6E99" w:rsidRPr="007D6E99" w:rsidRDefault="008F40E9" w:rsidP="007D6E9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Старший воспитатель, медсестра</w:t>
            </w:r>
          </w:p>
        </w:tc>
      </w:tr>
      <w:tr w:rsidR="007D6E99" w:rsidRPr="007D6E99" w:rsidTr="003C292C">
        <w:tc>
          <w:tcPr>
            <w:tcW w:w="770"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jc w:val="center"/>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4.</w:t>
            </w:r>
          </w:p>
        </w:tc>
        <w:tc>
          <w:tcPr>
            <w:tcW w:w="5043"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Утверждение списков воспитанников на учебный год</w:t>
            </w:r>
          </w:p>
        </w:tc>
        <w:tc>
          <w:tcPr>
            <w:tcW w:w="1842"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jc w:val="center"/>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сентябрь</w:t>
            </w:r>
          </w:p>
        </w:tc>
        <w:tc>
          <w:tcPr>
            <w:tcW w:w="1985"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заведующий</w:t>
            </w:r>
          </w:p>
        </w:tc>
      </w:tr>
      <w:tr w:rsidR="007D6E99" w:rsidRPr="007D6E99" w:rsidTr="003C292C">
        <w:trPr>
          <w:trHeight w:val="787"/>
        </w:trPr>
        <w:tc>
          <w:tcPr>
            <w:tcW w:w="770"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jc w:val="center"/>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5.</w:t>
            </w:r>
          </w:p>
        </w:tc>
        <w:tc>
          <w:tcPr>
            <w:tcW w:w="5043"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 Выявление уровня усвоения  образовательной программы МБДОУ №</w:t>
            </w:r>
            <w:r w:rsidR="008F40E9">
              <w:rPr>
                <w:rFonts w:ascii="Times New Roman" w:eastAsia="Times New Roman" w:hAnsi="Times New Roman" w:cs="Times New Roman"/>
                <w:sz w:val="24"/>
                <w:szCs w:val="24"/>
              </w:rPr>
              <w:t>33</w:t>
            </w:r>
            <w:r w:rsidR="00820253">
              <w:rPr>
                <w:rFonts w:ascii="Times New Roman" w:eastAsia="Times New Roman" w:hAnsi="Times New Roman" w:cs="Times New Roman"/>
                <w:sz w:val="24"/>
                <w:szCs w:val="24"/>
              </w:rPr>
              <w:t xml:space="preserve"> с. Вознесенское</w:t>
            </w:r>
            <w:r w:rsidRPr="007D6E99">
              <w:rPr>
                <w:rFonts w:ascii="Times New Roman" w:eastAsia="Times New Roman" w:hAnsi="Times New Roman" w:cs="Times New Roman"/>
                <w:sz w:val="24"/>
                <w:szCs w:val="24"/>
              </w:rPr>
              <w:t>, ООП</w:t>
            </w:r>
            <w:r w:rsidR="008F40E9">
              <w:rPr>
                <w:rFonts w:ascii="Times New Roman" w:eastAsia="Times New Roman" w:hAnsi="Times New Roman" w:cs="Times New Roman"/>
                <w:sz w:val="24"/>
                <w:szCs w:val="24"/>
              </w:rPr>
              <w:t xml:space="preserve"> </w:t>
            </w:r>
            <w:proofErr w:type="gramStart"/>
            <w:r w:rsidR="008F40E9">
              <w:rPr>
                <w:rFonts w:ascii="Times New Roman" w:eastAsia="Times New Roman" w:hAnsi="Times New Roman" w:cs="Times New Roman"/>
                <w:sz w:val="24"/>
                <w:szCs w:val="24"/>
              </w:rPr>
              <w:t>ДО</w:t>
            </w:r>
            <w:proofErr w:type="gramEnd"/>
            <w:r w:rsidRPr="007D6E99">
              <w:rPr>
                <w:rFonts w:ascii="Times New Roman" w:eastAsia="Times New Roman" w:hAnsi="Times New Roman" w:cs="Times New Roman"/>
                <w:sz w:val="24"/>
                <w:szCs w:val="24"/>
              </w:rPr>
              <w:t xml:space="preserve"> </w:t>
            </w:r>
          </w:p>
          <w:p w:rsidR="007D6E99" w:rsidRPr="007D6E99" w:rsidRDefault="007D6E99" w:rsidP="007D6E99">
            <w:pPr>
              <w:spacing w:after="0" w:line="240" w:lineRule="auto"/>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 Анализ состояния здоровья воспитанников</w:t>
            </w:r>
          </w:p>
        </w:tc>
        <w:tc>
          <w:tcPr>
            <w:tcW w:w="1842" w:type="dxa"/>
            <w:tcBorders>
              <w:top w:val="single" w:sz="4" w:space="0" w:color="000000"/>
              <w:left w:val="single" w:sz="4" w:space="0" w:color="000000"/>
              <w:bottom w:val="single" w:sz="4" w:space="0" w:color="000000"/>
              <w:right w:val="single" w:sz="4" w:space="0" w:color="000000"/>
            </w:tcBorders>
          </w:tcPr>
          <w:p w:rsidR="007D6E99" w:rsidRPr="007D6E99" w:rsidRDefault="007D6E99" w:rsidP="007D6E99">
            <w:pPr>
              <w:spacing w:after="0" w:line="240" w:lineRule="auto"/>
              <w:jc w:val="center"/>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май</w:t>
            </w:r>
          </w:p>
          <w:p w:rsidR="007D6E99" w:rsidRPr="007D6E99" w:rsidRDefault="007D6E99" w:rsidP="007D6E99">
            <w:pPr>
              <w:spacing w:after="0" w:line="240" w:lineRule="auto"/>
              <w:jc w:val="center"/>
              <w:rPr>
                <w:rFonts w:ascii="Times New Roman" w:eastAsia="Times New Roman" w:hAnsi="Times New Roman" w:cs="Times New Roman"/>
                <w:sz w:val="24"/>
                <w:szCs w:val="24"/>
              </w:rPr>
            </w:pPr>
          </w:p>
          <w:p w:rsidR="007D6E99" w:rsidRPr="007D6E99" w:rsidRDefault="007D6E99" w:rsidP="007D6E99">
            <w:pPr>
              <w:spacing w:after="0" w:line="240" w:lineRule="auto"/>
              <w:jc w:val="center"/>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постоянно</w:t>
            </w:r>
          </w:p>
        </w:tc>
        <w:tc>
          <w:tcPr>
            <w:tcW w:w="1985" w:type="dxa"/>
            <w:tcBorders>
              <w:top w:val="single" w:sz="4" w:space="0" w:color="000000"/>
              <w:left w:val="single" w:sz="4" w:space="0" w:color="000000"/>
              <w:bottom w:val="single" w:sz="4" w:space="0" w:color="000000"/>
              <w:right w:val="single" w:sz="4" w:space="0" w:color="000000"/>
            </w:tcBorders>
            <w:hideMark/>
          </w:tcPr>
          <w:p w:rsidR="007D6E99" w:rsidRPr="007D6E99" w:rsidRDefault="008F40E9" w:rsidP="007D6E9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Старший воспитатель</w:t>
            </w:r>
            <w:r w:rsidR="007D6E99" w:rsidRPr="007D6E99">
              <w:rPr>
                <w:rFonts w:ascii="Times New Roman" w:eastAsia="Times New Roman" w:hAnsi="Times New Roman" w:cs="Times New Roman"/>
                <w:sz w:val="24"/>
                <w:szCs w:val="24"/>
              </w:rPr>
              <w:t>, педагоги</w:t>
            </w:r>
          </w:p>
        </w:tc>
      </w:tr>
      <w:tr w:rsidR="007D6E99" w:rsidRPr="007D6E99" w:rsidTr="003C292C">
        <w:tc>
          <w:tcPr>
            <w:tcW w:w="770"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jc w:val="center"/>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6.</w:t>
            </w:r>
          </w:p>
        </w:tc>
        <w:tc>
          <w:tcPr>
            <w:tcW w:w="5043"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Составление на каждую возрастную группу сетки двигательной активности, совместной организованной деятельности</w:t>
            </w:r>
          </w:p>
        </w:tc>
        <w:tc>
          <w:tcPr>
            <w:tcW w:w="1842"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jc w:val="center"/>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август-сентябрь</w:t>
            </w:r>
          </w:p>
        </w:tc>
        <w:tc>
          <w:tcPr>
            <w:tcW w:w="1985" w:type="dxa"/>
            <w:tcBorders>
              <w:top w:val="single" w:sz="4" w:space="0" w:color="000000"/>
              <w:left w:val="single" w:sz="4" w:space="0" w:color="000000"/>
              <w:bottom w:val="single" w:sz="4" w:space="0" w:color="000000"/>
              <w:right w:val="single" w:sz="4" w:space="0" w:color="000000"/>
            </w:tcBorders>
            <w:hideMark/>
          </w:tcPr>
          <w:p w:rsidR="007D6E99" w:rsidRPr="007D6E99" w:rsidRDefault="008F40E9" w:rsidP="007D6E9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Старший воспитатель</w:t>
            </w:r>
          </w:p>
        </w:tc>
      </w:tr>
      <w:tr w:rsidR="007D6E99" w:rsidRPr="007D6E99" w:rsidTr="003C292C">
        <w:tc>
          <w:tcPr>
            <w:tcW w:w="770"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jc w:val="center"/>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7.</w:t>
            </w:r>
          </w:p>
        </w:tc>
        <w:tc>
          <w:tcPr>
            <w:tcW w:w="5043"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Составление графиков работы кабинетов, залов на новый учебный год</w:t>
            </w:r>
          </w:p>
        </w:tc>
        <w:tc>
          <w:tcPr>
            <w:tcW w:w="1842"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jc w:val="center"/>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сентябрь</w:t>
            </w:r>
          </w:p>
        </w:tc>
        <w:tc>
          <w:tcPr>
            <w:tcW w:w="1985" w:type="dxa"/>
            <w:tcBorders>
              <w:top w:val="single" w:sz="4" w:space="0" w:color="000000"/>
              <w:left w:val="single" w:sz="4" w:space="0" w:color="000000"/>
              <w:bottom w:val="single" w:sz="4" w:space="0" w:color="000000"/>
              <w:right w:val="single" w:sz="4" w:space="0" w:color="000000"/>
            </w:tcBorders>
            <w:hideMark/>
          </w:tcPr>
          <w:p w:rsidR="007D6E99" w:rsidRPr="007D6E99" w:rsidRDefault="008F40E9" w:rsidP="007D6E99">
            <w:pPr>
              <w:spacing w:after="0" w:line="240" w:lineRule="auto"/>
              <w:rPr>
                <w:rFonts w:ascii="Times New Roman" w:eastAsia="Times New Roman" w:hAnsi="Times New Roman" w:cs="Times New Roman"/>
                <w:sz w:val="24"/>
                <w:szCs w:val="24"/>
              </w:rPr>
            </w:pPr>
            <w:r w:rsidRPr="008F40E9">
              <w:rPr>
                <w:rFonts w:ascii="Times New Roman" w:eastAsia="Times New Roman" w:hAnsi="Times New Roman" w:cs="Times New Roman"/>
                <w:sz w:val="24"/>
                <w:szCs w:val="24"/>
              </w:rPr>
              <w:t>Старший воспитатель</w:t>
            </w:r>
          </w:p>
        </w:tc>
      </w:tr>
      <w:tr w:rsidR="007D6E99" w:rsidRPr="007D6E99" w:rsidTr="003C292C">
        <w:tc>
          <w:tcPr>
            <w:tcW w:w="770"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jc w:val="center"/>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8.</w:t>
            </w:r>
          </w:p>
        </w:tc>
        <w:tc>
          <w:tcPr>
            <w:tcW w:w="5043"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Составление дневников здоровья, паспортов здоровья на каждую возрастную группу</w:t>
            </w:r>
          </w:p>
        </w:tc>
        <w:tc>
          <w:tcPr>
            <w:tcW w:w="1842"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jc w:val="center"/>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сентябрь</w:t>
            </w:r>
          </w:p>
        </w:tc>
        <w:tc>
          <w:tcPr>
            <w:tcW w:w="1985"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медсестра, воспитатели</w:t>
            </w:r>
          </w:p>
        </w:tc>
      </w:tr>
      <w:tr w:rsidR="007D6E99" w:rsidRPr="007D6E99" w:rsidTr="003C292C">
        <w:tc>
          <w:tcPr>
            <w:tcW w:w="770"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jc w:val="center"/>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9.</w:t>
            </w:r>
          </w:p>
        </w:tc>
        <w:tc>
          <w:tcPr>
            <w:tcW w:w="5043"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Уточнение сведений о детях, родителях (законных представителей). Составление социальных паспортов групп (семей)</w:t>
            </w:r>
          </w:p>
        </w:tc>
        <w:tc>
          <w:tcPr>
            <w:tcW w:w="1842"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jc w:val="center"/>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сентябрь</w:t>
            </w:r>
          </w:p>
        </w:tc>
        <w:tc>
          <w:tcPr>
            <w:tcW w:w="1985"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заведующий, воспитатели</w:t>
            </w:r>
          </w:p>
        </w:tc>
      </w:tr>
      <w:tr w:rsidR="007D6E99" w:rsidRPr="007D6E99" w:rsidTr="003C292C">
        <w:tc>
          <w:tcPr>
            <w:tcW w:w="770"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jc w:val="center"/>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10.</w:t>
            </w:r>
          </w:p>
        </w:tc>
        <w:tc>
          <w:tcPr>
            <w:tcW w:w="5043"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Работа с семьями «группы риска» и неблагополучными. Посещение на дому, консультации, беседы</w:t>
            </w:r>
          </w:p>
        </w:tc>
        <w:tc>
          <w:tcPr>
            <w:tcW w:w="1842"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jc w:val="center"/>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в течение года</w:t>
            </w:r>
          </w:p>
        </w:tc>
        <w:tc>
          <w:tcPr>
            <w:tcW w:w="1985"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 xml:space="preserve">заведующий, старший воспитатель, педагоги </w:t>
            </w:r>
          </w:p>
        </w:tc>
      </w:tr>
      <w:tr w:rsidR="007D6E99" w:rsidRPr="007D6E99" w:rsidTr="003C292C">
        <w:tc>
          <w:tcPr>
            <w:tcW w:w="770"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jc w:val="center"/>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11.</w:t>
            </w:r>
          </w:p>
        </w:tc>
        <w:tc>
          <w:tcPr>
            <w:tcW w:w="5043"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Набор воспитанников на дополнительные</w:t>
            </w:r>
            <w:r w:rsidR="008F40E9">
              <w:rPr>
                <w:rFonts w:ascii="Times New Roman" w:eastAsia="Times New Roman" w:hAnsi="Times New Roman" w:cs="Times New Roman"/>
                <w:sz w:val="24"/>
                <w:szCs w:val="24"/>
              </w:rPr>
              <w:t xml:space="preserve"> </w:t>
            </w:r>
            <w:r w:rsidRPr="007D6E99">
              <w:rPr>
                <w:rFonts w:ascii="Times New Roman" w:eastAsia="Times New Roman" w:hAnsi="Times New Roman" w:cs="Times New Roman"/>
                <w:sz w:val="24"/>
                <w:szCs w:val="24"/>
              </w:rPr>
              <w:t>образовательные услуги:</w:t>
            </w:r>
          </w:p>
          <w:p w:rsidR="007D6E99" w:rsidRPr="007D6E99" w:rsidRDefault="007D6E99" w:rsidP="007D6E99">
            <w:pPr>
              <w:spacing w:after="0" w:line="240" w:lineRule="auto"/>
              <w:rPr>
                <w:rFonts w:ascii="Times New Roman" w:eastAsia="Times New Roman" w:hAnsi="Times New Roman" w:cs="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jc w:val="center"/>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сентябрь-октябрь,</w:t>
            </w:r>
          </w:p>
          <w:p w:rsidR="007D6E99" w:rsidRPr="007D6E99" w:rsidRDefault="007D6E99" w:rsidP="007D6E99">
            <w:pPr>
              <w:spacing w:after="0" w:line="240" w:lineRule="auto"/>
              <w:jc w:val="center"/>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апрель-июнь</w:t>
            </w:r>
          </w:p>
        </w:tc>
        <w:tc>
          <w:tcPr>
            <w:tcW w:w="1985"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заведующий, воспитатели</w:t>
            </w:r>
          </w:p>
        </w:tc>
      </w:tr>
      <w:tr w:rsidR="007D6E99" w:rsidRPr="007D6E99" w:rsidTr="003C292C">
        <w:tc>
          <w:tcPr>
            <w:tcW w:w="770"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jc w:val="center"/>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12.</w:t>
            </w:r>
          </w:p>
        </w:tc>
        <w:tc>
          <w:tcPr>
            <w:tcW w:w="5043"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Подготовка и проведение общего родительского собрания</w:t>
            </w:r>
          </w:p>
        </w:tc>
        <w:tc>
          <w:tcPr>
            <w:tcW w:w="1842"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jc w:val="center"/>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окт</w:t>
            </w:r>
            <w:r w:rsidR="00820253">
              <w:rPr>
                <w:rFonts w:ascii="Times New Roman" w:eastAsia="Times New Roman" w:hAnsi="Times New Roman" w:cs="Times New Roman"/>
                <w:sz w:val="24"/>
                <w:szCs w:val="24"/>
              </w:rPr>
              <w:t>ябрь, май</w:t>
            </w:r>
          </w:p>
        </w:tc>
        <w:tc>
          <w:tcPr>
            <w:tcW w:w="1985"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 xml:space="preserve">заведующий, </w:t>
            </w:r>
            <w:r w:rsidR="008F40E9">
              <w:rPr>
                <w:rFonts w:ascii="Times New Roman" w:eastAsia="Times New Roman" w:hAnsi="Times New Roman" w:cs="Times New Roman"/>
                <w:sz w:val="24"/>
                <w:szCs w:val="24"/>
              </w:rPr>
              <w:t>старший воспитатель</w:t>
            </w:r>
            <w:r w:rsidRPr="007D6E99">
              <w:rPr>
                <w:rFonts w:ascii="Times New Roman" w:eastAsia="Times New Roman" w:hAnsi="Times New Roman" w:cs="Times New Roman"/>
                <w:sz w:val="24"/>
                <w:szCs w:val="24"/>
              </w:rPr>
              <w:t>, педагоги</w:t>
            </w:r>
          </w:p>
        </w:tc>
      </w:tr>
      <w:tr w:rsidR="007D6E99" w:rsidRPr="007D6E99" w:rsidTr="003C292C">
        <w:tc>
          <w:tcPr>
            <w:tcW w:w="770"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jc w:val="center"/>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13.</w:t>
            </w:r>
          </w:p>
        </w:tc>
        <w:tc>
          <w:tcPr>
            <w:tcW w:w="5043"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Подготовка к углубленному медицинскому осмотру воспитанников</w:t>
            </w:r>
          </w:p>
        </w:tc>
        <w:tc>
          <w:tcPr>
            <w:tcW w:w="1842"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jc w:val="center"/>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январь-февраль</w:t>
            </w:r>
          </w:p>
        </w:tc>
        <w:tc>
          <w:tcPr>
            <w:tcW w:w="1985"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врач,  медсестра</w:t>
            </w:r>
          </w:p>
        </w:tc>
      </w:tr>
      <w:tr w:rsidR="007D6E99" w:rsidRPr="007D6E99" w:rsidTr="003C292C">
        <w:tc>
          <w:tcPr>
            <w:tcW w:w="770"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jc w:val="center"/>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14.</w:t>
            </w:r>
          </w:p>
        </w:tc>
        <w:tc>
          <w:tcPr>
            <w:tcW w:w="5043"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Итоги углубленного медицинского осмотра воспитанников, готовность выпускников подготовительных к школе групп к обучению в школе</w:t>
            </w:r>
          </w:p>
        </w:tc>
        <w:tc>
          <w:tcPr>
            <w:tcW w:w="1842"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jc w:val="center"/>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апрель-май</w:t>
            </w:r>
          </w:p>
        </w:tc>
        <w:tc>
          <w:tcPr>
            <w:tcW w:w="1985"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врач, медсестра</w:t>
            </w:r>
            <w:proofErr w:type="gramStart"/>
            <w:r w:rsidRPr="007D6E99">
              <w:rPr>
                <w:rFonts w:ascii="Times New Roman" w:eastAsia="Times New Roman" w:hAnsi="Times New Roman" w:cs="Times New Roman"/>
                <w:sz w:val="24"/>
                <w:szCs w:val="24"/>
              </w:rPr>
              <w:t xml:space="preserve"> ,</w:t>
            </w:r>
            <w:proofErr w:type="gramEnd"/>
            <w:r w:rsidRPr="007D6E99">
              <w:rPr>
                <w:rFonts w:ascii="Times New Roman" w:eastAsia="Times New Roman" w:hAnsi="Times New Roman" w:cs="Times New Roman"/>
                <w:sz w:val="24"/>
                <w:szCs w:val="24"/>
              </w:rPr>
              <w:t xml:space="preserve"> воспитатели</w:t>
            </w:r>
          </w:p>
        </w:tc>
      </w:tr>
      <w:tr w:rsidR="007D6E99" w:rsidRPr="007D6E99" w:rsidTr="003C292C">
        <w:tc>
          <w:tcPr>
            <w:tcW w:w="770"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jc w:val="center"/>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1</w:t>
            </w:r>
            <w:r w:rsidR="008F40E9">
              <w:rPr>
                <w:rFonts w:ascii="Times New Roman" w:eastAsia="Times New Roman" w:hAnsi="Times New Roman" w:cs="Times New Roman"/>
                <w:sz w:val="24"/>
                <w:szCs w:val="24"/>
              </w:rPr>
              <w:t>5</w:t>
            </w:r>
            <w:r w:rsidRPr="007D6E99">
              <w:rPr>
                <w:rFonts w:ascii="Times New Roman" w:eastAsia="Times New Roman" w:hAnsi="Times New Roman" w:cs="Times New Roman"/>
                <w:sz w:val="24"/>
                <w:szCs w:val="24"/>
              </w:rPr>
              <w:t>.</w:t>
            </w:r>
          </w:p>
        </w:tc>
        <w:tc>
          <w:tcPr>
            <w:tcW w:w="5043"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Адаптационные мероприятия с детьми: разработка памяток, рекомендаций для оптимизации периода адаптации</w:t>
            </w:r>
          </w:p>
        </w:tc>
        <w:tc>
          <w:tcPr>
            <w:tcW w:w="1842"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jc w:val="center"/>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май-июль</w:t>
            </w:r>
          </w:p>
        </w:tc>
        <w:tc>
          <w:tcPr>
            <w:tcW w:w="1985" w:type="dxa"/>
            <w:tcBorders>
              <w:top w:val="single" w:sz="4" w:space="0" w:color="000000"/>
              <w:left w:val="single" w:sz="4" w:space="0" w:color="000000"/>
              <w:bottom w:val="single" w:sz="4" w:space="0" w:color="000000"/>
              <w:right w:val="single" w:sz="4" w:space="0" w:color="000000"/>
            </w:tcBorders>
            <w:hideMark/>
          </w:tcPr>
          <w:p w:rsidR="007D6E99" w:rsidRPr="007D6E99" w:rsidRDefault="007D6E99" w:rsidP="007D6E99">
            <w:pPr>
              <w:spacing w:after="0" w:line="240" w:lineRule="auto"/>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 xml:space="preserve">зам. заведующего </w:t>
            </w:r>
            <w:proofErr w:type="gramStart"/>
            <w:r w:rsidRPr="007D6E99">
              <w:rPr>
                <w:rFonts w:ascii="Times New Roman" w:eastAsia="Times New Roman" w:hAnsi="Times New Roman" w:cs="Times New Roman"/>
                <w:sz w:val="24"/>
                <w:szCs w:val="24"/>
              </w:rPr>
              <w:t>по</w:t>
            </w:r>
            <w:proofErr w:type="gramEnd"/>
            <w:r w:rsidRPr="007D6E99">
              <w:rPr>
                <w:rFonts w:ascii="Times New Roman" w:eastAsia="Times New Roman" w:hAnsi="Times New Roman" w:cs="Times New Roman"/>
                <w:sz w:val="24"/>
                <w:szCs w:val="24"/>
              </w:rPr>
              <w:t xml:space="preserve"> ВОР, педагог-психолог,  медсестра</w:t>
            </w:r>
          </w:p>
        </w:tc>
      </w:tr>
      <w:tr w:rsidR="008120B3" w:rsidRPr="007D6E99" w:rsidTr="00756AC3">
        <w:trPr>
          <w:trHeight w:val="1006"/>
        </w:trPr>
        <w:tc>
          <w:tcPr>
            <w:tcW w:w="770" w:type="dxa"/>
            <w:tcBorders>
              <w:top w:val="single" w:sz="4" w:space="0" w:color="000000"/>
              <w:left w:val="single" w:sz="4" w:space="0" w:color="000000"/>
              <w:right w:val="single" w:sz="4" w:space="0" w:color="000000"/>
            </w:tcBorders>
            <w:hideMark/>
          </w:tcPr>
          <w:p w:rsidR="008120B3" w:rsidRPr="007D6E99" w:rsidRDefault="008120B3" w:rsidP="007D6E99">
            <w:pPr>
              <w:spacing w:after="0" w:line="240" w:lineRule="auto"/>
              <w:jc w:val="center"/>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lastRenderedPageBreak/>
              <w:t>1</w:t>
            </w:r>
            <w:r>
              <w:rPr>
                <w:rFonts w:ascii="Times New Roman" w:eastAsia="Times New Roman" w:hAnsi="Times New Roman" w:cs="Times New Roman"/>
                <w:sz w:val="24"/>
                <w:szCs w:val="24"/>
              </w:rPr>
              <w:t>6</w:t>
            </w:r>
            <w:r w:rsidRPr="007D6E99">
              <w:rPr>
                <w:rFonts w:ascii="Times New Roman" w:eastAsia="Times New Roman" w:hAnsi="Times New Roman" w:cs="Times New Roman"/>
                <w:sz w:val="24"/>
                <w:szCs w:val="24"/>
              </w:rPr>
              <w:t>.</w:t>
            </w:r>
          </w:p>
        </w:tc>
        <w:tc>
          <w:tcPr>
            <w:tcW w:w="5043" w:type="dxa"/>
            <w:tcBorders>
              <w:top w:val="single" w:sz="4" w:space="0" w:color="000000"/>
              <w:left w:val="single" w:sz="4" w:space="0" w:color="000000"/>
              <w:bottom w:val="single" w:sz="4" w:space="0" w:color="000000"/>
              <w:right w:val="single" w:sz="4" w:space="0" w:color="000000"/>
            </w:tcBorders>
            <w:hideMark/>
          </w:tcPr>
          <w:p w:rsidR="008120B3" w:rsidRPr="007D6E99" w:rsidRDefault="008120B3" w:rsidP="007D6E99">
            <w:pPr>
              <w:spacing w:after="0" w:line="240" w:lineRule="auto"/>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Организация работы по сохранению и укреплению здоровья воспитанников, оздоровительной работы с детьми</w:t>
            </w:r>
          </w:p>
        </w:tc>
        <w:tc>
          <w:tcPr>
            <w:tcW w:w="1842" w:type="dxa"/>
            <w:tcBorders>
              <w:top w:val="single" w:sz="4" w:space="0" w:color="000000"/>
              <w:left w:val="single" w:sz="4" w:space="0" w:color="000000"/>
              <w:bottom w:val="single" w:sz="4" w:space="0" w:color="000000"/>
              <w:right w:val="single" w:sz="4" w:space="0" w:color="000000"/>
            </w:tcBorders>
            <w:hideMark/>
          </w:tcPr>
          <w:p w:rsidR="008120B3" w:rsidRPr="007D6E99" w:rsidRDefault="008120B3" w:rsidP="007D6E99">
            <w:pPr>
              <w:spacing w:after="0" w:line="240" w:lineRule="auto"/>
              <w:jc w:val="center"/>
              <w:rPr>
                <w:rFonts w:ascii="Times New Roman" w:eastAsia="Times New Roman" w:hAnsi="Times New Roman" w:cs="Times New Roman"/>
                <w:sz w:val="24"/>
                <w:szCs w:val="24"/>
              </w:rPr>
            </w:pPr>
            <w:r w:rsidRPr="007D6E99">
              <w:rPr>
                <w:rFonts w:ascii="Times New Roman" w:eastAsia="Times New Roman" w:hAnsi="Times New Roman" w:cs="Times New Roman"/>
                <w:sz w:val="24"/>
                <w:szCs w:val="24"/>
              </w:rPr>
              <w:t>в течение года</w:t>
            </w:r>
          </w:p>
        </w:tc>
        <w:tc>
          <w:tcPr>
            <w:tcW w:w="1985" w:type="dxa"/>
            <w:tcBorders>
              <w:top w:val="single" w:sz="4" w:space="0" w:color="000000"/>
              <w:left w:val="single" w:sz="4" w:space="0" w:color="000000"/>
              <w:bottom w:val="single" w:sz="4" w:space="0" w:color="000000"/>
              <w:right w:val="single" w:sz="4" w:space="0" w:color="000000"/>
            </w:tcBorders>
            <w:hideMark/>
          </w:tcPr>
          <w:p w:rsidR="008120B3" w:rsidRPr="007D6E99" w:rsidRDefault="008120B3" w:rsidP="007D6E9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Старший воспитатель</w:t>
            </w:r>
            <w:r w:rsidRPr="007D6E99">
              <w:rPr>
                <w:rFonts w:ascii="Times New Roman" w:eastAsia="Times New Roman" w:hAnsi="Times New Roman" w:cs="Times New Roman"/>
                <w:sz w:val="24"/>
                <w:szCs w:val="24"/>
              </w:rPr>
              <w:t>, врач,  медсестра</w:t>
            </w:r>
          </w:p>
        </w:tc>
      </w:tr>
    </w:tbl>
    <w:p w:rsidR="007D6E99" w:rsidRPr="007D6E99" w:rsidRDefault="007D6E99" w:rsidP="007D6E99">
      <w:pPr>
        <w:spacing w:after="0" w:line="240" w:lineRule="auto"/>
        <w:rPr>
          <w:rFonts w:ascii="Times New Roman" w:eastAsia="Times New Roman" w:hAnsi="Times New Roman" w:cs="Times New Roman"/>
          <w:sz w:val="24"/>
          <w:szCs w:val="24"/>
          <w:lang w:eastAsia="ru-RU"/>
        </w:rPr>
      </w:pPr>
    </w:p>
    <w:p w:rsidR="00D27644" w:rsidRPr="00D23902" w:rsidRDefault="00D27644" w:rsidP="00D27644">
      <w:pPr>
        <w:widowControl w:val="0"/>
        <w:shd w:val="clear" w:color="auto" w:fill="FFFFFF"/>
        <w:autoSpaceDE w:val="0"/>
        <w:autoSpaceDN w:val="0"/>
        <w:adjustRightInd w:val="0"/>
        <w:spacing w:after="0" w:line="240" w:lineRule="auto"/>
        <w:ind w:left="245" w:hanging="245"/>
        <w:jc w:val="center"/>
        <w:rPr>
          <w:rFonts w:ascii="Times New Roman" w:eastAsia="Times New Roman" w:hAnsi="Times New Roman" w:cs="Times New Roman"/>
          <w:b/>
          <w:sz w:val="24"/>
          <w:szCs w:val="24"/>
          <w:lang w:eastAsia="ru-RU"/>
        </w:rPr>
      </w:pPr>
      <w:r w:rsidRPr="00D23902">
        <w:rPr>
          <w:rFonts w:ascii="Times New Roman" w:eastAsia="Times New Roman" w:hAnsi="Times New Roman" w:cs="Times New Roman"/>
          <w:b/>
          <w:sz w:val="24"/>
          <w:szCs w:val="24"/>
          <w:lang w:eastAsia="ru-RU"/>
        </w:rPr>
        <w:t>Анализ работы</w:t>
      </w:r>
    </w:p>
    <w:p w:rsidR="00D27644" w:rsidRPr="00382E1E" w:rsidRDefault="00D27644" w:rsidP="005E7C87">
      <w:pPr>
        <w:widowControl w:val="0"/>
        <w:shd w:val="clear" w:color="auto" w:fill="FFFFFF"/>
        <w:autoSpaceDE w:val="0"/>
        <w:autoSpaceDN w:val="0"/>
        <w:adjustRightInd w:val="0"/>
        <w:spacing w:after="0" w:line="240" w:lineRule="auto"/>
        <w:ind w:left="245" w:hanging="245"/>
        <w:jc w:val="center"/>
        <w:rPr>
          <w:rFonts w:ascii="Times New Roman" w:eastAsia="Times New Roman" w:hAnsi="Times New Roman" w:cs="Times New Roman"/>
          <w:b/>
          <w:sz w:val="24"/>
          <w:szCs w:val="24"/>
          <w:lang w:eastAsia="ru-RU"/>
        </w:rPr>
      </w:pPr>
      <w:r w:rsidRPr="00D23902">
        <w:rPr>
          <w:rFonts w:ascii="Times New Roman" w:eastAsia="Times New Roman" w:hAnsi="Times New Roman" w:cs="Times New Roman"/>
          <w:b/>
          <w:sz w:val="24"/>
          <w:szCs w:val="24"/>
          <w:lang w:eastAsia="ru-RU"/>
        </w:rPr>
        <w:t xml:space="preserve">Муниципального бюджетного дошкольного образовательного учреждения детского сада № 33 села </w:t>
      </w:r>
      <w:proofErr w:type="gramStart"/>
      <w:r w:rsidRPr="00D23902">
        <w:rPr>
          <w:rFonts w:ascii="Times New Roman" w:eastAsia="Times New Roman" w:hAnsi="Times New Roman" w:cs="Times New Roman"/>
          <w:b/>
          <w:sz w:val="24"/>
          <w:szCs w:val="24"/>
          <w:lang w:eastAsia="ru-RU"/>
        </w:rPr>
        <w:t>Вознесенское</w:t>
      </w:r>
      <w:proofErr w:type="gramEnd"/>
      <w:r w:rsidRPr="00D23902">
        <w:rPr>
          <w:rFonts w:ascii="Times New Roman" w:eastAsia="Times New Roman" w:hAnsi="Times New Roman" w:cs="Times New Roman"/>
          <w:b/>
          <w:sz w:val="24"/>
          <w:szCs w:val="24"/>
          <w:lang w:eastAsia="ru-RU"/>
        </w:rPr>
        <w:t xml:space="preserve"> </w:t>
      </w:r>
      <w:r w:rsidR="005E7C87">
        <w:rPr>
          <w:rFonts w:ascii="Times New Roman" w:eastAsia="Times New Roman" w:hAnsi="Times New Roman" w:cs="Times New Roman"/>
          <w:b/>
          <w:sz w:val="24"/>
          <w:szCs w:val="24"/>
          <w:lang w:eastAsia="ru-RU"/>
        </w:rPr>
        <w:t xml:space="preserve">Амурского муниципального района </w:t>
      </w:r>
      <w:r w:rsidRPr="00D23902">
        <w:rPr>
          <w:rFonts w:ascii="Times New Roman" w:eastAsia="Times New Roman" w:hAnsi="Times New Roman" w:cs="Times New Roman"/>
          <w:b/>
          <w:sz w:val="24"/>
          <w:szCs w:val="24"/>
          <w:lang w:eastAsia="ru-RU"/>
        </w:rPr>
        <w:t>Хабаровского края</w:t>
      </w:r>
      <w:r w:rsidR="005E7C87">
        <w:rPr>
          <w:rFonts w:ascii="Times New Roman" w:eastAsia="Times New Roman" w:hAnsi="Times New Roman" w:cs="Times New Roman"/>
          <w:b/>
          <w:sz w:val="24"/>
          <w:szCs w:val="24"/>
          <w:lang w:eastAsia="ru-RU"/>
        </w:rPr>
        <w:t xml:space="preserve"> </w:t>
      </w:r>
      <w:r w:rsidR="005E7C87">
        <w:rPr>
          <w:rFonts w:ascii="Times New Roman" w:eastAsia="Times New Roman" w:hAnsi="Times New Roman" w:cs="Times New Roman"/>
          <w:b/>
          <w:spacing w:val="-4"/>
          <w:sz w:val="24"/>
          <w:szCs w:val="24"/>
          <w:lang w:eastAsia="ru-RU"/>
        </w:rPr>
        <w:t>за 2022– 2023</w:t>
      </w:r>
      <w:r w:rsidRPr="00D23902">
        <w:rPr>
          <w:rFonts w:ascii="Times New Roman" w:eastAsia="Times New Roman" w:hAnsi="Times New Roman" w:cs="Times New Roman"/>
          <w:b/>
          <w:spacing w:val="-4"/>
          <w:sz w:val="24"/>
          <w:szCs w:val="24"/>
          <w:lang w:eastAsia="ru-RU"/>
        </w:rPr>
        <w:t xml:space="preserve"> учебный год</w:t>
      </w:r>
    </w:p>
    <w:p w:rsidR="00D27644" w:rsidRPr="00382E1E" w:rsidRDefault="00D27644" w:rsidP="00D2764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27644" w:rsidRPr="00382E1E" w:rsidRDefault="00D27644" w:rsidP="00D27644">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b/>
          <w:spacing w:val="-4"/>
          <w:sz w:val="24"/>
          <w:szCs w:val="24"/>
          <w:lang w:eastAsia="ru-RU"/>
        </w:rPr>
      </w:pPr>
      <w:r w:rsidRPr="00382E1E">
        <w:rPr>
          <w:rFonts w:ascii="Times New Roman" w:eastAsia="Times New Roman" w:hAnsi="Times New Roman" w:cs="Times New Roman"/>
          <w:sz w:val="24"/>
          <w:szCs w:val="24"/>
          <w:lang w:eastAsia="ru-RU"/>
        </w:rPr>
        <w:t>Муниципальное бюджетное дошкольное образовательное учреждение детский сад № 33 села Вознесенское Амурского муниципального района Хабаровского края расположено по адресу:</w:t>
      </w:r>
      <w:r w:rsidRPr="00382E1E">
        <w:rPr>
          <w:rFonts w:ascii="Times New Roman" w:eastAsia="Calibri" w:hAnsi="Times New Roman" w:cs="Times New Roman"/>
          <w:sz w:val="24"/>
          <w:szCs w:val="24"/>
        </w:rPr>
        <w:t xml:space="preserve"> </w:t>
      </w:r>
      <w:r w:rsidRPr="00382E1E">
        <w:rPr>
          <w:rFonts w:ascii="Times New Roman" w:eastAsia="Times New Roman" w:hAnsi="Times New Roman" w:cs="Times New Roman"/>
          <w:sz w:val="24"/>
          <w:szCs w:val="24"/>
          <w:lang w:eastAsia="ru-RU"/>
        </w:rPr>
        <w:t xml:space="preserve">Хабаровский край, Амурский район с. </w:t>
      </w:r>
      <w:proofErr w:type="gramStart"/>
      <w:r w:rsidRPr="00382E1E">
        <w:rPr>
          <w:rFonts w:ascii="Times New Roman" w:eastAsia="Times New Roman" w:hAnsi="Times New Roman" w:cs="Times New Roman"/>
          <w:sz w:val="24"/>
          <w:szCs w:val="24"/>
          <w:lang w:eastAsia="ru-RU"/>
        </w:rPr>
        <w:t>Вознесенское</w:t>
      </w:r>
      <w:proofErr w:type="gramEnd"/>
      <w:r w:rsidRPr="00382E1E">
        <w:rPr>
          <w:rFonts w:ascii="Times New Roman" w:eastAsia="Times New Roman" w:hAnsi="Times New Roman" w:cs="Times New Roman"/>
          <w:sz w:val="24"/>
          <w:szCs w:val="24"/>
          <w:lang w:eastAsia="ru-RU"/>
        </w:rPr>
        <w:t>, ул. 35 лет Победы, д. 15, сдан в эксплуатацию в марте 1976 года. Учредителем образовательного учреждения является администрация Амурского муниципального района Хабаровского края в лице управления образования, молодежной политики  и спорта администрации Амурского муниципального района Хабаровского края.</w:t>
      </w:r>
    </w:p>
    <w:p w:rsidR="00D27644" w:rsidRPr="00382E1E" w:rsidRDefault="00D27644" w:rsidP="00D276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2E1E">
        <w:rPr>
          <w:rFonts w:ascii="Times New Roman" w:eastAsia="Times New Roman" w:hAnsi="Times New Roman" w:cs="Times New Roman"/>
          <w:color w:val="FF0000"/>
          <w:sz w:val="24"/>
          <w:szCs w:val="24"/>
          <w:lang w:eastAsia="ru-RU"/>
        </w:rPr>
        <w:tab/>
      </w:r>
      <w:r w:rsidRPr="00382E1E">
        <w:rPr>
          <w:rFonts w:ascii="Times New Roman" w:eastAsia="Times New Roman" w:hAnsi="Times New Roman" w:cs="Times New Roman"/>
          <w:sz w:val="24"/>
          <w:szCs w:val="24"/>
          <w:lang w:eastAsia="ru-RU"/>
        </w:rPr>
        <w:t>Дошкольное учреждение имеет  лицензию на осуществление образовательной деятельности по реализации общеобразовательной программы дошкольного образования от</w:t>
      </w:r>
      <w:r>
        <w:rPr>
          <w:rFonts w:ascii="Times New Roman" w:eastAsia="Times New Roman" w:hAnsi="Times New Roman" w:cs="Times New Roman"/>
          <w:sz w:val="24"/>
          <w:szCs w:val="24"/>
          <w:lang w:eastAsia="ru-RU"/>
        </w:rPr>
        <w:t xml:space="preserve"> </w:t>
      </w:r>
      <w:r w:rsidRPr="00EE645F">
        <w:rPr>
          <w:rFonts w:ascii="Times New Roman" w:eastAsia="Times New Roman" w:hAnsi="Times New Roman" w:cs="Times New Roman"/>
          <w:sz w:val="24"/>
          <w:szCs w:val="24"/>
          <w:lang w:eastAsia="ru-RU"/>
        </w:rPr>
        <w:t>27.02.2012г. (серия РО, № 040437, регистрационный  № 908,</w:t>
      </w:r>
      <w:r w:rsidRPr="00382E1E">
        <w:rPr>
          <w:rFonts w:ascii="Times New Roman" w:eastAsia="Times New Roman" w:hAnsi="Times New Roman" w:cs="Times New Roman"/>
          <w:sz w:val="24"/>
          <w:szCs w:val="24"/>
          <w:lang w:eastAsia="ru-RU"/>
        </w:rPr>
        <w:t xml:space="preserve"> срок действия лицензии - бессрочно).</w:t>
      </w:r>
    </w:p>
    <w:p w:rsidR="00D27644" w:rsidRPr="002900BE" w:rsidRDefault="00D27644" w:rsidP="00D27644">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r w:rsidRPr="00382E1E">
        <w:rPr>
          <w:rFonts w:ascii="Times New Roman" w:eastAsia="Times New Roman" w:hAnsi="Times New Roman" w:cs="Times New Roman"/>
          <w:color w:val="FF0000"/>
          <w:sz w:val="24"/>
          <w:szCs w:val="24"/>
          <w:lang w:eastAsia="ru-RU"/>
        </w:rPr>
        <w:tab/>
      </w:r>
      <w:r w:rsidRPr="00382E1E">
        <w:rPr>
          <w:rFonts w:ascii="Times New Roman" w:eastAsia="Times New Roman" w:hAnsi="Times New Roman" w:cs="Times New Roman"/>
          <w:sz w:val="24"/>
          <w:szCs w:val="24"/>
          <w:lang w:eastAsia="ru-RU"/>
        </w:rPr>
        <w:t>Списочный состав  дете</w:t>
      </w:r>
      <w:r>
        <w:rPr>
          <w:rFonts w:ascii="Times New Roman" w:eastAsia="Times New Roman" w:hAnsi="Times New Roman" w:cs="Times New Roman"/>
          <w:sz w:val="24"/>
          <w:szCs w:val="24"/>
          <w:lang w:eastAsia="ru-RU"/>
        </w:rPr>
        <w:t xml:space="preserve">й по состоянию на 01 сентября </w:t>
      </w:r>
      <w:r w:rsidRPr="002900BE">
        <w:rPr>
          <w:rFonts w:ascii="Times New Roman" w:eastAsia="Times New Roman" w:hAnsi="Times New Roman" w:cs="Times New Roman"/>
          <w:sz w:val="24"/>
          <w:szCs w:val="24"/>
          <w:lang w:eastAsia="ru-RU"/>
        </w:rPr>
        <w:t>2023 года – 101 чел.</w:t>
      </w:r>
    </w:p>
    <w:p w:rsidR="00D27644" w:rsidRPr="002900BE" w:rsidRDefault="00D27644" w:rsidP="00D2764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900BE">
        <w:rPr>
          <w:rFonts w:ascii="Times New Roman" w:eastAsia="Times New Roman" w:hAnsi="Times New Roman" w:cs="Times New Roman"/>
          <w:sz w:val="24"/>
          <w:szCs w:val="24"/>
          <w:lang w:eastAsia="ru-RU"/>
        </w:rPr>
        <w:t>В течение учебного года функционировало 6 групп:</w:t>
      </w:r>
    </w:p>
    <w:p w:rsidR="00D27644" w:rsidRPr="002900BE" w:rsidRDefault="00D27644" w:rsidP="00D27644">
      <w:pPr>
        <w:widowControl w:val="0"/>
        <w:shd w:val="clear" w:color="auto" w:fill="FFFFFF"/>
        <w:autoSpaceDE w:val="0"/>
        <w:autoSpaceDN w:val="0"/>
        <w:adjustRightInd w:val="0"/>
        <w:spacing w:after="0" w:line="240" w:lineRule="auto"/>
        <w:ind w:left="7" w:right="29" w:firstLine="720"/>
        <w:jc w:val="both"/>
        <w:rPr>
          <w:rFonts w:ascii="Times New Roman" w:eastAsia="Times New Roman" w:hAnsi="Times New Roman" w:cs="Times New Roman"/>
          <w:spacing w:val="2"/>
          <w:sz w:val="24"/>
          <w:szCs w:val="24"/>
          <w:lang w:eastAsia="ru-RU"/>
        </w:rPr>
      </w:pPr>
      <w:r w:rsidRPr="002900BE">
        <w:rPr>
          <w:rFonts w:ascii="Times New Roman" w:eastAsia="Times New Roman" w:hAnsi="Times New Roman" w:cs="Times New Roman"/>
          <w:spacing w:val="2"/>
          <w:sz w:val="24"/>
          <w:szCs w:val="24"/>
          <w:lang w:eastAsia="ru-RU"/>
        </w:rPr>
        <w:t xml:space="preserve">-1 группа раннего возраста </w:t>
      </w:r>
      <w:r w:rsidR="002900BE" w:rsidRPr="002900BE">
        <w:rPr>
          <w:rFonts w:ascii="Times New Roman" w:eastAsia="Times New Roman" w:hAnsi="Times New Roman" w:cs="Times New Roman"/>
          <w:spacing w:val="2"/>
          <w:sz w:val="24"/>
          <w:szCs w:val="24"/>
          <w:lang w:eastAsia="ru-RU"/>
        </w:rPr>
        <w:t>(дети с 1го года до 2-х лет), 14</w:t>
      </w:r>
      <w:r w:rsidRPr="002900BE">
        <w:rPr>
          <w:rFonts w:ascii="Times New Roman" w:eastAsia="Times New Roman" w:hAnsi="Times New Roman" w:cs="Times New Roman"/>
          <w:spacing w:val="2"/>
          <w:sz w:val="24"/>
          <w:szCs w:val="24"/>
          <w:lang w:eastAsia="ru-RU"/>
        </w:rPr>
        <w:t xml:space="preserve"> детей;</w:t>
      </w:r>
    </w:p>
    <w:p w:rsidR="00D27644" w:rsidRPr="002900BE" w:rsidRDefault="00D27644" w:rsidP="00D27644">
      <w:pPr>
        <w:widowControl w:val="0"/>
        <w:shd w:val="clear" w:color="auto" w:fill="FFFFFF"/>
        <w:autoSpaceDE w:val="0"/>
        <w:autoSpaceDN w:val="0"/>
        <w:adjustRightInd w:val="0"/>
        <w:spacing w:after="0" w:line="240" w:lineRule="auto"/>
        <w:ind w:left="7" w:right="29" w:firstLine="720"/>
        <w:jc w:val="both"/>
        <w:rPr>
          <w:rFonts w:ascii="Times New Roman" w:eastAsia="Times New Roman" w:hAnsi="Times New Roman" w:cs="Times New Roman"/>
          <w:spacing w:val="2"/>
          <w:sz w:val="24"/>
          <w:szCs w:val="24"/>
          <w:lang w:eastAsia="ru-RU"/>
        </w:rPr>
      </w:pPr>
      <w:r w:rsidRPr="002900BE">
        <w:rPr>
          <w:rFonts w:ascii="Times New Roman" w:eastAsia="Times New Roman" w:hAnsi="Times New Roman" w:cs="Times New Roman"/>
          <w:spacing w:val="2"/>
          <w:sz w:val="24"/>
          <w:szCs w:val="24"/>
          <w:lang w:eastAsia="ru-RU"/>
        </w:rPr>
        <w:t xml:space="preserve">-1 группа раннего </w:t>
      </w:r>
      <w:r w:rsidR="002900BE" w:rsidRPr="002900BE">
        <w:rPr>
          <w:rFonts w:ascii="Times New Roman" w:eastAsia="Times New Roman" w:hAnsi="Times New Roman" w:cs="Times New Roman"/>
          <w:spacing w:val="2"/>
          <w:sz w:val="24"/>
          <w:szCs w:val="24"/>
          <w:lang w:eastAsia="ru-RU"/>
        </w:rPr>
        <w:t>возраста (дети с 2 до 3 лет), 14</w:t>
      </w:r>
      <w:r w:rsidRPr="002900BE">
        <w:rPr>
          <w:rFonts w:ascii="Times New Roman" w:eastAsia="Times New Roman" w:hAnsi="Times New Roman" w:cs="Times New Roman"/>
          <w:spacing w:val="2"/>
          <w:sz w:val="24"/>
          <w:szCs w:val="24"/>
          <w:lang w:eastAsia="ru-RU"/>
        </w:rPr>
        <w:t xml:space="preserve"> детей;</w:t>
      </w:r>
    </w:p>
    <w:p w:rsidR="00D27644" w:rsidRPr="002900BE" w:rsidRDefault="00D27644" w:rsidP="00D27644">
      <w:pPr>
        <w:widowControl w:val="0"/>
        <w:shd w:val="clear" w:color="auto" w:fill="FFFFFF"/>
        <w:autoSpaceDE w:val="0"/>
        <w:autoSpaceDN w:val="0"/>
        <w:adjustRightInd w:val="0"/>
        <w:spacing w:after="0" w:line="240" w:lineRule="auto"/>
        <w:ind w:left="7" w:right="29" w:firstLine="720"/>
        <w:jc w:val="both"/>
        <w:rPr>
          <w:rFonts w:ascii="Times New Roman" w:eastAsia="Times New Roman" w:hAnsi="Times New Roman" w:cs="Times New Roman"/>
          <w:spacing w:val="2"/>
          <w:sz w:val="24"/>
          <w:szCs w:val="24"/>
          <w:lang w:eastAsia="ru-RU"/>
        </w:rPr>
      </w:pPr>
      <w:r w:rsidRPr="002900BE">
        <w:rPr>
          <w:rFonts w:ascii="Times New Roman" w:eastAsia="Times New Roman" w:hAnsi="Times New Roman" w:cs="Times New Roman"/>
          <w:spacing w:val="2"/>
          <w:sz w:val="24"/>
          <w:szCs w:val="24"/>
          <w:lang w:eastAsia="ru-RU"/>
        </w:rPr>
        <w:t>-1 группа младшего</w:t>
      </w:r>
      <w:r w:rsidR="002900BE" w:rsidRPr="002900BE">
        <w:rPr>
          <w:rFonts w:ascii="Times New Roman" w:eastAsia="Times New Roman" w:hAnsi="Times New Roman" w:cs="Times New Roman"/>
          <w:spacing w:val="2"/>
          <w:sz w:val="24"/>
          <w:szCs w:val="24"/>
          <w:lang w:eastAsia="ru-RU"/>
        </w:rPr>
        <w:t xml:space="preserve"> возраста (дети с 3 до 4 лет),14</w:t>
      </w:r>
      <w:r w:rsidRPr="002900BE">
        <w:rPr>
          <w:rFonts w:ascii="Times New Roman" w:eastAsia="Times New Roman" w:hAnsi="Times New Roman" w:cs="Times New Roman"/>
          <w:spacing w:val="2"/>
          <w:sz w:val="24"/>
          <w:szCs w:val="24"/>
          <w:lang w:eastAsia="ru-RU"/>
        </w:rPr>
        <w:t xml:space="preserve"> детей;</w:t>
      </w:r>
    </w:p>
    <w:p w:rsidR="00D27644" w:rsidRPr="002900BE" w:rsidRDefault="00D27644" w:rsidP="00D27644">
      <w:pPr>
        <w:widowControl w:val="0"/>
        <w:shd w:val="clear" w:color="auto" w:fill="FFFFFF"/>
        <w:autoSpaceDE w:val="0"/>
        <w:autoSpaceDN w:val="0"/>
        <w:adjustRightInd w:val="0"/>
        <w:spacing w:after="0" w:line="240" w:lineRule="auto"/>
        <w:ind w:left="7" w:right="29" w:firstLine="720"/>
        <w:jc w:val="both"/>
        <w:rPr>
          <w:rFonts w:ascii="Times New Roman" w:eastAsia="Times New Roman" w:hAnsi="Times New Roman" w:cs="Times New Roman"/>
          <w:spacing w:val="2"/>
          <w:sz w:val="24"/>
          <w:szCs w:val="24"/>
          <w:lang w:eastAsia="ru-RU"/>
        </w:rPr>
      </w:pPr>
      <w:r w:rsidRPr="002900BE">
        <w:rPr>
          <w:rFonts w:ascii="Times New Roman" w:eastAsia="Times New Roman" w:hAnsi="Times New Roman" w:cs="Times New Roman"/>
          <w:spacing w:val="2"/>
          <w:sz w:val="24"/>
          <w:szCs w:val="24"/>
          <w:lang w:eastAsia="ru-RU"/>
        </w:rPr>
        <w:t xml:space="preserve">-1 группа среднего </w:t>
      </w:r>
      <w:r w:rsidR="002900BE" w:rsidRPr="002900BE">
        <w:rPr>
          <w:rFonts w:ascii="Times New Roman" w:eastAsia="Times New Roman" w:hAnsi="Times New Roman" w:cs="Times New Roman"/>
          <w:spacing w:val="2"/>
          <w:sz w:val="24"/>
          <w:szCs w:val="24"/>
          <w:lang w:eastAsia="ru-RU"/>
        </w:rPr>
        <w:t>возраста (дети с 4 до 5 лет), 19</w:t>
      </w:r>
      <w:r w:rsidRPr="002900BE">
        <w:rPr>
          <w:rFonts w:ascii="Times New Roman" w:eastAsia="Times New Roman" w:hAnsi="Times New Roman" w:cs="Times New Roman"/>
          <w:spacing w:val="2"/>
          <w:sz w:val="24"/>
          <w:szCs w:val="24"/>
          <w:lang w:eastAsia="ru-RU"/>
        </w:rPr>
        <w:t xml:space="preserve"> детей;</w:t>
      </w:r>
    </w:p>
    <w:p w:rsidR="00D27644" w:rsidRPr="002900BE" w:rsidRDefault="00D27644" w:rsidP="00D27644">
      <w:pPr>
        <w:widowControl w:val="0"/>
        <w:shd w:val="clear" w:color="auto" w:fill="FFFFFF"/>
        <w:autoSpaceDE w:val="0"/>
        <w:autoSpaceDN w:val="0"/>
        <w:adjustRightInd w:val="0"/>
        <w:spacing w:after="0" w:line="240" w:lineRule="auto"/>
        <w:ind w:left="7" w:right="29" w:firstLine="720"/>
        <w:jc w:val="both"/>
        <w:rPr>
          <w:rFonts w:ascii="Times New Roman" w:eastAsia="Times New Roman" w:hAnsi="Times New Roman" w:cs="Times New Roman"/>
          <w:spacing w:val="2"/>
          <w:sz w:val="24"/>
          <w:szCs w:val="24"/>
          <w:lang w:eastAsia="ru-RU"/>
        </w:rPr>
      </w:pPr>
      <w:r w:rsidRPr="002900BE">
        <w:rPr>
          <w:rFonts w:ascii="Times New Roman" w:eastAsia="Times New Roman" w:hAnsi="Times New Roman" w:cs="Times New Roman"/>
          <w:spacing w:val="2"/>
          <w:sz w:val="24"/>
          <w:szCs w:val="24"/>
          <w:lang w:eastAsia="ru-RU"/>
        </w:rPr>
        <w:t xml:space="preserve">-1 группа старшего возраста (дети с 5-6 лет),  </w:t>
      </w:r>
      <w:r w:rsidR="002900BE" w:rsidRPr="002900BE">
        <w:rPr>
          <w:rFonts w:ascii="Times New Roman" w:eastAsia="Times New Roman" w:hAnsi="Times New Roman" w:cs="Times New Roman"/>
          <w:spacing w:val="2"/>
          <w:sz w:val="24"/>
          <w:szCs w:val="24"/>
          <w:lang w:eastAsia="ru-RU"/>
        </w:rPr>
        <w:t>20</w:t>
      </w:r>
      <w:r w:rsidRPr="002900BE">
        <w:rPr>
          <w:rFonts w:ascii="Times New Roman" w:eastAsia="Times New Roman" w:hAnsi="Times New Roman" w:cs="Times New Roman"/>
          <w:spacing w:val="2"/>
          <w:sz w:val="24"/>
          <w:szCs w:val="24"/>
          <w:lang w:eastAsia="ru-RU"/>
        </w:rPr>
        <w:t xml:space="preserve"> детей;</w:t>
      </w:r>
    </w:p>
    <w:p w:rsidR="00D27644" w:rsidRPr="00382E1E" w:rsidRDefault="00D27644" w:rsidP="00D27644">
      <w:pPr>
        <w:widowControl w:val="0"/>
        <w:shd w:val="clear" w:color="auto" w:fill="FFFFFF"/>
        <w:autoSpaceDE w:val="0"/>
        <w:autoSpaceDN w:val="0"/>
        <w:adjustRightInd w:val="0"/>
        <w:spacing w:after="0" w:line="240" w:lineRule="auto"/>
        <w:ind w:left="7" w:right="29" w:firstLine="720"/>
        <w:jc w:val="both"/>
        <w:rPr>
          <w:rFonts w:ascii="Times New Roman" w:eastAsia="Times New Roman" w:hAnsi="Times New Roman" w:cs="Times New Roman"/>
          <w:spacing w:val="2"/>
          <w:sz w:val="24"/>
          <w:szCs w:val="24"/>
          <w:lang w:eastAsia="ru-RU"/>
        </w:rPr>
      </w:pPr>
      <w:r w:rsidRPr="002900BE">
        <w:rPr>
          <w:rFonts w:ascii="Times New Roman" w:eastAsia="Times New Roman" w:hAnsi="Times New Roman" w:cs="Times New Roman"/>
          <w:spacing w:val="2"/>
          <w:sz w:val="24"/>
          <w:szCs w:val="24"/>
          <w:lang w:eastAsia="ru-RU"/>
        </w:rPr>
        <w:t>-1 подготовительная к школе группа (дети с 6 до 7 лет), 20 детей.</w:t>
      </w:r>
      <w:r w:rsidRPr="00382E1E">
        <w:rPr>
          <w:rFonts w:ascii="Times New Roman" w:eastAsia="Times New Roman" w:hAnsi="Times New Roman" w:cs="Times New Roman"/>
          <w:spacing w:val="2"/>
          <w:sz w:val="24"/>
          <w:szCs w:val="24"/>
          <w:lang w:eastAsia="ru-RU"/>
        </w:rPr>
        <w:t xml:space="preserve"> </w:t>
      </w:r>
    </w:p>
    <w:p w:rsidR="00D27644" w:rsidRPr="00382E1E" w:rsidRDefault="00D27644" w:rsidP="00D27644">
      <w:pPr>
        <w:widowControl w:val="0"/>
        <w:shd w:val="clear" w:color="auto" w:fill="FFFFFF"/>
        <w:autoSpaceDE w:val="0"/>
        <w:autoSpaceDN w:val="0"/>
        <w:adjustRightInd w:val="0"/>
        <w:spacing w:after="0" w:line="240" w:lineRule="auto"/>
        <w:ind w:left="7" w:right="29" w:firstLine="720"/>
        <w:jc w:val="both"/>
        <w:rPr>
          <w:rFonts w:ascii="Times New Roman" w:eastAsia="Times New Roman" w:hAnsi="Times New Roman" w:cs="Times New Roman"/>
          <w:sz w:val="24"/>
          <w:szCs w:val="24"/>
          <w:lang w:eastAsia="ru-RU"/>
        </w:rPr>
      </w:pPr>
      <w:r w:rsidRPr="00382E1E">
        <w:rPr>
          <w:rFonts w:ascii="Times New Roman" w:eastAsia="Times New Roman" w:hAnsi="Times New Roman" w:cs="Times New Roman"/>
          <w:spacing w:val="2"/>
          <w:sz w:val="24"/>
          <w:szCs w:val="24"/>
          <w:lang w:eastAsia="ru-RU"/>
        </w:rPr>
        <w:t>Ре</w:t>
      </w:r>
      <w:r w:rsidRPr="00382E1E">
        <w:rPr>
          <w:rFonts w:ascii="Times New Roman" w:eastAsia="Times New Roman" w:hAnsi="Times New Roman" w:cs="Times New Roman"/>
          <w:spacing w:val="2"/>
          <w:sz w:val="24"/>
          <w:szCs w:val="24"/>
          <w:lang w:eastAsia="ru-RU"/>
        </w:rPr>
        <w:softHyphen/>
      </w:r>
      <w:r w:rsidRPr="00382E1E">
        <w:rPr>
          <w:rFonts w:ascii="Times New Roman" w:eastAsia="Times New Roman" w:hAnsi="Times New Roman" w:cs="Times New Roman"/>
          <w:sz w:val="24"/>
          <w:szCs w:val="24"/>
          <w:lang w:eastAsia="ru-RU"/>
        </w:rPr>
        <w:t xml:space="preserve">жим работы: пятидневный, с 10 часовым пребыванием. </w:t>
      </w:r>
    </w:p>
    <w:p w:rsidR="00D27644" w:rsidRPr="00382E1E" w:rsidRDefault="00D27644" w:rsidP="00D276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2E1E">
        <w:rPr>
          <w:rFonts w:ascii="Times New Roman" w:eastAsia="Times New Roman" w:hAnsi="Times New Roman" w:cs="Times New Roman"/>
          <w:color w:val="FF0000"/>
          <w:sz w:val="24"/>
          <w:szCs w:val="24"/>
          <w:lang w:eastAsia="ru-RU"/>
        </w:rPr>
        <w:tab/>
      </w:r>
      <w:r w:rsidRPr="00382E1E">
        <w:rPr>
          <w:rFonts w:ascii="Times New Roman" w:eastAsia="Times New Roman" w:hAnsi="Times New Roman" w:cs="Times New Roman"/>
          <w:sz w:val="24"/>
          <w:szCs w:val="24"/>
          <w:lang w:eastAsia="ru-RU"/>
        </w:rPr>
        <w:t xml:space="preserve">Дошкольное образовательное учреждение тесно сотрудничает с расположенными рядом учреждениями культуры и школой. </w:t>
      </w:r>
    </w:p>
    <w:p w:rsidR="00D27644" w:rsidRPr="00382E1E" w:rsidRDefault="00D27644" w:rsidP="00D27644">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r w:rsidRPr="00382E1E">
        <w:rPr>
          <w:rFonts w:ascii="Times New Roman" w:eastAsia="Times New Roman" w:hAnsi="Times New Roman" w:cs="Times New Roman"/>
          <w:color w:val="FF0000"/>
          <w:sz w:val="24"/>
          <w:szCs w:val="24"/>
          <w:lang w:eastAsia="ru-RU"/>
        </w:rPr>
        <w:tab/>
      </w:r>
      <w:r w:rsidRPr="00382E1E">
        <w:rPr>
          <w:rFonts w:ascii="Times New Roman" w:eastAsia="Times New Roman" w:hAnsi="Times New Roman" w:cs="Times New Roman"/>
          <w:sz w:val="24"/>
          <w:szCs w:val="24"/>
          <w:lang w:eastAsia="ru-RU"/>
        </w:rPr>
        <w:t xml:space="preserve">Воспитательно-образовательный процесс в ДОУ в группах общеразвивающей направленности осуществлялся согласно образовательной программы МБДОУ № 33 с. </w:t>
      </w:r>
      <w:proofErr w:type="gramStart"/>
      <w:r w:rsidRPr="00382E1E">
        <w:rPr>
          <w:rFonts w:ascii="Times New Roman" w:eastAsia="Times New Roman" w:hAnsi="Times New Roman" w:cs="Times New Roman"/>
          <w:sz w:val="24"/>
          <w:szCs w:val="24"/>
          <w:lang w:eastAsia="ru-RU"/>
        </w:rPr>
        <w:t>Вознесенское</w:t>
      </w:r>
      <w:proofErr w:type="gramEnd"/>
      <w:r w:rsidRPr="00382E1E">
        <w:rPr>
          <w:rFonts w:ascii="Times New Roman" w:eastAsia="Times New Roman" w:hAnsi="Times New Roman" w:cs="Times New Roman"/>
          <w:sz w:val="24"/>
          <w:szCs w:val="24"/>
          <w:lang w:eastAsia="ru-RU"/>
        </w:rPr>
        <w:t xml:space="preserve">, разработанной в соответствии с ФГОС ДО с учетом комплексной </w:t>
      </w:r>
      <w:r w:rsidR="005E7C87">
        <w:rPr>
          <w:rFonts w:ascii="Times New Roman" w:eastAsia="Times New Roman" w:hAnsi="Times New Roman" w:cs="Times New Roman"/>
          <w:sz w:val="24"/>
          <w:szCs w:val="24"/>
          <w:lang w:eastAsia="ru-RU"/>
        </w:rPr>
        <w:t xml:space="preserve">инновационной </w:t>
      </w:r>
      <w:r w:rsidRPr="00382E1E">
        <w:rPr>
          <w:rFonts w:ascii="Times New Roman" w:eastAsia="Times New Roman" w:hAnsi="Times New Roman" w:cs="Times New Roman"/>
          <w:sz w:val="24"/>
          <w:szCs w:val="24"/>
          <w:lang w:eastAsia="ru-RU"/>
        </w:rPr>
        <w:t xml:space="preserve">программы дошкольного образования </w:t>
      </w:r>
      <w:bookmarkStart w:id="0" w:name="_Hlk79533390"/>
      <w:r w:rsidRPr="00382E1E">
        <w:rPr>
          <w:rFonts w:ascii="Times New Roman" w:eastAsia="Times New Roman" w:hAnsi="Times New Roman" w:cs="Times New Roman"/>
          <w:sz w:val="24"/>
          <w:szCs w:val="24"/>
          <w:lang w:eastAsia="ru-RU"/>
        </w:rPr>
        <w:t xml:space="preserve">«От рождения до школы» под редакцией Н. Е. Вераксы, Т. С. Комаровой, </w:t>
      </w:r>
      <w:r w:rsidR="00D70554">
        <w:rPr>
          <w:rFonts w:ascii="Times New Roman" w:eastAsia="Times New Roman" w:hAnsi="Times New Roman" w:cs="Times New Roman"/>
          <w:sz w:val="24"/>
          <w:szCs w:val="24"/>
          <w:lang w:eastAsia="ru-RU"/>
        </w:rPr>
        <w:t>Э.М. Дорофеевой</w:t>
      </w:r>
      <w:r w:rsidRPr="00382E1E">
        <w:rPr>
          <w:rFonts w:ascii="Times New Roman" w:eastAsia="Times New Roman" w:hAnsi="Times New Roman" w:cs="Times New Roman"/>
          <w:sz w:val="24"/>
          <w:szCs w:val="24"/>
          <w:lang w:eastAsia="ru-RU"/>
        </w:rPr>
        <w:t xml:space="preserve">. </w:t>
      </w:r>
      <w:bookmarkEnd w:id="0"/>
      <w:r w:rsidRPr="00382E1E">
        <w:rPr>
          <w:rFonts w:ascii="Times New Roman" w:eastAsia="Times New Roman" w:hAnsi="Times New Roman" w:cs="Times New Roman"/>
          <w:sz w:val="24"/>
          <w:szCs w:val="24"/>
          <w:lang w:eastAsia="ru-RU"/>
        </w:rPr>
        <w:t>Образовательной программой дошкольного учреждения  определен перечень парциальных программ, технологий и методических пособий по реализации задач основных направлений развития дошкольников: физического, познавательного, речевого, художественно-эстетического и социально-коммуни</w:t>
      </w:r>
      <w:r>
        <w:rPr>
          <w:rFonts w:ascii="Times New Roman" w:eastAsia="Times New Roman" w:hAnsi="Times New Roman" w:cs="Times New Roman"/>
          <w:sz w:val="24"/>
          <w:szCs w:val="24"/>
          <w:lang w:eastAsia="ru-RU"/>
        </w:rPr>
        <w:t xml:space="preserve">кативного. </w:t>
      </w:r>
      <w:r w:rsidRPr="00382E1E">
        <w:rPr>
          <w:rFonts w:ascii="Times New Roman" w:eastAsia="Times New Roman" w:hAnsi="Times New Roman" w:cs="Times New Roman"/>
          <w:sz w:val="24"/>
          <w:szCs w:val="24"/>
          <w:lang w:eastAsia="ru-RU"/>
        </w:rPr>
        <w:t xml:space="preserve"> </w:t>
      </w:r>
    </w:p>
    <w:p w:rsidR="00D27644" w:rsidRPr="00382E1E" w:rsidRDefault="00D27644" w:rsidP="00D276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2E1E">
        <w:rPr>
          <w:rFonts w:ascii="Times New Roman" w:eastAsia="Times New Roman" w:hAnsi="Times New Roman" w:cs="Times New Roman"/>
          <w:color w:val="FF0000"/>
          <w:sz w:val="24"/>
          <w:szCs w:val="24"/>
          <w:lang w:eastAsia="ru-RU"/>
        </w:rPr>
        <w:tab/>
      </w:r>
      <w:r w:rsidRPr="00382E1E">
        <w:rPr>
          <w:rFonts w:ascii="Times New Roman" w:eastAsia="Times New Roman" w:hAnsi="Times New Roman" w:cs="Times New Roman"/>
          <w:sz w:val="24"/>
          <w:szCs w:val="24"/>
          <w:lang w:eastAsia="ru-RU"/>
        </w:rPr>
        <w:t>Для реализации основной образовательной программы ДОУ в этом учебном году   педагоги   активно использовали как традиционные, хорошо известные, так и современные развивающие технологии, методы и приемы по всем направлениям развития детей:</w:t>
      </w:r>
    </w:p>
    <w:p w:rsidR="00D27644" w:rsidRPr="00382E1E" w:rsidRDefault="00D27644" w:rsidP="00D2764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82E1E">
        <w:rPr>
          <w:rFonts w:ascii="Times New Roman" w:eastAsia="Times New Roman" w:hAnsi="Times New Roman" w:cs="Times New Roman"/>
          <w:sz w:val="24"/>
          <w:szCs w:val="24"/>
          <w:lang w:eastAsia="ru-RU"/>
        </w:rPr>
        <w:t xml:space="preserve">1. </w:t>
      </w:r>
      <w:proofErr w:type="gramStart"/>
      <w:r w:rsidRPr="00382E1E">
        <w:rPr>
          <w:rFonts w:ascii="Times New Roman" w:eastAsia="Times New Roman" w:hAnsi="Times New Roman" w:cs="Times New Roman"/>
          <w:sz w:val="24"/>
          <w:szCs w:val="24"/>
          <w:lang w:eastAsia="ru-RU"/>
        </w:rPr>
        <w:t xml:space="preserve">Физическое развитие:  </w:t>
      </w:r>
      <w:proofErr w:type="spellStart"/>
      <w:r w:rsidRPr="00382E1E">
        <w:rPr>
          <w:rFonts w:ascii="Times New Roman" w:eastAsia="Times New Roman" w:hAnsi="Times New Roman" w:cs="Times New Roman"/>
          <w:sz w:val="24"/>
          <w:szCs w:val="24"/>
          <w:lang w:eastAsia="ru-RU"/>
        </w:rPr>
        <w:t>здоровьесберегающие</w:t>
      </w:r>
      <w:proofErr w:type="spellEnd"/>
      <w:r w:rsidRPr="00382E1E">
        <w:rPr>
          <w:rFonts w:ascii="Times New Roman" w:eastAsia="Times New Roman" w:hAnsi="Times New Roman" w:cs="Times New Roman"/>
          <w:sz w:val="24"/>
          <w:szCs w:val="24"/>
          <w:lang w:eastAsia="ru-RU"/>
        </w:rPr>
        <w:t xml:space="preserve">  технологии (минутки релаксации, дыхательная гимнастика, гимнастика для глаз, массаж активных точек, оздоровительный бег, </w:t>
      </w:r>
      <w:proofErr w:type="spellStart"/>
      <w:r>
        <w:rPr>
          <w:rFonts w:ascii="Times New Roman" w:eastAsia="Times New Roman" w:hAnsi="Times New Roman" w:cs="Times New Roman"/>
          <w:sz w:val="24"/>
          <w:szCs w:val="24"/>
          <w:lang w:eastAsia="ru-RU"/>
        </w:rPr>
        <w:t>здоровьесберегающие</w:t>
      </w:r>
      <w:proofErr w:type="spellEnd"/>
      <w:r>
        <w:rPr>
          <w:rFonts w:ascii="Times New Roman" w:eastAsia="Times New Roman" w:hAnsi="Times New Roman" w:cs="Times New Roman"/>
          <w:sz w:val="24"/>
          <w:szCs w:val="24"/>
          <w:lang w:eastAsia="ru-RU"/>
        </w:rPr>
        <w:t xml:space="preserve"> упражнения пальчиковые игры, использование диспансеров, массажные мячики, </w:t>
      </w:r>
      <w:proofErr w:type="spellStart"/>
      <w:r>
        <w:rPr>
          <w:rFonts w:ascii="Times New Roman" w:eastAsia="Times New Roman" w:hAnsi="Times New Roman" w:cs="Times New Roman"/>
          <w:sz w:val="24"/>
          <w:szCs w:val="24"/>
          <w:lang w:eastAsia="ru-RU"/>
        </w:rPr>
        <w:t>массажорные</w:t>
      </w:r>
      <w:proofErr w:type="spellEnd"/>
      <w:r>
        <w:rPr>
          <w:rFonts w:ascii="Times New Roman" w:eastAsia="Times New Roman" w:hAnsi="Times New Roman" w:cs="Times New Roman"/>
          <w:sz w:val="24"/>
          <w:szCs w:val="24"/>
          <w:lang w:eastAsia="ru-RU"/>
        </w:rPr>
        <w:t xml:space="preserve"> кольца.</w:t>
      </w:r>
      <w:r w:rsidRPr="00382E1E">
        <w:rPr>
          <w:rFonts w:ascii="Times New Roman" w:eastAsia="Times New Roman" w:hAnsi="Times New Roman" w:cs="Times New Roman"/>
          <w:sz w:val="24"/>
          <w:szCs w:val="24"/>
          <w:lang w:eastAsia="ru-RU"/>
        </w:rPr>
        <w:t xml:space="preserve"> </w:t>
      </w:r>
      <w:proofErr w:type="gramEnd"/>
    </w:p>
    <w:p w:rsidR="00D27644" w:rsidRPr="00D23902" w:rsidRDefault="00D27644" w:rsidP="00D27644">
      <w:pPr>
        <w:widowControl w:val="0"/>
        <w:autoSpaceDE w:val="0"/>
        <w:autoSpaceDN w:val="0"/>
        <w:adjustRightInd w:val="0"/>
        <w:spacing w:after="0" w:line="240" w:lineRule="auto"/>
        <w:ind w:firstLine="708"/>
        <w:jc w:val="both"/>
        <w:rPr>
          <w:rFonts w:ascii="Times New Roman" w:eastAsia="Times New Roman" w:hAnsi="Times New Roman" w:cs="Times New Roman"/>
          <w:color w:val="FF0000"/>
          <w:sz w:val="24"/>
          <w:szCs w:val="24"/>
          <w:lang w:eastAsia="ru-RU"/>
        </w:rPr>
      </w:pPr>
      <w:r w:rsidRPr="00382E1E">
        <w:rPr>
          <w:rFonts w:ascii="Times New Roman" w:eastAsia="Times New Roman" w:hAnsi="Times New Roman" w:cs="Times New Roman"/>
          <w:sz w:val="24"/>
          <w:szCs w:val="24"/>
          <w:lang w:eastAsia="ru-RU"/>
        </w:rPr>
        <w:t>2. Речевое развитие: компьютерно-игровые технологии (программно-дидактический комплекс «</w:t>
      </w:r>
      <w:proofErr w:type="spellStart"/>
      <w:r w:rsidRPr="00382E1E">
        <w:rPr>
          <w:rFonts w:ascii="Times New Roman" w:eastAsia="Times New Roman" w:hAnsi="Times New Roman" w:cs="Times New Roman"/>
          <w:sz w:val="24"/>
          <w:szCs w:val="24"/>
          <w:lang w:eastAsia="ru-RU"/>
        </w:rPr>
        <w:t>Мерсибо</w:t>
      </w:r>
      <w:proofErr w:type="spellEnd"/>
      <w:r w:rsidRPr="00382E1E">
        <w:rPr>
          <w:rFonts w:ascii="Times New Roman" w:eastAsia="Times New Roman" w:hAnsi="Times New Roman" w:cs="Times New Roman"/>
          <w:sz w:val="24"/>
          <w:szCs w:val="24"/>
          <w:lang w:eastAsia="ru-RU"/>
        </w:rPr>
        <w:t xml:space="preserve">»), метод наглядного моделирования, технология </w:t>
      </w:r>
      <w:r>
        <w:rPr>
          <w:rFonts w:ascii="Times New Roman" w:eastAsia="Times New Roman" w:hAnsi="Times New Roman" w:cs="Times New Roman"/>
          <w:sz w:val="24"/>
          <w:szCs w:val="24"/>
          <w:lang w:eastAsia="ru-RU"/>
        </w:rPr>
        <w:t xml:space="preserve">Круги </w:t>
      </w:r>
      <w:proofErr w:type="spellStart"/>
      <w:r>
        <w:rPr>
          <w:rFonts w:ascii="Times New Roman" w:eastAsia="Times New Roman" w:hAnsi="Times New Roman" w:cs="Times New Roman"/>
          <w:sz w:val="24"/>
          <w:szCs w:val="24"/>
          <w:lang w:eastAsia="ru-RU"/>
        </w:rPr>
        <w:t>Лулия</w:t>
      </w:r>
      <w:proofErr w:type="spellEnd"/>
      <w:r w:rsidRPr="00382E1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биоэнергопластика, использование </w:t>
      </w:r>
      <w:proofErr w:type="spellStart"/>
      <w:r>
        <w:rPr>
          <w:rFonts w:ascii="Times New Roman" w:eastAsia="Times New Roman" w:hAnsi="Times New Roman" w:cs="Times New Roman"/>
          <w:sz w:val="24"/>
          <w:szCs w:val="24"/>
          <w:lang w:eastAsia="ru-RU"/>
        </w:rPr>
        <w:t>Юнгианской</w:t>
      </w:r>
      <w:proofErr w:type="spellEnd"/>
      <w:r>
        <w:rPr>
          <w:rFonts w:ascii="Times New Roman" w:eastAsia="Times New Roman" w:hAnsi="Times New Roman" w:cs="Times New Roman"/>
          <w:sz w:val="24"/>
          <w:szCs w:val="24"/>
          <w:lang w:eastAsia="ru-RU"/>
        </w:rPr>
        <w:t xml:space="preserve"> песочницы, методика </w:t>
      </w:r>
      <w:r>
        <w:rPr>
          <w:rFonts w:ascii="Times New Roman" w:eastAsia="Times New Roman" w:hAnsi="Times New Roman" w:cs="Times New Roman"/>
          <w:sz w:val="24"/>
          <w:szCs w:val="24"/>
          <w:lang w:eastAsia="ru-RU"/>
        </w:rPr>
        <w:lastRenderedPageBreak/>
        <w:t xml:space="preserve">В.В. </w:t>
      </w:r>
      <w:proofErr w:type="spellStart"/>
      <w:r>
        <w:rPr>
          <w:rFonts w:ascii="Times New Roman" w:eastAsia="Times New Roman" w:hAnsi="Times New Roman" w:cs="Times New Roman"/>
          <w:sz w:val="24"/>
          <w:szCs w:val="24"/>
          <w:lang w:eastAsia="ru-RU"/>
        </w:rPr>
        <w:t>Воскобовича</w:t>
      </w:r>
      <w:proofErr w:type="spellEnd"/>
      <w:r>
        <w:rPr>
          <w:rFonts w:ascii="Times New Roman" w:eastAsia="Times New Roman" w:hAnsi="Times New Roman" w:cs="Times New Roman"/>
          <w:sz w:val="24"/>
          <w:szCs w:val="24"/>
          <w:lang w:eastAsia="ru-RU"/>
        </w:rPr>
        <w:t xml:space="preserve">, технология </w:t>
      </w:r>
      <w:proofErr w:type="spellStart"/>
      <w:r>
        <w:rPr>
          <w:rFonts w:ascii="Times New Roman" w:eastAsia="Times New Roman" w:hAnsi="Times New Roman" w:cs="Times New Roman"/>
          <w:sz w:val="24"/>
          <w:szCs w:val="24"/>
          <w:lang w:eastAsia="ru-RU"/>
        </w:rPr>
        <w:t>Триз</w:t>
      </w:r>
      <w:proofErr w:type="spellEnd"/>
      <w:r>
        <w:rPr>
          <w:rFonts w:ascii="Times New Roman" w:eastAsia="Times New Roman" w:hAnsi="Times New Roman" w:cs="Times New Roman"/>
          <w:sz w:val="24"/>
          <w:szCs w:val="24"/>
          <w:lang w:eastAsia="ru-RU"/>
        </w:rPr>
        <w:t xml:space="preserve"> «Карусель», упражнения и игры на развитие воздушной струи для детей младшего возраста, использование нетрадиционной атрибутики при развитии речи, «Ниткография», использовалась методика М.В. Воробьёвой, использование методики «</w:t>
      </w:r>
      <w:r>
        <w:rPr>
          <w:rFonts w:ascii="Times New Roman" w:eastAsia="Times New Roman" w:hAnsi="Times New Roman" w:cs="Times New Roman"/>
          <w:sz w:val="24"/>
          <w:szCs w:val="24"/>
          <w:lang w:val="en-US" w:eastAsia="ru-RU"/>
        </w:rPr>
        <w:t>STIAM</w:t>
      </w:r>
      <w:r w:rsidRPr="00D2390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лаборатория».</w:t>
      </w:r>
    </w:p>
    <w:p w:rsidR="00D27644" w:rsidRPr="00382E1E" w:rsidRDefault="00D27644" w:rsidP="00D2764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82E1E">
        <w:rPr>
          <w:rFonts w:ascii="Times New Roman" w:eastAsia="Times New Roman" w:hAnsi="Times New Roman" w:cs="Times New Roman"/>
          <w:sz w:val="24"/>
          <w:szCs w:val="24"/>
          <w:lang w:eastAsia="ru-RU"/>
        </w:rPr>
        <w:t xml:space="preserve">3. Познавательное развитие: Моделирование логических отношений и объектов реального мира средствами конструктора ЛЕГО», игровые технологии интеллектуально-творческого развития (логические блоки </w:t>
      </w:r>
      <w:proofErr w:type="spellStart"/>
      <w:r w:rsidRPr="00382E1E">
        <w:rPr>
          <w:rFonts w:ascii="Times New Roman" w:eastAsia="Times New Roman" w:hAnsi="Times New Roman" w:cs="Times New Roman"/>
          <w:sz w:val="24"/>
          <w:szCs w:val="24"/>
          <w:lang w:eastAsia="ru-RU"/>
        </w:rPr>
        <w:t>Дьенеша</w:t>
      </w:r>
      <w:proofErr w:type="spellEnd"/>
      <w:r w:rsidRPr="00382E1E">
        <w:rPr>
          <w:rFonts w:ascii="Times New Roman" w:eastAsia="Times New Roman" w:hAnsi="Times New Roman" w:cs="Times New Roman"/>
          <w:sz w:val="24"/>
          <w:szCs w:val="24"/>
          <w:lang w:eastAsia="ru-RU"/>
        </w:rPr>
        <w:t xml:space="preserve">, палочки </w:t>
      </w:r>
      <w:proofErr w:type="spellStart"/>
      <w:r w:rsidRPr="00382E1E">
        <w:rPr>
          <w:rFonts w:ascii="Times New Roman" w:eastAsia="Times New Roman" w:hAnsi="Times New Roman" w:cs="Times New Roman"/>
          <w:sz w:val="24"/>
          <w:szCs w:val="24"/>
          <w:lang w:eastAsia="ru-RU"/>
        </w:rPr>
        <w:t>Кюизенера</w:t>
      </w:r>
      <w:proofErr w:type="spellEnd"/>
      <w:r w:rsidRPr="00382E1E">
        <w:rPr>
          <w:rFonts w:ascii="Times New Roman" w:eastAsia="Times New Roman" w:hAnsi="Times New Roman" w:cs="Times New Roman"/>
          <w:sz w:val="24"/>
          <w:szCs w:val="24"/>
          <w:lang w:eastAsia="ru-RU"/>
        </w:rPr>
        <w:t>, развивающие игры Б.П. Никитина, В. В</w:t>
      </w:r>
      <w:proofErr w:type="gramStart"/>
      <w:r w:rsidRPr="00382E1E">
        <w:rPr>
          <w:rFonts w:ascii="Times New Roman" w:eastAsia="Times New Roman" w:hAnsi="Times New Roman" w:cs="Times New Roman"/>
          <w:sz w:val="24"/>
          <w:szCs w:val="24"/>
          <w:lang w:eastAsia="ru-RU"/>
        </w:rPr>
        <w:t xml:space="preserve"> .</w:t>
      </w:r>
      <w:proofErr w:type="spellStart"/>
      <w:proofErr w:type="gramEnd"/>
      <w:r w:rsidRPr="00382E1E">
        <w:rPr>
          <w:rFonts w:ascii="Times New Roman" w:eastAsia="Times New Roman" w:hAnsi="Times New Roman" w:cs="Times New Roman"/>
          <w:sz w:val="24"/>
          <w:szCs w:val="24"/>
          <w:lang w:eastAsia="ru-RU"/>
        </w:rPr>
        <w:t>Воскобовича</w:t>
      </w:r>
      <w:proofErr w:type="spellEnd"/>
      <w:r w:rsidRPr="00382E1E">
        <w:rPr>
          <w:rFonts w:ascii="Times New Roman" w:eastAsia="Times New Roman" w:hAnsi="Times New Roman" w:cs="Times New Roman"/>
          <w:sz w:val="24"/>
          <w:szCs w:val="24"/>
          <w:lang w:eastAsia="ru-RU"/>
        </w:rPr>
        <w:t>, технологии конструирования, технология познавательной деятельности «</w:t>
      </w:r>
      <w:r w:rsidRPr="00382E1E">
        <w:rPr>
          <w:rFonts w:ascii="Times New Roman" w:eastAsia="Times New Roman" w:hAnsi="Times New Roman" w:cs="Times New Roman"/>
          <w:sz w:val="24"/>
          <w:szCs w:val="24"/>
          <w:lang w:val="en-US" w:eastAsia="ru-RU"/>
        </w:rPr>
        <w:t>STIAM</w:t>
      </w:r>
      <w:r w:rsidRPr="00382E1E">
        <w:rPr>
          <w:rFonts w:ascii="Times New Roman" w:eastAsia="Times New Roman" w:hAnsi="Times New Roman" w:cs="Times New Roman"/>
          <w:sz w:val="24"/>
          <w:szCs w:val="24"/>
          <w:lang w:eastAsia="ru-RU"/>
        </w:rPr>
        <w:t xml:space="preserve"> – лаборатория» Е. А. Беляк, методика Л.Г. Петерсон «</w:t>
      </w:r>
      <w:proofErr w:type="spellStart"/>
      <w:r w:rsidRPr="00382E1E">
        <w:rPr>
          <w:rFonts w:ascii="Times New Roman" w:eastAsia="Times New Roman" w:hAnsi="Times New Roman" w:cs="Times New Roman"/>
          <w:sz w:val="24"/>
          <w:szCs w:val="24"/>
          <w:lang w:eastAsia="ru-RU"/>
        </w:rPr>
        <w:t>Игралочка</w:t>
      </w:r>
      <w:proofErr w:type="spellEnd"/>
      <w:r w:rsidRPr="00382E1E">
        <w:rPr>
          <w:rFonts w:ascii="Times New Roman" w:eastAsia="Times New Roman" w:hAnsi="Times New Roman" w:cs="Times New Roman"/>
          <w:sz w:val="24"/>
          <w:szCs w:val="24"/>
          <w:lang w:eastAsia="ru-RU"/>
        </w:rPr>
        <w:t>»</w:t>
      </w:r>
    </w:p>
    <w:p w:rsidR="00D27644" w:rsidRPr="00382E1E" w:rsidRDefault="00D27644" w:rsidP="00D2764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82E1E">
        <w:rPr>
          <w:rFonts w:ascii="Times New Roman" w:eastAsia="Times New Roman" w:hAnsi="Times New Roman" w:cs="Times New Roman"/>
          <w:sz w:val="24"/>
          <w:szCs w:val="24"/>
          <w:lang w:eastAsia="ru-RU"/>
        </w:rPr>
        <w:t>4. Художественно-эстетическое развитие: нетрадиционные техники рисования и т.д.</w:t>
      </w:r>
    </w:p>
    <w:p w:rsidR="00D27644" w:rsidRPr="00382E1E" w:rsidRDefault="00D27644" w:rsidP="00D27644">
      <w:pPr>
        <w:widowControl w:val="0"/>
        <w:autoSpaceDE w:val="0"/>
        <w:autoSpaceDN w:val="0"/>
        <w:adjustRightInd w:val="0"/>
        <w:spacing w:after="0" w:line="240" w:lineRule="auto"/>
        <w:ind w:firstLine="708"/>
        <w:jc w:val="both"/>
        <w:rPr>
          <w:rFonts w:ascii="Times New Roman" w:eastAsia="Times New Roman" w:hAnsi="Times New Roman" w:cs="Times New Roman"/>
          <w:color w:val="FF0000"/>
          <w:sz w:val="24"/>
          <w:szCs w:val="24"/>
          <w:lang w:eastAsia="ru-RU"/>
        </w:rPr>
      </w:pPr>
      <w:r w:rsidRPr="00382E1E">
        <w:rPr>
          <w:rFonts w:ascii="Times New Roman" w:eastAsia="Times New Roman" w:hAnsi="Times New Roman" w:cs="Times New Roman"/>
          <w:sz w:val="24"/>
          <w:szCs w:val="24"/>
          <w:lang w:eastAsia="ru-RU"/>
        </w:rPr>
        <w:t xml:space="preserve">5. Социально-коммуникативное развитие: </w:t>
      </w:r>
      <w:proofErr w:type="spellStart"/>
      <w:r w:rsidRPr="00382E1E">
        <w:rPr>
          <w:rFonts w:ascii="Times New Roman" w:eastAsia="Times New Roman" w:hAnsi="Times New Roman" w:cs="Times New Roman"/>
          <w:sz w:val="24"/>
          <w:szCs w:val="24"/>
          <w:lang w:eastAsia="ru-RU"/>
        </w:rPr>
        <w:t>социо</w:t>
      </w:r>
      <w:proofErr w:type="spellEnd"/>
      <w:r w:rsidRPr="00382E1E">
        <w:rPr>
          <w:rFonts w:ascii="Times New Roman" w:eastAsia="Times New Roman" w:hAnsi="Times New Roman" w:cs="Times New Roman"/>
          <w:sz w:val="24"/>
          <w:szCs w:val="24"/>
          <w:lang w:eastAsia="ru-RU"/>
        </w:rPr>
        <w:t xml:space="preserve">-игровая технология, технология личностно-ориентированного подхода, технология </w:t>
      </w:r>
      <w:proofErr w:type="spellStart"/>
      <w:r w:rsidRPr="00382E1E">
        <w:rPr>
          <w:rFonts w:ascii="Times New Roman" w:eastAsia="Times New Roman" w:hAnsi="Times New Roman" w:cs="Times New Roman"/>
          <w:sz w:val="24"/>
          <w:szCs w:val="24"/>
          <w:lang w:eastAsia="ru-RU"/>
        </w:rPr>
        <w:t>деятельностного</w:t>
      </w:r>
      <w:proofErr w:type="spellEnd"/>
      <w:r w:rsidRPr="00382E1E">
        <w:rPr>
          <w:rFonts w:ascii="Times New Roman" w:eastAsia="Times New Roman" w:hAnsi="Times New Roman" w:cs="Times New Roman"/>
          <w:sz w:val="24"/>
          <w:szCs w:val="24"/>
          <w:lang w:eastAsia="ru-RU"/>
        </w:rPr>
        <w:t xml:space="preserve"> подхода, игровые сеансы.</w:t>
      </w:r>
    </w:p>
    <w:p w:rsidR="00D27644" w:rsidRPr="00382E1E" w:rsidRDefault="00D27644" w:rsidP="00D27644">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r w:rsidRPr="00382E1E">
        <w:rPr>
          <w:rFonts w:ascii="Times New Roman" w:eastAsia="Times New Roman" w:hAnsi="Times New Roman" w:cs="Times New Roman"/>
          <w:color w:val="FF0000"/>
          <w:sz w:val="24"/>
          <w:szCs w:val="24"/>
          <w:lang w:eastAsia="ru-RU"/>
        </w:rPr>
        <w:tab/>
      </w:r>
      <w:proofErr w:type="gramStart"/>
      <w:r w:rsidRPr="00382E1E">
        <w:rPr>
          <w:rFonts w:ascii="Times New Roman" w:eastAsia="Times New Roman" w:hAnsi="Times New Roman" w:cs="Times New Roman"/>
          <w:sz w:val="24"/>
          <w:szCs w:val="24"/>
          <w:lang w:eastAsia="ru-RU"/>
        </w:rPr>
        <w:t>Непосредственно образовательная деятельность воспитателя с детьми осуществлялась согласно учебного плана по реализации образовательной программы ДОУ, в который вошли следующие виды образовательной деятельности: область «Познавательное развитие» (познавательное развитие, формирование элементарных математических представлений, конструирование); область «Речевое развитие» (развитие речи и подготовка к обучению грамоте); область «Физическое развитие» (физическое развитие), область «Художественно-эстетическое развитие» (рисование, лепка, аппликация, музыка).</w:t>
      </w:r>
      <w:proofErr w:type="gramEnd"/>
    </w:p>
    <w:p w:rsidR="00D27644" w:rsidRPr="00382E1E" w:rsidRDefault="00D27644" w:rsidP="00D276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2E1E">
        <w:rPr>
          <w:rFonts w:ascii="Times New Roman" w:eastAsia="Times New Roman" w:hAnsi="Times New Roman" w:cs="Times New Roman"/>
          <w:color w:val="FF0000"/>
          <w:sz w:val="24"/>
          <w:szCs w:val="24"/>
          <w:lang w:eastAsia="ru-RU"/>
        </w:rPr>
        <w:tab/>
      </w:r>
      <w:r w:rsidRPr="00382E1E">
        <w:rPr>
          <w:rFonts w:ascii="Times New Roman" w:eastAsia="Times New Roman" w:hAnsi="Times New Roman" w:cs="Times New Roman"/>
          <w:sz w:val="24"/>
          <w:szCs w:val="24"/>
          <w:lang w:eastAsia="ru-RU"/>
        </w:rPr>
        <w:t>Задачи образовательной области «Социально-коммуникативное развитие» решались в совместной с педагогом деятельности в ходе режимных моментов, в самостоятельной деятельности детей и через интеграцию с другими образовательными областями. Регламентирование организации образовательного процесса осуществлялось годовым календарным учебным графиком.</w:t>
      </w:r>
    </w:p>
    <w:p w:rsidR="00D27644" w:rsidRDefault="00D27644" w:rsidP="00D2764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roofErr w:type="gramStart"/>
      <w:r w:rsidRPr="00382E1E">
        <w:rPr>
          <w:rFonts w:ascii="Times New Roman" w:eastAsia="Times New Roman" w:hAnsi="Times New Roman" w:cs="Times New Roman"/>
          <w:sz w:val="24"/>
          <w:szCs w:val="24"/>
          <w:lang w:eastAsia="ru-RU"/>
        </w:rPr>
        <w:t xml:space="preserve">С целью реализации ФГОС дошкольного образования в учреждении ведется работа по обновлению предметно-пространственной среды, которая соответствует требованиям ФГОС ДО, санитарно-гигиеническим нормам и включает оптимальные условия для полноценного физического, социально-коммуникативного, познавательно, речевого и художественно-эстетического развития. </w:t>
      </w:r>
      <w:proofErr w:type="gramEnd"/>
    </w:p>
    <w:p w:rsidR="00D27644" w:rsidRDefault="00D27644" w:rsidP="00D2764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82E1E">
        <w:rPr>
          <w:rFonts w:ascii="Times New Roman" w:eastAsia="Times New Roman" w:hAnsi="Times New Roman" w:cs="Times New Roman"/>
          <w:sz w:val="24"/>
          <w:szCs w:val="24"/>
          <w:lang w:eastAsia="ru-RU"/>
        </w:rPr>
        <w:t xml:space="preserve">Развивающая предметно-пространственная среда оснащена разнообразным материалом, оборудованием и инвентарем для организации воспитательно-образовательного процесса по основным направлениям развития детей и соответствует возрастным возможностям детей и требованиям безопасности. В каждой возрастной группе имеются различные центры (конструктивной, познавательно-речевой, художественно-творческой, опытно-экспериментальной, двигательной и др. видов детской деятельности). Дети имеют свободный доступ к различным материалам, играм, пособиям, обеспечивающим основные виды детской </w:t>
      </w:r>
      <w:r w:rsidRPr="00BC060E">
        <w:rPr>
          <w:rFonts w:ascii="Times New Roman" w:eastAsia="Times New Roman" w:hAnsi="Times New Roman" w:cs="Times New Roman"/>
          <w:sz w:val="24"/>
          <w:szCs w:val="24"/>
          <w:lang w:eastAsia="ru-RU"/>
        </w:rPr>
        <w:t>деятельности.</w:t>
      </w:r>
      <w:r w:rsidRPr="00382E1E">
        <w:rPr>
          <w:rFonts w:ascii="Times New Roman" w:eastAsia="Times New Roman" w:hAnsi="Times New Roman" w:cs="Times New Roman"/>
          <w:sz w:val="24"/>
          <w:szCs w:val="24"/>
          <w:lang w:eastAsia="ru-RU"/>
        </w:rPr>
        <w:t xml:space="preserve">   </w:t>
      </w:r>
    </w:p>
    <w:p w:rsidR="00D27644" w:rsidRDefault="00D27644" w:rsidP="00D2764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shd w:val="clear" w:color="auto" w:fill="FFFFFF"/>
          <w:lang w:eastAsia="ru-RU"/>
        </w:rPr>
      </w:pPr>
      <w:r w:rsidRPr="00382E1E">
        <w:rPr>
          <w:rFonts w:ascii="Times New Roman" w:eastAsia="Times New Roman" w:hAnsi="Times New Roman" w:cs="Times New Roman"/>
          <w:sz w:val="24"/>
          <w:szCs w:val="24"/>
          <w:lang w:eastAsia="ru-RU"/>
        </w:rPr>
        <w:t xml:space="preserve"> Для реализации ООП определены средства обучения и воспитания: игровое, спортивное, оздоровительное оборудование и инвентарь. </w:t>
      </w:r>
      <w:r w:rsidRPr="00382E1E">
        <w:rPr>
          <w:rFonts w:ascii="Times New Roman" w:eastAsia="Times New Roman" w:hAnsi="Times New Roman" w:cs="Times New Roman"/>
          <w:sz w:val="24"/>
          <w:szCs w:val="24"/>
          <w:shd w:val="clear" w:color="auto" w:fill="FFFFFF"/>
          <w:lang w:eastAsia="ru-RU"/>
        </w:rPr>
        <w:t xml:space="preserve">Развивающая предметно-пространственная среда обеспечивает максимальную реализацию образовательного потенциала пространства группы,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Групповые комнаты обеспеченны необходимой мебелью, пособиями и материалами для реализации программы. </w:t>
      </w:r>
    </w:p>
    <w:p w:rsidR="00D27644" w:rsidRPr="00382E1E" w:rsidRDefault="00D27644" w:rsidP="00D2764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82E1E">
        <w:rPr>
          <w:rFonts w:ascii="Times New Roman" w:eastAsia="Times New Roman" w:hAnsi="Times New Roman" w:cs="Times New Roman"/>
          <w:sz w:val="24"/>
          <w:szCs w:val="24"/>
          <w:lang w:eastAsia="ru-RU"/>
        </w:rPr>
        <w:t xml:space="preserve">В физкультурном зале имеется яркий, разнообразный спортивный инвентарь для развития основных видов движений и физических качеств детей; в музыкальном зале и </w:t>
      </w:r>
      <w:r w:rsidRPr="00382E1E">
        <w:rPr>
          <w:rFonts w:ascii="Times New Roman" w:eastAsia="Times New Roman" w:hAnsi="Times New Roman" w:cs="Times New Roman"/>
          <w:sz w:val="24"/>
          <w:szCs w:val="24"/>
          <w:lang w:eastAsia="ru-RU"/>
        </w:rPr>
        <w:lastRenderedPageBreak/>
        <w:t xml:space="preserve">кабинете есть необходимое оборудование и пособия для развития творческой активности, эмоциональной отзывчивости, музыкальных способностей детей.  Методический кабинет оснащен печатными и электронными ресурсами, справочными пособиями, художественной литературой, методическим материалом и средствами </w:t>
      </w:r>
      <w:proofErr w:type="gramStart"/>
      <w:r w:rsidRPr="00382E1E">
        <w:rPr>
          <w:rFonts w:ascii="Times New Roman" w:eastAsia="Times New Roman" w:hAnsi="Times New Roman" w:cs="Times New Roman"/>
          <w:sz w:val="24"/>
          <w:szCs w:val="24"/>
          <w:lang w:eastAsia="ru-RU"/>
        </w:rPr>
        <w:t>обучения</w:t>
      </w:r>
      <w:proofErr w:type="gramEnd"/>
      <w:r w:rsidRPr="00382E1E">
        <w:rPr>
          <w:rFonts w:ascii="Times New Roman" w:eastAsia="Times New Roman" w:hAnsi="Times New Roman" w:cs="Times New Roman"/>
          <w:sz w:val="24"/>
          <w:szCs w:val="24"/>
          <w:lang w:eastAsia="ru-RU"/>
        </w:rPr>
        <w:t xml:space="preserve"> по всем образовательным областям.</w:t>
      </w:r>
    </w:p>
    <w:p w:rsidR="00D27644" w:rsidRPr="00382E1E" w:rsidRDefault="00D27644" w:rsidP="00D276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2E1E">
        <w:rPr>
          <w:rFonts w:ascii="Times New Roman" w:eastAsia="Times New Roman" w:hAnsi="Times New Roman" w:cs="Times New Roman"/>
          <w:color w:val="FF0000"/>
          <w:sz w:val="24"/>
          <w:szCs w:val="24"/>
          <w:lang w:eastAsia="ru-RU"/>
        </w:rPr>
        <w:tab/>
      </w:r>
      <w:r w:rsidRPr="00382E1E">
        <w:rPr>
          <w:rFonts w:ascii="Times New Roman" w:eastAsia="Times New Roman" w:hAnsi="Times New Roman" w:cs="Times New Roman"/>
          <w:sz w:val="24"/>
          <w:szCs w:val="24"/>
          <w:lang w:eastAsia="ru-RU"/>
        </w:rPr>
        <w:t xml:space="preserve">Дошкольное учреждение осуществляет индивидуальное творческое развитие, обеспечивает эмоциональное благополучие и социальную адаптацию дошкольников через организацию кружковой работы. Направления кружковой работы определены на основании запросов родителей, в соответствии с интересами и склонностями детей.  Все кружки работали по утвержденным программам согласно </w:t>
      </w:r>
      <w:r w:rsidR="00BC060E">
        <w:rPr>
          <w:rFonts w:ascii="Times New Roman" w:eastAsia="Times New Roman" w:hAnsi="Times New Roman" w:cs="Times New Roman"/>
          <w:sz w:val="24"/>
          <w:szCs w:val="24"/>
          <w:lang w:eastAsia="ru-RU"/>
        </w:rPr>
        <w:t xml:space="preserve">графику работы на учебный год. </w:t>
      </w:r>
    </w:p>
    <w:p w:rsidR="00D27644" w:rsidRPr="00382E1E" w:rsidRDefault="00D27644" w:rsidP="00D27644">
      <w:pPr>
        <w:autoSpaceDN w:val="0"/>
        <w:spacing w:after="0" w:line="240" w:lineRule="auto"/>
        <w:jc w:val="both"/>
        <w:rPr>
          <w:rFonts w:ascii="Times New Roman" w:eastAsia="Times New Roman" w:hAnsi="Times New Roman" w:cs="Times New Roman"/>
          <w:sz w:val="24"/>
          <w:szCs w:val="24"/>
          <w:lang w:eastAsia="ru-RU"/>
        </w:rPr>
      </w:pPr>
      <w:r w:rsidRPr="00382E1E">
        <w:rPr>
          <w:rFonts w:ascii="Times New Roman" w:eastAsia="Times New Roman" w:hAnsi="Times New Roman" w:cs="Times New Roman"/>
          <w:sz w:val="24"/>
          <w:szCs w:val="24"/>
          <w:lang w:eastAsia="ru-RU"/>
        </w:rPr>
        <w:tab/>
      </w:r>
      <w:r w:rsidRPr="002900BE">
        <w:rPr>
          <w:rFonts w:ascii="Times New Roman" w:eastAsia="Times New Roman" w:hAnsi="Times New Roman" w:cs="Times New Roman"/>
          <w:sz w:val="24"/>
          <w:szCs w:val="24"/>
          <w:lang w:eastAsia="ru-RU"/>
        </w:rPr>
        <w:t>Большую</w:t>
      </w:r>
      <w:r w:rsidRPr="00382E1E">
        <w:rPr>
          <w:rFonts w:ascii="Times New Roman" w:eastAsia="Times New Roman" w:hAnsi="Times New Roman" w:cs="Times New Roman"/>
          <w:sz w:val="24"/>
          <w:szCs w:val="24"/>
          <w:lang w:eastAsia="ru-RU"/>
        </w:rPr>
        <w:t xml:space="preserve"> роль в познавательном развитии детей старшего дошкольного возраста играл кружок,  современной игровой технологии «</w:t>
      </w:r>
      <w:r w:rsidRPr="00382E1E">
        <w:rPr>
          <w:rFonts w:ascii="Times New Roman" w:eastAsia="Times New Roman" w:hAnsi="Times New Roman" w:cs="Times New Roman"/>
          <w:sz w:val="24"/>
          <w:szCs w:val="24"/>
          <w:lang w:val="en-US" w:eastAsia="ru-RU"/>
        </w:rPr>
        <w:t>STIAM</w:t>
      </w:r>
      <w:r w:rsidRPr="00382E1E">
        <w:rPr>
          <w:rFonts w:ascii="Times New Roman" w:eastAsia="Times New Roman" w:hAnsi="Times New Roman" w:cs="Times New Roman"/>
          <w:sz w:val="24"/>
          <w:szCs w:val="24"/>
          <w:lang w:eastAsia="ru-RU"/>
        </w:rPr>
        <w:t xml:space="preserve"> – лаборатория». </w:t>
      </w:r>
      <w:r w:rsidR="00BC060E">
        <w:rPr>
          <w:rFonts w:ascii="Times New Roman" w:eastAsia="Times New Roman" w:hAnsi="Times New Roman" w:cs="Times New Roman"/>
          <w:sz w:val="24"/>
          <w:szCs w:val="24"/>
          <w:lang w:eastAsia="ru-RU"/>
        </w:rPr>
        <w:t>У старших дошкольников не только развивались</w:t>
      </w:r>
      <w:r w:rsidRPr="00382E1E">
        <w:rPr>
          <w:rFonts w:ascii="Times New Roman" w:eastAsia="Times New Roman" w:hAnsi="Times New Roman" w:cs="Times New Roman"/>
          <w:sz w:val="24"/>
          <w:szCs w:val="24"/>
          <w:lang w:eastAsia="ru-RU"/>
        </w:rPr>
        <w:t xml:space="preserve"> математические и речевые возможности, но и </w:t>
      </w:r>
      <w:r w:rsidR="00BC060E">
        <w:rPr>
          <w:rFonts w:ascii="Times New Roman" w:eastAsia="Times New Roman" w:hAnsi="Times New Roman" w:cs="Times New Roman"/>
          <w:sz w:val="24"/>
          <w:szCs w:val="24"/>
          <w:lang w:eastAsia="ru-RU"/>
        </w:rPr>
        <w:t>всестороннее развитие</w:t>
      </w:r>
      <w:r w:rsidRPr="00382E1E">
        <w:rPr>
          <w:rFonts w:ascii="Times New Roman" w:eastAsia="Times New Roman" w:hAnsi="Times New Roman" w:cs="Times New Roman"/>
          <w:sz w:val="24"/>
          <w:szCs w:val="24"/>
          <w:lang w:eastAsia="ru-RU"/>
        </w:rPr>
        <w:t xml:space="preserve"> (основы чтения, основы программирования, основы математики и теории вероятности, основы картографии и астрономии, основы криптографии).</w:t>
      </w:r>
    </w:p>
    <w:p w:rsidR="00D27644" w:rsidRPr="00382E1E" w:rsidRDefault="00D27644" w:rsidP="00D27644">
      <w:pPr>
        <w:widowControl w:val="0"/>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r w:rsidRPr="00382E1E">
        <w:rPr>
          <w:rFonts w:ascii="Times New Roman" w:eastAsia="Times New Roman" w:hAnsi="Times New Roman" w:cs="Times New Roman"/>
          <w:bCs/>
          <w:iCs/>
          <w:sz w:val="24"/>
          <w:szCs w:val="24"/>
          <w:lang w:eastAsia="ru-RU"/>
        </w:rPr>
        <w:tab/>
        <w:t>Сформировать элементарную систему знаний в интеллектуальном развитии помогал кружок «</w:t>
      </w:r>
      <w:r w:rsidR="009E0B90">
        <w:rPr>
          <w:rFonts w:ascii="Times New Roman" w:eastAsia="Times New Roman" w:hAnsi="Times New Roman" w:cs="Times New Roman"/>
          <w:bCs/>
          <w:iCs/>
          <w:sz w:val="24"/>
          <w:szCs w:val="24"/>
          <w:lang w:eastAsia="ru-RU"/>
        </w:rPr>
        <w:t>Бумажные фантазии</w:t>
      </w:r>
      <w:r w:rsidRPr="00382E1E">
        <w:rPr>
          <w:rFonts w:ascii="Times New Roman" w:eastAsia="Times New Roman" w:hAnsi="Times New Roman" w:cs="Times New Roman"/>
          <w:bCs/>
          <w:iCs/>
          <w:sz w:val="24"/>
          <w:szCs w:val="24"/>
          <w:lang w:eastAsia="ru-RU"/>
        </w:rPr>
        <w:t xml:space="preserve">» под руководством руководителя </w:t>
      </w:r>
      <w:r w:rsidR="009E0B90">
        <w:rPr>
          <w:rFonts w:ascii="Times New Roman" w:eastAsia="Times New Roman" w:hAnsi="Times New Roman" w:cs="Times New Roman"/>
          <w:bCs/>
          <w:iCs/>
          <w:sz w:val="24"/>
          <w:szCs w:val="24"/>
          <w:lang w:eastAsia="ru-RU"/>
        </w:rPr>
        <w:t>Макевкиной Н.В.,</w:t>
      </w:r>
      <w:r w:rsidRPr="00382E1E">
        <w:rPr>
          <w:rFonts w:ascii="Times New Roman" w:eastAsia="Times New Roman" w:hAnsi="Times New Roman" w:cs="Times New Roman"/>
          <w:bCs/>
          <w:iCs/>
          <w:sz w:val="24"/>
          <w:szCs w:val="24"/>
          <w:lang w:eastAsia="ru-RU"/>
        </w:rPr>
        <w:t xml:space="preserve"> это </w:t>
      </w:r>
      <w:r w:rsidR="009E0B90">
        <w:rPr>
          <w:rFonts w:ascii="Times New Roman" w:eastAsia="Times New Roman" w:hAnsi="Times New Roman" w:cs="Times New Roman"/>
          <w:bCs/>
          <w:iCs/>
          <w:sz w:val="24"/>
          <w:szCs w:val="24"/>
          <w:lang w:eastAsia="ru-RU"/>
        </w:rPr>
        <w:t>деятельность</w:t>
      </w:r>
      <w:r w:rsidRPr="00382E1E">
        <w:rPr>
          <w:rFonts w:ascii="Times New Roman" w:eastAsia="Times New Roman" w:hAnsi="Times New Roman" w:cs="Times New Roman"/>
          <w:bCs/>
          <w:iCs/>
          <w:sz w:val="24"/>
          <w:szCs w:val="24"/>
          <w:lang w:eastAsia="ru-RU"/>
        </w:rPr>
        <w:t>, позвол</w:t>
      </w:r>
      <w:r w:rsidR="009E0B90">
        <w:rPr>
          <w:rFonts w:ascii="Times New Roman" w:eastAsia="Times New Roman" w:hAnsi="Times New Roman" w:cs="Times New Roman"/>
          <w:bCs/>
          <w:iCs/>
          <w:sz w:val="24"/>
          <w:szCs w:val="24"/>
          <w:lang w:eastAsia="ru-RU"/>
        </w:rPr>
        <w:t>яющая</w:t>
      </w:r>
      <w:r w:rsidRPr="00382E1E">
        <w:rPr>
          <w:rFonts w:ascii="Times New Roman" w:eastAsia="Times New Roman" w:hAnsi="Times New Roman" w:cs="Times New Roman"/>
          <w:bCs/>
          <w:iCs/>
          <w:sz w:val="24"/>
          <w:szCs w:val="24"/>
          <w:lang w:eastAsia="ru-RU"/>
        </w:rPr>
        <w:t xml:space="preserve"> в игровой форме успешно развивать у детей логику, память, мышление, моторику и другие психологические процессы, а также обучать их счету и чтению, пространственному мышлению, сенсорным способностям, умение конструировать.</w:t>
      </w:r>
    </w:p>
    <w:p w:rsidR="00D27644" w:rsidRPr="00382E1E" w:rsidRDefault="00D27644" w:rsidP="00D27644">
      <w:pPr>
        <w:widowControl w:val="0"/>
        <w:autoSpaceDE w:val="0"/>
        <w:autoSpaceDN w:val="0"/>
        <w:adjustRightInd w:val="0"/>
        <w:spacing w:after="0" w:line="240" w:lineRule="auto"/>
        <w:ind w:firstLine="568"/>
        <w:jc w:val="both"/>
        <w:rPr>
          <w:rFonts w:ascii="Times New Roman" w:eastAsia="Calibri" w:hAnsi="Times New Roman" w:cs="Times New Roman"/>
          <w:sz w:val="24"/>
          <w:szCs w:val="24"/>
        </w:rPr>
      </w:pPr>
      <w:r w:rsidRPr="00382E1E">
        <w:rPr>
          <w:rFonts w:ascii="Times New Roman" w:eastAsia="Times New Roman" w:hAnsi="Times New Roman" w:cs="Times New Roman"/>
          <w:sz w:val="24"/>
          <w:szCs w:val="24"/>
          <w:lang w:eastAsia="ru-RU"/>
        </w:rPr>
        <w:tab/>
        <w:t>Сформировать элементарную систему знаний в области естественнонаучных представлений детей помогал  кружок математического развития: «</w:t>
      </w:r>
      <w:r w:rsidR="009E0B90">
        <w:rPr>
          <w:rFonts w:ascii="Times New Roman" w:eastAsia="Times New Roman" w:hAnsi="Times New Roman" w:cs="Times New Roman"/>
          <w:sz w:val="24"/>
          <w:szCs w:val="24"/>
          <w:lang w:eastAsia="ru-RU"/>
        </w:rPr>
        <w:t xml:space="preserve">Математический калейдоскоп», руководитель Ивочкина А.А.. </w:t>
      </w:r>
      <w:r w:rsidRPr="00382E1E">
        <w:rPr>
          <w:rFonts w:ascii="Times New Roman" w:eastAsia="Times New Roman" w:hAnsi="Times New Roman" w:cs="Times New Roman"/>
          <w:sz w:val="24"/>
          <w:szCs w:val="24"/>
          <w:lang w:eastAsia="ru-RU"/>
        </w:rPr>
        <w:t>Чем развивала у детей логическое и аналитическое мышление (анализ, сравнение, классификация, обобщение), творческие способности, а также — восприятие, память, внимание и воображение</w:t>
      </w:r>
      <w:proofErr w:type="gramStart"/>
      <w:r w:rsidRPr="00382E1E">
        <w:rPr>
          <w:rFonts w:ascii="Times New Roman" w:eastAsia="Times New Roman" w:hAnsi="Times New Roman" w:cs="Times New Roman"/>
          <w:sz w:val="24"/>
          <w:szCs w:val="24"/>
          <w:lang w:eastAsia="ru-RU"/>
        </w:rPr>
        <w:t>.</w:t>
      </w:r>
      <w:proofErr w:type="gramEnd"/>
      <w:r w:rsidRPr="00382E1E">
        <w:rPr>
          <w:rFonts w:ascii="Times New Roman" w:eastAsia="Calibri" w:hAnsi="Times New Roman" w:cs="Times New Roman"/>
          <w:sz w:val="24"/>
          <w:szCs w:val="24"/>
        </w:rPr>
        <w:t xml:space="preserve"> </w:t>
      </w:r>
      <w:proofErr w:type="gramStart"/>
      <w:r w:rsidRPr="00382E1E">
        <w:rPr>
          <w:rFonts w:ascii="Times New Roman" w:eastAsia="Calibri" w:hAnsi="Times New Roman" w:cs="Times New Roman"/>
          <w:sz w:val="24"/>
          <w:szCs w:val="24"/>
        </w:rPr>
        <w:t>с</w:t>
      </w:r>
      <w:proofErr w:type="gramEnd"/>
      <w:r w:rsidRPr="00382E1E">
        <w:rPr>
          <w:rFonts w:ascii="Times New Roman" w:eastAsia="Calibri" w:hAnsi="Times New Roman" w:cs="Times New Roman"/>
          <w:sz w:val="24"/>
          <w:szCs w:val="24"/>
        </w:rPr>
        <w:t>пособность фантазировать, разбираться в цветах и размерах.</w:t>
      </w:r>
    </w:p>
    <w:p w:rsidR="00D27644" w:rsidRDefault="00767F05" w:rsidP="00D27644">
      <w:pPr>
        <w:widowControl w:val="0"/>
        <w:autoSpaceDE w:val="0"/>
        <w:autoSpaceDN w:val="0"/>
        <w:adjustRightInd w:val="0"/>
        <w:spacing w:after="0" w:line="240" w:lineRule="auto"/>
        <w:ind w:firstLine="568"/>
        <w:jc w:val="both"/>
        <w:rPr>
          <w:rFonts w:ascii="Times New Roman" w:eastAsia="Times New Roman" w:hAnsi="Times New Roman" w:cs="Times New Roman"/>
          <w:sz w:val="24"/>
          <w:szCs w:val="24"/>
          <w:lang w:eastAsia="ru-RU"/>
        </w:rPr>
      </w:pPr>
      <w:r w:rsidRPr="00767F05">
        <w:rPr>
          <w:rFonts w:ascii="Times New Roman" w:eastAsia="Times New Roman" w:hAnsi="Times New Roman" w:cs="Times New Roman"/>
          <w:sz w:val="24"/>
          <w:szCs w:val="24"/>
          <w:lang w:eastAsia="ru-RU"/>
        </w:rPr>
        <w:t>Раскрыть ребенку, окружающий его предметный мир как мир духовных и материальных ценностей, как часть общечеловеческой культуры, сформировать основы экономических компетенций и финансовую грамотность у дете</w:t>
      </w:r>
      <w:r>
        <w:rPr>
          <w:rFonts w:ascii="Times New Roman" w:eastAsia="Times New Roman" w:hAnsi="Times New Roman" w:cs="Times New Roman"/>
          <w:sz w:val="24"/>
          <w:szCs w:val="24"/>
          <w:lang w:eastAsia="ru-RU"/>
        </w:rPr>
        <w:t xml:space="preserve">й старшего дошкольного возраста помогло дополнительное образование «Финансовая грамотность» под руководством педагога </w:t>
      </w:r>
      <w:proofErr w:type="spellStart"/>
      <w:r>
        <w:rPr>
          <w:rFonts w:ascii="Times New Roman" w:eastAsia="Times New Roman" w:hAnsi="Times New Roman" w:cs="Times New Roman"/>
          <w:sz w:val="24"/>
          <w:szCs w:val="24"/>
          <w:lang w:eastAsia="ru-RU"/>
        </w:rPr>
        <w:t>Коковиной</w:t>
      </w:r>
      <w:proofErr w:type="spellEnd"/>
      <w:r>
        <w:rPr>
          <w:rFonts w:ascii="Times New Roman" w:eastAsia="Times New Roman" w:hAnsi="Times New Roman" w:cs="Times New Roman"/>
          <w:sz w:val="24"/>
          <w:szCs w:val="24"/>
          <w:lang w:eastAsia="ru-RU"/>
        </w:rPr>
        <w:t xml:space="preserve"> Л.В..</w:t>
      </w:r>
    </w:p>
    <w:p w:rsidR="00B36A7B" w:rsidRDefault="00B36A7B" w:rsidP="00D27644">
      <w:pPr>
        <w:widowControl w:val="0"/>
        <w:autoSpaceDE w:val="0"/>
        <w:autoSpaceDN w:val="0"/>
        <w:adjustRightInd w:val="0"/>
        <w:spacing w:after="0" w:line="240" w:lineRule="auto"/>
        <w:ind w:firstLine="56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Кружок познавательно – речевой активности «Озорные ладошки» (</w:t>
      </w:r>
      <w:proofErr w:type="spellStart"/>
      <w:r>
        <w:rPr>
          <w:rFonts w:ascii="Times New Roman" w:eastAsia="Times New Roman" w:hAnsi="Times New Roman" w:cs="Times New Roman"/>
          <w:sz w:val="24"/>
          <w:szCs w:val="24"/>
          <w:lang w:eastAsia="ru-RU"/>
        </w:rPr>
        <w:t>биоэнеогопластика</w:t>
      </w:r>
      <w:proofErr w:type="spellEnd"/>
      <w:r>
        <w:rPr>
          <w:rFonts w:ascii="Times New Roman" w:eastAsia="Times New Roman" w:hAnsi="Times New Roman" w:cs="Times New Roman"/>
          <w:sz w:val="24"/>
          <w:szCs w:val="24"/>
          <w:lang w:eastAsia="ru-RU"/>
        </w:rPr>
        <w:t>) позволял детям 3-4 лет развивать речь детей с манипулированием рук и игрушек.</w:t>
      </w:r>
    </w:p>
    <w:p w:rsidR="00EF4FA1" w:rsidRDefault="00EF4FA1" w:rsidP="00D27644">
      <w:pPr>
        <w:widowControl w:val="0"/>
        <w:autoSpaceDE w:val="0"/>
        <w:autoSpaceDN w:val="0"/>
        <w:adjustRightInd w:val="0"/>
        <w:spacing w:after="0" w:line="240" w:lineRule="auto"/>
        <w:ind w:firstLine="56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Для детей старшего и подготовительного к школе возраста в учреждении проводятся занятия по дополнительному образованию, </w:t>
      </w:r>
      <w:proofErr w:type="gramStart"/>
      <w:r>
        <w:rPr>
          <w:rFonts w:ascii="Times New Roman" w:eastAsia="Times New Roman" w:hAnsi="Times New Roman" w:cs="Times New Roman"/>
          <w:sz w:val="24"/>
          <w:szCs w:val="24"/>
          <w:lang w:eastAsia="ru-RU"/>
        </w:rPr>
        <w:t>естественно-научной</w:t>
      </w:r>
      <w:proofErr w:type="gramEnd"/>
      <w:r>
        <w:rPr>
          <w:rFonts w:ascii="Times New Roman" w:eastAsia="Times New Roman" w:hAnsi="Times New Roman" w:cs="Times New Roman"/>
          <w:sz w:val="24"/>
          <w:szCs w:val="24"/>
          <w:lang w:eastAsia="ru-RU"/>
        </w:rPr>
        <w:t xml:space="preserve"> направленности «Игровая экология». </w:t>
      </w:r>
    </w:p>
    <w:p w:rsidR="00EF4FA1" w:rsidRPr="00382E1E" w:rsidRDefault="00EF4FA1" w:rsidP="00D27644">
      <w:pPr>
        <w:widowControl w:val="0"/>
        <w:autoSpaceDE w:val="0"/>
        <w:autoSpaceDN w:val="0"/>
        <w:adjustRightInd w:val="0"/>
        <w:spacing w:after="0" w:line="240" w:lineRule="auto"/>
        <w:ind w:firstLine="568"/>
        <w:jc w:val="both"/>
        <w:rPr>
          <w:rFonts w:ascii="Times New Roman" w:eastAsia="Times New Roman" w:hAnsi="Times New Roman" w:cs="Times New Roman"/>
          <w:sz w:val="24"/>
          <w:szCs w:val="24"/>
          <w:lang w:eastAsia="ru-RU"/>
        </w:rPr>
      </w:pPr>
      <w:r w:rsidRPr="00EF4FA1">
        <w:rPr>
          <w:rFonts w:ascii="Times New Roman" w:eastAsia="Times New Roman" w:hAnsi="Times New Roman" w:cs="Times New Roman"/>
          <w:sz w:val="24"/>
          <w:szCs w:val="24"/>
          <w:lang w:eastAsia="ru-RU"/>
        </w:rPr>
        <w:t>Актуальность программы заключается в том, что учащийся вовлекается в социальные отношения через отношение к природе, обществу, между детьми, через общественные и научные организации, через психологический климат в коллективе. Программа способствует формированию активной жизненной позиции обучаемых, что предполагает гармоничное сочетание таких качеств, как самопознание, самореализация, творческое саморазвитие. Всё вышесказанное обязательно учитывает желания, интересы, ценностные установки воспитанников. Содержание программы соответствует приоритетным направлениям модернизации системы дополнительного образования в Хабаровском крае.</w:t>
      </w:r>
    </w:p>
    <w:p w:rsidR="00D27644" w:rsidRPr="00382E1E" w:rsidRDefault="00D27644" w:rsidP="00D276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2E1E">
        <w:rPr>
          <w:rFonts w:ascii="Times New Roman" w:eastAsia="Times New Roman" w:hAnsi="Times New Roman" w:cs="Times New Roman"/>
          <w:color w:val="FF0000"/>
          <w:sz w:val="24"/>
          <w:szCs w:val="24"/>
          <w:lang w:eastAsia="ru-RU"/>
        </w:rPr>
        <w:tab/>
      </w:r>
      <w:r w:rsidRPr="00382E1E">
        <w:rPr>
          <w:rFonts w:ascii="Times New Roman" w:eastAsia="Times New Roman" w:hAnsi="Times New Roman" w:cs="Times New Roman"/>
          <w:sz w:val="24"/>
          <w:szCs w:val="24"/>
          <w:lang w:eastAsia="ru-RU"/>
        </w:rPr>
        <w:t>Перед   педагогическим коллективом дошкольного учреж</w:t>
      </w:r>
      <w:r w:rsidR="00767F05">
        <w:rPr>
          <w:rFonts w:ascii="Times New Roman" w:eastAsia="Times New Roman" w:hAnsi="Times New Roman" w:cs="Times New Roman"/>
          <w:sz w:val="24"/>
          <w:szCs w:val="24"/>
          <w:lang w:eastAsia="ru-RU"/>
        </w:rPr>
        <w:t>дения в 2022-2023</w:t>
      </w:r>
      <w:r w:rsidRPr="00382E1E">
        <w:rPr>
          <w:rFonts w:ascii="Times New Roman" w:eastAsia="Times New Roman" w:hAnsi="Times New Roman" w:cs="Times New Roman"/>
          <w:sz w:val="24"/>
          <w:szCs w:val="24"/>
          <w:lang w:eastAsia="ru-RU"/>
        </w:rPr>
        <w:t xml:space="preserve"> учебном году были поставлены следующие годовые задачи:</w:t>
      </w:r>
    </w:p>
    <w:p w:rsidR="00B36A7B" w:rsidRPr="00382E1E" w:rsidRDefault="00B36A7B" w:rsidP="00B36A7B">
      <w:pPr>
        <w:spacing w:after="0" w:line="240"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lastRenderedPageBreak/>
        <w:t xml:space="preserve">1. </w:t>
      </w:r>
      <w:r w:rsidRPr="00382E1E">
        <w:rPr>
          <w:rFonts w:ascii="Times New Roman" w:eastAsia="Times New Roman" w:hAnsi="Times New Roman" w:cs="Times New Roman"/>
          <w:sz w:val="24"/>
          <w:szCs w:val="24"/>
          <w:lang w:eastAsia="ru-RU"/>
        </w:rPr>
        <w:t>Совершенствовать содержание работы, направленной на формирование у воспитанников здорового образа жизн</w:t>
      </w:r>
      <w:r>
        <w:rPr>
          <w:rFonts w:ascii="Times New Roman" w:eastAsia="Times New Roman" w:hAnsi="Times New Roman" w:cs="Times New Roman"/>
          <w:sz w:val="24"/>
          <w:szCs w:val="24"/>
          <w:lang w:eastAsia="ru-RU"/>
        </w:rPr>
        <w:t xml:space="preserve">и, </w:t>
      </w:r>
      <w:r w:rsidRPr="000E5FE3">
        <w:rPr>
          <w:rFonts w:ascii="Times New Roman" w:hAnsi="Times New Roman" w:cs="Times New Roman"/>
          <w:sz w:val="24"/>
          <w:szCs w:val="24"/>
        </w:rPr>
        <w:t xml:space="preserve">посредством </w:t>
      </w:r>
      <w:proofErr w:type="spellStart"/>
      <w:r>
        <w:rPr>
          <w:rFonts w:ascii="Times New Roman" w:hAnsi="Times New Roman" w:cs="Times New Roman"/>
          <w:sz w:val="24"/>
          <w:szCs w:val="24"/>
        </w:rPr>
        <w:t>здоровьесберегающих</w:t>
      </w:r>
      <w:proofErr w:type="spellEnd"/>
      <w:r>
        <w:rPr>
          <w:rFonts w:ascii="Times New Roman" w:hAnsi="Times New Roman" w:cs="Times New Roman"/>
          <w:sz w:val="24"/>
          <w:szCs w:val="24"/>
        </w:rPr>
        <w:t xml:space="preserve"> технологий</w:t>
      </w:r>
      <w:r w:rsidRPr="000E5FE3">
        <w:rPr>
          <w:rFonts w:ascii="Times New Roman" w:hAnsi="Times New Roman" w:cs="Times New Roman"/>
          <w:sz w:val="24"/>
          <w:szCs w:val="24"/>
        </w:rPr>
        <w:t>.</w:t>
      </w:r>
    </w:p>
    <w:p w:rsidR="00B36A7B" w:rsidRDefault="00B36A7B" w:rsidP="00B36A7B">
      <w:pPr>
        <w:spacing w:after="0" w:line="240" w:lineRule="auto"/>
        <w:ind w:firstLine="709"/>
        <w:contextualSpacing/>
        <w:jc w:val="both"/>
        <w:rPr>
          <w:rFonts w:ascii="Times New Roman" w:eastAsia="Times New Roman" w:hAnsi="Times New Roman" w:cs="Times New Roman"/>
          <w:sz w:val="24"/>
          <w:szCs w:val="24"/>
          <w:lang w:eastAsia="ru-RU"/>
        </w:rPr>
      </w:pPr>
      <w:r w:rsidRPr="00382E1E">
        <w:rPr>
          <w:rFonts w:ascii="Times New Roman" w:eastAsia="Times New Roman" w:hAnsi="Times New Roman" w:cs="Times New Roman"/>
          <w:sz w:val="24"/>
          <w:szCs w:val="24"/>
          <w:lang w:eastAsia="ru-RU"/>
        </w:rPr>
        <w:t>2.</w:t>
      </w:r>
      <w:r w:rsidRPr="0055410D">
        <w:rPr>
          <w:rFonts w:ascii="Times New Roman" w:hAnsi="Times New Roman" w:cs="Times New Roman"/>
          <w:sz w:val="28"/>
          <w:szCs w:val="28"/>
        </w:rPr>
        <w:t xml:space="preserve"> </w:t>
      </w:r>
      <w:r w:rsidRPr="00382E1E">
        <w:rPr>
          <w:rFonts w:ascii="Times New Roman" w:eastAsia="Times New Roman" w:hAnsi="Times New Roman" w:cs="Times New Roman"/>
          <w:sz w:val="24"/>
          <w:szCs w:val="24"/>
          <w:lang w:eastAsia="ru-RU"/>
        </w:rPr>
        <w:t xml:space="preserve">Способствовать повышению эффективности работы ДОУ по развитию всех компонентов устной речи детей дошкольного возраста (лексической стороны, грамматического строя речи, произносительной стороны речи, связной речи) в различных формах и видах детской деятельности, в </w:t>
      </w:r>
      <w:proofErr w:type="spellStart"/>
      <w:r w:rsidRPr="00382E1E">
        <w:rPr>
          <w:rFonts w:ascii="Times New Roman" w:eastAsia="Times New Roman" w:hAnsi="Times New Roman" w:cs="Times New Roman"/>
          <w:sz w:val="24"/>
          <w:szCs w:val="24"/>
          <w:lang w:eastAsia="ru-RU"/>
        </w:rPr>
        <w:t>т.ч</w:t>
      </w:r>
      <w:proofErr w:type="spellEnd"/>
      <w:r w:rsidRPr="00382E1E">
        <w:rPr>
          <w:rFonts w:ascii="Times New Roman" w:eastAsia="Times New Roman" w:hAnsi="Times New Roman" w:cs="Times New Roman"/>
          <w:sz w:val="24"/>
          <w:szCs w:val="24"/>
          <w:lang w:eastAsia="ru-RU"/>
        </w:rPr>
        <w:t>. театрально – игровой, формировать навыки общения у дошкольников.</w:t>
      </w:r>
    </w:p>
    <w:p w:rsidR="00B36A7B" w:rsidRDefault="00B36A7B" w:rsidP="00B36A7B">
      <w:pPr>
        <w:spacing w:after="0" w:line="240" w:lineRule="auto"/>
        <w:ind w:firstLine="709"/>
        <w:jc w:val="both"/>
        <w:rPr>
          <w:rFonts w:ascii="Times New Roman" w:eastAsia="Times New Roman" w:hAnsi="Times New Roman" w:cs="Times New Roman"/>
          <w:iCs/>
          <w:sz w:val="24"/>
          <w:szCs w:val="24"/>
          <w:lang w:eastAsia="ru-RU"/>
        </w:rPr>
      </w:pPr>
      <w:r>
        <w:rPr>
          <w:rFonts w:ascii="Times New Roman" w:eastAsia="Times New Roman" w:hAnsi="Times New Roman" w:cs="Times New Roman"/>
          <w:sz w:val="24"/>
          <w:szCs w:val="24"/>
          <w:lang w:eastAsia="ru-RU"/>
        </w:rPr>
        <w:t xml:space="preserve">3. </w:t>
      </w:r>
      <w:r w:rsidRPr="00CE26B3">
        <w:rPr>
          <w:rFonts w:ascii="Times New Roman" w:eastAsia="Times New Roman" w:hAnsi="Times New Roman" w:cs="Times New Roman"/>
          <w:iCs/>
          <w:sz w:val="24"/>
          <w:szCs w:val="24"/>
          <w:lang w:eastAsia="ru-RU"/>
        </w:rPr>
        <w:t xml:space="preserve">Создать атмосферу взаимопонимания, общности интересов, эмоциональной поддержки между семьями детей и </w:t>
      </w:r>
      <w:r>
        <w:rPr>
          <w:rFonts w:ascii="Times New Roman" w:eastAsia="Times New Roman" w:hAnsi="Times New Roman" w:cs="Times New Roman"/>
          <w:iCs/>
          <w:sz w:val="24"/>
          <w:szCs w:val="24"/>
          <w:lang w:eastAsia="ru-RU"/>
        </w:rPr>
        <w:t xml:space="preserve">ДОУ. </w:t>
      </w:r>
      <w:r w:rsidRPr="00CE26B3">
        <w:rPr>
          <w:rFonts w:ascii="Times New Roman" w:eastAsia="Times New Roman" w:hAnsi="Times New Roman" w:cs="Times New Roman"/>
          <w:iCs/>
          <w:sz w:val="24"/>
          <w:szCs w:val="24"/>
          <w:lang w:eastAsia="ru-RU"/>
        </w:rPr>
        <w:t>Нацелить родителей к  активной, совместной и педагогически правильной работе по воспитанию и развитию детей.</w:t>
      </w:r>
    </w:p>
    <w:p w:rsidR="00D27644" w:rsidRPr="00B36A7B" w:rsidRDefault="00B36A7B" w:rsidP="00B36A7B">
      <w:pPr>
        <w:spacing w:after="0" w:line="240" w:lineRule="auto"/>
        <w:ind w:firstLine="709"/>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4. </w:t>
      </w:r>
      <w:r w:rsidRPr="00CE26B3">
        <w:rPr>
          <w:rFonts w:ascii="Times New Roman" w:hAnsi="Times New Roman" w:cs="Times New Roman"/>
          <w:sz w:val="24"/>
          <w:szCs w:val="24"/>
        </w:rPr>
        <w:t xml:space="preserve">Организовать  развивающую предметно </w:t>
      </w:r>
      <w:r w:rsidR="00EF4FA1">
        <w:rPr>
          <w:rFonts w:ascii="Times New Roman" w:hAnsi="Times New Roman" w:cs="Times New Roman"/>
          <w:sz w:val="24"/>
          <w:szCs w:val="24"/>
        </w:rPr>
        <w:t>–</w:t>
      </w:r>
      <w:r w:rsidRPr="00CE26B3">
        <w:rPr>
          <w:rFonts w:ascii="Times New Roman" w:hAnsi="Times New Roman" w:cs="Times New Roman"/>
          <w:sz w:val="24"/>
          <w:szCs w:val="24"/>
        </w:rPr>
        <w:t xml:space="preserve"> пространственную среду (РППС) в соответствии с инновационной образовательной программой </w:t>
      </w:r>
      <w:r w:rsidR="00EF4FA1">
        <w:rPr>
          <w:rFonts w:ascii="Times New Roman" w:hAnsi="Times New Roman" w:cs="Times New Roman"/>
          <w:sz w:val="24"/>
          <w:szCs w:val="24"/>
        </w:rPr>
        <w:t>«</w:t>
      </w:r>
      <w:r w:rsidRPr="00CE26B3">
        <w:rPr>
          <w:rFonts w:ascii="Times New Roman" w:hAnsi="Times New Roman" w:cs="Times New Roman"/>
          <w:sz w:val="24"/>
          <w:szCs w:val="24"/>
        </w:rPr>
        <w:t xml:space="preserve"> От рождения до школы</w:t>
      </w:r>
      <w:r w:rsidR="00EF4FA1">
        <w:rPr>
          <w:rFonts w:ascii="Times New Roman" w:hAnsi="Times New Roman" w:cs="Times New Roman"/>
          <w:sz w:val="24"/>
          <w:szCs w:val="24"/>
        </w:rPr>
        <w:t>»</w:t>
      </w:r>
      <w:r w:rsidRPr="00CE26B3">
        <w:rPr>
          <w:rFonts w:ascii="Times New Roman" w:hAnsi="Times New Roman" w:cs="Times New Roman"/>
          <w:sz w:val="24"/>
          <w:szCs w:val="24"/>
        </w:rPr>
        <w:t>.</w:t>
      </w:r>
    </w:p>
    <w:p w:rsidR="00D27644" w:rsidRPr="00382E1E" w:rsidRDefault="00D27644" w:rsidP="00D27644">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382E1E">
        <w:rPr>
          <w:rFonts w:ascii="Times New Roman" w:eastAsia="Times New Roman" w:hAnsi="Times New Roman" w:cs="Times New Roman"/>
          <w:b/>
          <w:sz w:val="24"/>
          <w:szCs w:val="24"/>
          <w:lang w:eastAsia="ru-RU"/>
        </w:rPr>
        <w:t>1. Анализ состояния здоровья воспитанников</w:t>
      </w:r>
    </w:p>
    <w:p w:rsidR="00D27644" w:rsidRPr="00382E1E" w:rsidRDefault="00D27644" w:rsidP="00D2764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82E1E">
        <w:rPr>
          <w:rFonts w:ascii="Times New Roman" w:eastAsia="Times New Roman" w:hAnsi="Times New Roman" w:cs="Times New Roman"/>
          <w:sz w:val="24"/>
          <w:szCs w:val="24"/>
          <w:lang w:eastAsia="ru-RU"/>
        </w:rPr>
        <w:t xml:space="preserve">Вопросы сохранения и укрепления физического и психического здоровья детей, формирования культуры и мотивации здорового образа жизни являются одними из важнейших направлений деятельности нашего дошкольного учреждения. </w:t>
      </w:r>
      <w:proofErr w:type="gramStart"/>
      <w:r w:rsidRPr="00382E1E">
        <w:rPr>
          <w:rFonts w:ascii="Times New Roman" w:eastAsia="Times New Roman" w:hAnsi="Times New Roman" w:cs="Times New Roman"/>
          <w:sz w:val="24"/>
          <w:szCs w:val="24"/>
          <w:lang w:eastAsia="ru-RU"/>
        </w:rPr>
        <w:t>На протяжении всего учебного года в детском саду велась работа в соответствии с «Санитарно-эпидемиологическими требованиями к устройству, содержанию и организации режима работы дошкольных организациях», «Инструкцией по охране жизни и здоровья детей», «Инструктивно-методическим письмом «О гигиенических требованиях к максимально допустимой нагрузке на детей дошкольного возраста», рядом парциальных программ и технологий физкультурно-оздоровительной направленности.</w:t>
      </w:r>
      <w:proofErr w:type="gramEnd"/>
      <w:r w:rsidRPr="00382E1E">
        <w:rPr>
          <w:rFonts w:ascii="Times New Roman" w:eastAsia="Times New Roman" w:hAnsi="Times New Roman" w:cs="Times New Roman"/>
          <w:sz w:val="24"/>
          <w:szCs w:val="24"/>
          <w:lang w:eastAsia="ru-RU"/>
        </w:rPr>
        <w:t xml:space="preserve"> В ДОУ ведется большая работа по физическому развитию и охране жизни и здоровья дошкольников в каждой возрастной группе:</w:t>
      </w:r>
    </w:p>
    <w:p w:rsidR="00D27644" w:rsidRPr="00382E1E" w:rsidRDefault="00D27644" w:rsidP="00D276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2E1E">
        <w:rPr>
          <w:rFonts w:ascii="Times New Roman" w:eastAsia="Times New Roman" w:hAnsi="Times New Roman" w:cs="Times New Roman"/>
          <w:sz w:val="24"/>
          <w:szCs w:val="24"/>
          <w:lang w:eastAsia="ru-RU"/>
        </w:rPr>
        <w:t>- создан благоприятный эмоционально-психологический микроклимат;</w:t>
      </w:r>
    </w:p>
    <w:p w:rsidR="00D27644" w:rsidRPr="00382E1E" w:rsidRDefault="00D27644" w:rsidP="00D276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2E1E">
        <w:rPr>
          <w:rFonts w:ascii="Times New Roman" w:eastAsia="Times New Roman" w:hAnsi="Times New Roman" w:cs="Times New Roman"/>
          <w:sz w:val="24"/>
          <w:szCs w:val="24"/>
          <w:lang w:eastAsia="ru-RU"/>
        </w:rPr>
        <w:t>- созданы условия для достаточной двигательной активности детей в соответствии с их возрастными физиологическими потребностями в движении;</w:t>
      </w:r>
    </w:p>
    <w:p w:rsidR="00D27644" w:rsidRPr="00382E1E" w:rsidRDefault="00D27644" w:rsidP="00D276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2E1E">
        <w:rPr>
          <w:rFonts w:ascii="Times New Roman" w:eastAsia="Times New Roman" w:hAnsi="Times New Roman" w:cs="Times New Roman"/>
          <w:sz w:val="24"/>
          <w:szCs w:val="24"/>
          <w:lang w:eastAsia="ru-RU"/>
        </w:rPr>
        <w:t>- реализуется комплекс закаливающих мероприятий, проводится лечебно-профилактическая работа;</w:t>
      </w:r>
    </w:p>
    <w:p w:rsidR="00D27644" w:rsidRPr="00382E1E" w:rsidRDefault="00D27644" w:rsidP="00D276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2E1E">
        <w:rPr>
          <w:rFonts w:ascii="Times New Roman" w:eastAsia="Times New Roman" w:hAnsi="Times New Roman" w:cs="Times New Roman"/>
          <w:sz w:val="24"/>
          <w:szCs w:val="24"/>
          <w:lang w:eastAsia="ru-RU"/>
        </w:rPr>
        <w:t>- организовано разнообразное высококалорийное питание;</w:t>
      </w:r>
    </w:p>
    <w:p w:rsidR="00D27644" w:rsidRPr="00382E1E" w:rsidRDefault="00D27644" w:rsidP="00D276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2E1E">
        <w:rPr>
          <w:rFonts w:ascii="Times New Roman" w:eastAsia="Times New Roman" w:hAnsi="Times New Roman" w:cs="Times New Roman"/>
          <w:sz w:val="24"/>
          <w:szCs w:val="24"/>
          <w:lang w:eastAsia="ru-RU"/>
        </w:rPr>
        <w:t>- рационально организована двигательная активность детей в течение дня;</w:t>
      </w:r>
    </w:p>
    <w:p w:rsidR="00D27644" w:rsidRPr="00382E1E" w:rsidRDefault="00D27644" w:rsidP="00D276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2E1E">
        <w:rPr>
          <w:rFonts w:ascii="Times New Roman" w:eastAsia="Times New Roman" w:hAnsi="Times New Roman" w:cs="Times New Roman"/>
          <w:sz w:val="24"/>
          <w:szCs w:val="24"/>
          <w:lang w:eastAsia="ru-RU"/>
        </w:rPr>
        <w:t>- осуществляется интеграция задач физического развития в ходе непосредственно образовательной деятельности познавательного цикла.</w:t>
      </w:r>
    </w:p>
    <w:p w:rsidR="00D27644" w:rsidRPr="00382E1E" w:rsidRDefault="00D27644" w:rsidP="00D276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2E1E">
        <w:rPr>
          <w:rFonts w:ascii="Times New Roman" w:eastAsia="Times New Roman" w:hAnsi="Times New Roman" w:cs="Times New Roman"/>
          <w:sz w:val="24"/>
          <w:szCs w:val="24"/>
          <w:lang w:eastAsia="ru-RU"/>
        </w:rPr>
        <w:tab/>
        <w:t>В дошкольном учреждении большое внимание коллектив детского сада уделяет физическому развитию и здоровью детей, совместно с врачом детской поликлиники проводится изучение состояния здоровья детей, анализ заболеваемости за предыдущий период.  Мониторинг показывает, что в дошкольном учреждении дети имеют следующие группы здоровья:</w:t>
      </w:r>
    </w:p>
    <w:p w:rsidR="00D27644" w:rsidRPr="00382E1E" w:rsidRDefault="00D27644" w:rsidP="00D276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2E1E">
        <w:rPr>
          <w:rFonts w:ascii="Times New Roman" w:eastAsia="Times New Roman" w:hAnsi="Times New Roman" w:cs="Times New Roman"/>
          <w:sz w:val="24"/>
          <w:szCs w:val="24"/>
          <w:lang w:eastAsia="ru-RU"/>
        </w:rPr>
        <w:t>Уровень здоровья воспитанников ДОУ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76"/>
        <w:gridCol w:w="1106"/>
        <w:gridCol w:w="1393"/>
        <w:gridCol w:w="1522"/>
        <w:gridCol w:w="1522"/>
        <w:gridCol w:w="1361"/>
      </w:tblGrid>
      <w:tr w:rsidR="00D27644" w:rsidRPr="00382E1E" w:rsidTr="00EF4FA1">
        <w:tc>
          <w:tcPr>
            <w:tcW w:w="2276" w:type="dxa"/>
            <w:tcBorders>
              <w:top w:val="single" w:sz="4" w:space="0" w:color="auto"/>
              <w:left w:val="single" w:sz="4" w:space="0" w:color="auto"/>
              <w:bottom w:val="single" w:sz="4" w:space="0" w:color="auto"/>
              <w:right w:val="single" w:sz="4" w:space="0" w:color="auto"/>
            </w:tcBorders>
            <w:hideMark/>
          </w:tcPr>
          <w:p w:rsidR="00D27644" w:rsidRPr="00382E1E" w:rsidRDefault="00D27644" w:rsidP="00D276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2E1E">
              <w:rPr>
                <w:rFonts w:ascii="Times New Roman" w:eastAsia="Times New Roman" w:hAnsi="Times New Roman" w:cs="Times New Roman"/>
                <w:sz w:val="24"/>
                <w:szCs w:val="24"/>
                <w:lang w:eastAsia="ru-RU"/>
              </w:rPr>
              <w:t>Год</w:t>
            </w:r>
          </w:p>
        </w:tc>
        <w:tc>
          <w:tcPr>
            <w:tcW w:w="1106" w:type="dxa"/>
            <w:tcBorders>
              <w:top w:val="single" w:sz="4" w:space="0" w:color="auto"/>
              <w:left w:val="single" w:sz="4" w:space="0" w:color="auto"/>
              <w:bottom w:val="single" w:sz="4" w:space="0" w:color="auto"/>
              <w:right w:val="single" w:sz="4" w:space="0" w:color="auto"/>
            </w:tcBorders>
            <w:hideMark/>
          </w:tcPr>
          <w:p w:rsidR="00D27644" w:rsidRPr="00382E1E" w:rsidRDefault="00D27644" w:rsidP="00D276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2E1E">
              <w:rPr>
                <w:rFonts w:ascii="Times New Roman" w:eastAsia="Times New Roman" w:hAnsi="Times New Roman" w:cs="Times New Roman"/>
                <w:sz w:val="24"/>
                <w:szCs w:val="24"/>
                <w:lang w:eastAsia="ru-RU"/>
              </w:rPr>
              <w:t>Всего детей</w:t>
            </w:r>
          </w:p>
        </w:tc>
        <w:tc>
          <w:tcPr>
            <w:tcW w:w="1393" w:type="dxa"/>
            <w:tcBorders>
              <w:top w:val="single" w:sz="4" w:space="0" w:color="auto"/>
              <w:left w:val="single" w:sz="4" w:space="0" w:color="auto"/>
              <w:bottom w:val="single" w:sz="4" w:space="0" w:color="auto"/>
              <w:right w:val="single" w:sz="4" w:space="0" w:color="auto"/>
            </w:tcBorders>
            <w:hideMark/>
          </w:tcPr>
          <w:p w:rsidR="00D27644" w:rsidRPr="00382E1E" w:rsidRDefault="00D27644" w:rsidP="00D276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2E1E">
              <w:rPr>
                <w:rFonts w:ascii="Times New Roman" w:eastAsia="Times New Roman" w:hAnsi="Times New Roman" w:cs="Times New Roman"/>
                <w:sz w:val="24"/>
                <w:szCs w:val="24"/>
                <w:lang w:eastAsia="ru-RU"/>
              </w:rPr>
              <w:t>1-я группа здоровья</w:t>
            </w:r>
          </w:p>
        </w:tc>
        <w:tc>
          <w:tcPr>
            <w:tcW w:w="1522" w:type="dxa"/>
            <w:tcBorders>
              <w:top w:val="single" w:sz="4" w:space="0" w:color="auto"/>
              <w:left w:val="single" w:sz="4" w:space="0" w:color="auto"/>
              <w:bottom w:val="single" w:sz="4" w:space="0" w:color="auto"/>
              <w:right w:val="single" w:sz="4" w:space="0" w:color="auto"/>
            </w:tcBorders>
            <w:hideMark/>
          </w:tcPr>
          <w:p w:rsidR="00D27644" w:rsidRPr="00382E1E" w:rsidRDefault="00D27644" w:rsidP="00D276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2E1E">
              <w:rPr>
                <w:rFonts w:ascii="Times New Roman" w:eastAsia="Times New Roman" w:hAnsi="Times New Roman" w:cs="Times New Roman"/>
                <w:sz w:val="24"/>
                <w:szCs w:val="24"/>
                <w:lang w:eastAsia="ru-RU"/>
              </w:rPr>
              <w:t>2-я группа здоровья</w:t>
            </w:r>
          </w:p>
        </w:tc>
        <w:tc>
          <w:tcPr>
            <w:tcW w:w="1522" w:type="dxa"/>
            <w:tcBorders>
              <w:top w:val="single" w:sz="4" w:space="0" w:color="auto"/>
              <w:left w:val="single" w:sz="4" w:space="0" w:color="auto"/>
              <w:bottom w:val="single" w:sz="4" w:space="0" w:color="auto"/>
              <w:right w:val="single" w:sz="4" w:space="0" w:color="auto"/>
            </w:tcBorders>
            <w:hideMark/>
          </w:tcPr>
          <w:p w:rsidR="00D27644" w:rsidRPr="00382E1E" w:rsidRDefault="00D27644" w:rsidP="00D276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2E1E">
              <w:rPr>
                <w:rFonts w:ascii="Times New Roman" w:eastAsia="Times New Roman" w:hAnsi="Times New Roman" w:cs="Times New Roman"/>
                <w:sz w:val="24"/>
                <w:szCs w:val="24"/>
                <w:lang w:eastAsia="ru-RU"/>
              </w:rPr>
              <w:t>3-я группа</w:t>
            </w:r>
          </w:p>
          <w:p w:rsidR="00D27644" w:rsidRPr="00382E1E" w:rsidRDefault="00D27644" w:rsidP="00D276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2E1E">
              <w:rPr>
                <w:rFonts w:ascii="Times New Roman" w:eastAsia="Times New Roman" w:hAnsi="Times New Roman" w:cs="Times New Roman"/>
                <w:sz w:val="24"/>
                <w:szCs w:val="24"/>
                <w:lang w:eastAsia="ru-RU"/>
              </w:rPr>
              <w:t xml:space="preserve"> здоровья</w:t>
            </w:r>
          </w:p>
        </w:tc>
        <w:tc>
          <w:tcPr>
            <w:tcW w:w="1361" w:type="dxa"/>
            <w:tcBorders>
              <w:top w:val="single" w:sz="4" w:space="0" w:color="auto"/>
              <w:left w:val="single" w:sz="4" w:space="0" w:color="auto"/>
              <w:bottom w:val="single" w:sz="4" w:space="0" w:color="auto"/>
              <w:right w:val="single" w:sz="4" w:space="0" w:color="auto"/>
            </w:tcBorders>
            <w:hideMark/>
          </w:tcPr>
          <w:p w:rsidR="00D27644" w:rsidRPr="00382E1E" w:rsidRDefault="00D27644" w:rsidP="00D27644">
            <w:pPr>
              <w:autoSpaceDN w:val="0"/>
              <w:spacing w:after="0" w:line="240" w:lineRule="auto"/>
              <w:rPr>
                <w:rFonts w:ascii="Times New Roman" w:eastAsia="Times New Roman" w:hAnsi="Times New Roman" w:cs="Times New Roman"/>
                <w:sz w:val="24"/>
                <w:szCs w:val="24"/>
                <w:lang w:eastAsia="ru-RU"/>
              </w:rPr>
            </w:pPr>
            <w:r w:rsidRPr="00382E1E">
              <w:rPr>
                <w:rFonts w:ascii="Times New Roman" w:eastAsia="Times New Roman" w:hAnsi="Times New Roman" w:cs="Times New Roman"/>
                <w:sz w:val="24"/>
                <w:szCs w:val="24"/>
                <w:lang w:eastAsia="ru-RU"/>
              </w:rPr>
              <w:t xml:space="preserve"> 5-я группа</w:t>
            </w:r>
          </w:p>
          <w:p w:rsidR="00D27644" w:rsidRPr="00382E1E" w:rsidRDefault="00D27644" w:rsidP="00D27644">
            <w:pPr>
              <w:autoSpaceDN w:val="0"/>
              <w:spacing w:after="0" w:line="240" w:lineRule="auto"/>
              <w:rPr>
                <w:rFonts w:ascii="Times New Roman" w:eastAsia="Times New Roman" w:hAnsi="Times New Roman" w:cs="Times New Roman"/>
                <w:sz w:val="24"/>
                <w:szCs w:val="24"/>
                <w:lang w:eastAsia="ru-RU"/>
              </w:rPr>
            </w:pPr>
            <w:r w:rsidRPr="00382E1E">
              <w:rPr>
                <w:rFonts w:ascii="Times New Roman" w:eastAsia="Times New Roman" w:hAnsi="Times New Roman" w:cs="Times New Roman"/>
                <w:sz w:val="24"/>
                <w:szCs w:val="24"/>
                <w:lang w:eastAsia="ru-RU"/>
              </w:rPr>
              <w:t>здоровья</w:t>
            </w:r>
          </w:p>
        </w:tc>
      </w:tr>
      <w:tr w:rsidR="00D27644" w:rsidRPr="00382E1E" w:rsidTr="00EF4FA1">
        <w:tc>
          <w:tcPr>
            <w:tcW w:w="2276" w:type="dxa"/>
            <w:tcBorders>
              <w:top w:val="single" w:sz="4" w:space="0" w:color="auto"/>
              <w:left w:val="single" w:sz="4" w:space="0" w:color="auto"/>
              <w:bottom w:val="single" w:sz="4" w:space="0" w:color="auto"/>
              <w:right w:val="single" w:sz="4" w:space="0" w:color="auto"/>
            </w:tcBorders>
            <w:hideMark/>
          </w:tcPr>
          <w:p w:rsidR="00D27644" w:rsidRPr="00382E1E" w:rsidRDefault="00D27644" w:rsidP="00D2764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82E1E">
              <w:rPr>
                <w:rFonts w:ascii="Times New Roman" w:eastAsia="Times New Roman" w:hAnsi="Times New Roman" w:cs="Times New Roman"/>
                <w:sz w:val="24"/>
                <w:szCs w:val="24"/>
                <w:lang w:eastAsia="ru-RU"/>
              </w:rPr>
              <w:t>2020-2021 уч. год</w:t>
            </w:r>
          </w:p>
        </w:tc>
        <w:tc>
          <w:tcPr>
            <w:tcW w:w="1106" w:type="dxa"/>
            <w:tcBorders>
              <w:top w:val="single" w:sz="4" w:space="0" w:color="auto"/>
              <w:left w:val="single" w:sz="4" w:space="0" w:color="auto"/>
              <w:bottom w:val="single" w:sz="4" w:space="0" w:color="auto"/>
              <w:right w:val="single" w:sz="4" w:space="0" w:color="auto"/>
            </w:tcBorders>
            <w:hideMark/>
          </w:tcPr>
          <w:p w:rsidR="00D27644" w:rsidRPr="00382E1E" w:rsidRDefault="00D27644" w:rsidP="00D276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2E1E">
              <w:rPr>
                <w:rFonts w:ascii="Times New Roman" w:eastAsia="Times New Roman" w:hAnsi="Times New Roman" w:cs="Times New Roman"/>
                <w:sz w:val="24"/>
                <w:szCs w:val="24"/>
                <w:lang w:eastAsia="ru-RU"/>
              </w:rPr>
              <w:t>115</w:t>
            </w:r>
          </w:p>
        </w:tc>
        <w:tc>
          <w:tcPr>
            <w:tcW w:w="1393" w:type="dxa"/>
            <w:tcBorders>
              <w:top w:val="single" w:sz="4" w:space="0" w:color="auto"/>
              <w:left w:val="single" w:sz="4" w:space="0" w:color="auto"/>
              <w:bottom w:val="single" w:sz="4" w:space="0" w:color="auto"/>
              <w:right w:val="single" w:sz="4" w:space="0" w:color="auto"/>
            </w:tcBorders>
            <w:hideMark/>
          </w:tcPr>
          <w:p w:rsidR="00D27644" w:rsidRPr="00382E1E" w:rsidRDefault="00D27644" w:rsidP="00D276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2E1E">
              <w:rPr>
                <w:rFonts w:ascii="Times New Roman" w:eastAsia="Times New Roman" w:hAnsi="Times New Roman" w:cs="Times New Roman"/>
                <w:sz w:val="24"/>
                <w:szCs w:val="24"/>
                <w:lang w:eastAsia="ru-RU"/>
              </w:rPr>
              <w:t>41 (35%)</w:t>
            </w:r>
          </w:p>
        </w:tc>
        <w:tc>
          <w:tcPr>
            <w:tcW w:w="1522" w:type="dxa"/>
            <w:tcBorders>
              <w:top w:val="single" w:sz="4" w:space="0" w:color="auto"/>
              <w:left w:val="single" w:sz="4" w:space="0" w:color="auto"/>
              <w:bottom w:val="single" w:sz="4" w:space="0" w:color="auto"/>
              <w:right w:val="single" w:sz="4" w:space="0" w:color="auto"/>
            </w:tcBorders>
            <w:hideMark/>
          </w:tcPr>
          <w:p w:rsidR="00D27644" w:rsidRPr="00382E1E" w:rsidRDefault="00D27644" w:rsidP="00D276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2E1E">
              <w:rPr>
                <w:rFonts w:ascii="Times New Roman" w:eastAsia="Times New Roman" w:hAnsi="Times New Roman" w:cs="Times New Roman"/>
                <w:sz w:val="24"/>
                <w:szCs w:val="24"/>
                <w:lang w:eastAsia="ru-RU"/>
              </w:rPr>
              <w:t>73 (64%)</w:t>
            </w:r>
          </w:p>
        </w:tc>
        <w:tc>
          <w:tcPr>
            <w:tcW w:w="1522" w:type="dxa"/>
            <w:tcBorders>
              <w:top w:val="single" w:sz="4" w:space="0" w:color="auto"/>
              <w:left w:val="single" w:sz="4" w:space="0" w:color="auto"/>
              <w:bottom w:val="single" w:sz="4" w:space="0" w:color="auto"/>
              <w:right w:val="single" w:sz="4" w:space="0" w:color="auto"/>
            </w:tcBorders>
            <w:hideMark/>
          </w:tcPr>
          <w:p w:rsidR="00D27644" w:rsidRPr="00382E1E" w:rsidRDefault="00D27644" w:rsidP="00D276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2E1E">
              <w:rPr>
                <w:rFonts w:ascii="Times New Roman" w:eastAsia="Times New Roman" w:hAnsi="Times New Roman" w:cs="Times New Roman"/>
                <w:sz w:val="24"/>
                <w:szCs w:val="24"/>
                <w:lang w:eastAsia="ru-RU"/>
              </w:rPr>
              <w:t>-</w:t>
            </w:r>
          </w:p>
        </w:tc>
        <w:tc>
          <w:tcPr>
            <w:tcW w:w="1361" w:type="dxa"/>
            <w:tcBorders>
              <w:top w:val="single" w:sz="4" w:space="0" w:color="auto"/>
              <w:left w:val="single" w:sz="4" w:space="0" w:color="auto"/>
              <w:bottom w:val="single" w:sz="4" w:space="0" w:color="auto"/>
              <w:right w:val="single" w:sz="4" w:space="0" w:color="auto"/>
            </w:tcBorders>
            <w:hideMark/>
          </w:tcPr>
          <w:p w:rsidR="00D27644" w:rsidRPr="00382E1E" w:rsidRDefault="00D27644" w:rsidP="00D276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2E1E">
              <w:rPr>
                <w:rFonts w:ascii="Times New Roman" w:eastAsia="Times New Roman" w:hAnsi="Times New Roman" w:cs="Times New Roman"/>
                <w:sz w:val="24"/>
                <w:szCs w:val="24"/>
                <w:lang w:eastAsia="ru-RU"/>
              </w:rPr>
              <w:t>1(1%)</w:t>
            </w:r>
          </w:p>
        </w:tc>
      </w:tr>
      <w:tr w:rsidR="00D27644" w:rsidRPr="00382E1E" w:rsidTr="00EF4FA1">
        <w:trPr>
          <w:trHeight w:val="278"/>
        </w:trPr>
        <w:tc>
          <w:tcPr>
            <w:tcW w:w="2276" w:type="dxa"/>
            <w:tcBorders>
              <w:top w:val="single" w:sz="4" w:space="0" w:color="auto"/>
              <w:left w:val="single" w:sz="4" w:space="0" w:color="auto"/>
              <w:bottom w:val="single" w:sz="4" w:space="0" w:color="auto"/>
              <w:right w:val="single" w:sz="4" w:space="0" w:color="auto"/>
            </w:tcBorders>
            <w:hideMark/>
          </w:tcPr>
          <w:p w:rsidR="00D27644" w:rsidRPr="00382E1E" w:rsidRDefault="00D27644" w:rsidP="00D2764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2021–2022 уч. год</w:t>
            </w:r>
          </w:p>
        </w:tc>
        <w:tc>
          <w:tcPr>
            <w:tcW w:w="1106" w:type="dxa"/>
            <w:tcBorders>
              <w:top w:val="single" w:sz="4" w:space="0" w:color="auto"/>
              <w:left w:val="single" w:sz="4" w:space="0" w:color="auto"/>
              <w:bottom w:val="single" w:sz="4" w:space="0" w:color="auto"/>
              <w:right w:val="single" w:sz="4" w:space="0" w:color="auto"/>
            </w:tcBorders>
            <w:shd w:val="clear" w:color="auto" w:fill="auto"/>
            <w:hideMark/>
          </w:tcPr>
          <w:p w:rsidR="00D27644" w:rsidRPr="00913B56" w:rsidRDefault="00D27644" w:rsidP="00D27644">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913B56">
              <w:rPr>
                <w:rFonts w:ascii="Times New Roman" w:eastAsia="Times New Roman" w:hAnsi="Times New Roman" w:cs="Times New Roman"/>
                <w:sz w:val="24"/>
                <w:szCs w:val="24"/>
                <w:lang w:eastAsia="ru-RU"/>
              </w:rPr>
              <w:t>102</w:t>
            </w:r>
          </w:p>
        </w:tc>
        <w:tc>
          <w:tcPr>
            <w:tcW w:w="1393" w:type="dxa"/>
            <w:tcBorders>
              <w:top w:val="single" w:sz="4" w:space="0" w:color="auto"/>
              <w:left w:val="single" w:sz="4" w:space="0" w:color="auto"/>
              <w:bottom w:val="single" w:sz="4" w:space="0" w:color="auto"/>
              <w:right w:val="single" w:sz="4" w:space="0" w:color="auto"/>
            </w:tcBorders>
            <w:shd w:val="clear" w:color="auto" w:fill="auto"/>
            <w:hideMark/>
          </w:tcPr>
          <w:p w:rsidR="00D27644" w:rsidRPr="00EF4FA1" w:rsidRDefault="00EF4FA1" w:rsidP="00D276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4FA1">
              <w:rPr>
                <w:rFonts w:ascii="Times New Roman" w:eastAsia="Times New Roman" w:hAnsi="Times New Roman" w:cs="Times New Roman"/>
                <w:sz w:val="24"/>
                <w:szCs w:val="24"/>
                <w:lang w:eastAsia="ru-RU"/>
              </w:rPr>
              <w:t>49 (48%)</w:t>
            </w:r>
          </w:p>
        </w:tc>
        <w:tc>
          <w:tcPr>
            <w:tcW w:w="1522" w:type="dxa"/>
            <w:tcBorders>
              <w:top w:val="single" w:sz="4" w:space="0" w:color="auto"/>
              <w:left w:val="single" w:sz="4" w:space="0" w:color="auto"/>
              <w:bottom w:val="single" w:sz="4" w:space="0" w:color="auto"/>
              <w:right w:val="single" w:sz="4" w:space="0" w:color="auto"/>
            </w:tcBorders>
            <w:shd w:val="clear" w:color="auto" w:fill="auto"/>
            <w:hideMark/>
          </w:tcPr>
          <w:p w:rsidR="00D27644" w:rsidRPr="00EF4FA1" w:rsidRDefault="00EF4FA1" w:rsidP="00D276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4FA1">
              <w:rPr>
                <w:rFonts w:ascii="Times New Roman" w:eastAsia="Times New Roman" w:hAnsi="Times New Roman" w:cs="Times New Roman"/>
                <w:sz w:val="24"/>
                <w:szCs w:val="24"/>
                <w:lang w:eastAsia="ru-RU"/>
              </w:rPr>
              <w:t>53 (51%)</w:t>
            </w:r>
          </w:p>
        </w:tc>
        <w:tc>
          <w:tcPr>
            <w:tcW w:w="1522" w:type="dxa"/>
            <w:tcBorders>
              <w:top w:val="single" w:sz="4" w:space="0" w:color="auto"/>
              <w:left w:val="single" w:sz="4" w:space="0" w:color="auto"/>
              <w:bottom w:val="single" w:sz="4" w:space="0" w:color="auto"/>
              <w:right w:val="single" w:sz="4" w:space="0" w:color="auto"/>
            </w:tcBorders>
            <w:hideMark/>
          </w:tcPr>
          <w:p w:rsidR="00D27644" w:rsidRPr="00382E1E" w:rsidRDefault="00D27644" w:rsidP="00D276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361" w:type="dxa"/>
            <w:tcBorders>
              <w:top w:val="single" w:sz="4" w:space="0" w:color="auto"/>
              <w:left w:val="single" w:sz="4" w:space="0" w:color="auto"/>
              <w:bottom w:val="single" w:sz="4" w:space="0" w:color="auto"/>
              <w:right w:val="single" w:sz="4" w:space="0" w:color="auto"/>
            </w:tcBorders>
            <w:hideMark/>
          </w:tcPr>
          <w:p w:rsidR="00D27644" w:rsidRPr="00382E1E" w:rsidRDefault="00D27644" w:rsidP="00D276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2E1E">
              <w:rPr>
                <w:rFonts w:ascii="Times New Roman" w:eastAsia="Times New Roman" w:hAnsi="Times New Roman" w:cs="Times New Roman"/>
                <w:sz w:val="24"/>
                <w:szCs w:val="24"/>
                <w:lang w:eastAsia="ru-RU"/>
              </w:rPr>
              <w:t>1(1%)</w:t>
            </w:r>
          </w:p>
        </w:tc>
      </w:tr>
      <w:tr w:rsidR="00EF4FA1" w:rsidRPr="00382E1E" w:rsidTr="00EF4FA1">
        <w:trPr>
          <w:trHeight w:val="278"/>
        </w:trPr>
        <w:tc>
          <w:tcPr>
            <w:tcW w:w="2276" w:type="dxa"/>
            <w:tcBorders>
              <w:top w:val="single" w:sz="4" w:space="0" w:color="auto"/>
              <w:left w:val="single" w:sz="4" w:space="0" w:color="auto"/>
              <w:bottom w:val="single" w:sz="4" w:space="0" w:color="auto"/>
              <w:right w:val="single" w:sz="4" w:space="0" w:color="auto"/>
            </w:tcBorders>
          </w:tcPr>
          <w:p w:rsidR="00EF4FA1" w:rsidRDefault="00EF4FA1" w:rsidP="00D2764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2022 – 2023 уч. год</w:t>
            </w:r>
          </w:p>
        </w:tc>
        <w:tc>
          <w:tcPr>
            <w:tcW w:w="1106" w:type="dxa"/>
            <w:tcBorders>
              <w:top w:val="single" w:sz="4" w:space="0" w:color="auto"/>
              <w:left w:val="single" w:sz="4" w:space="0" w:color="auto"/>
              <w:bottom w:val="single" w:sz="4" w:space="0" w:color="auto"/>
              <w:right w:val="single" w:sz="4" w:space="0" w:color="auto"/>
            </w:tcBorders>
            <w:shd w:val="clear" w:color="auto" w:fill="auto"/>
          </w:tcPr>
          <w:p w:rsidR="00EF4FA1" w:rsidRPr="00913B56" w:rsidRDefault="00EF4FA1" w:rsidP="00D276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w:t>
            </w:r>
          </w:p>
        </w:tc>
        <w:tc>
          <w:tcPr>
            <w:tcW w:w="1393" w:type="dxa"/>
            <w:tcBorders>
              <w:top w:val="single" w:sz="4" w:space="0" w:color="auto"/>
              <w:left w:val="single" w:sz="4" w:space="0" w:color="auto"/>
              <w:bottom w:val="single" w:sz="4" w:space="0" w:color="auto"/>
              <w:right w:val="single" w:sz="4" w:space="0" w:color="auto"/>
            </w:tcBorders>
            <w:shd w:val="clear" w:color="auto" w:fill="auto"/>
          </w:tcPr>
          <w:p w:rsidR="00EF4FA1" w:rsidRPr="00913B56" w:rsidRDefault="00EF4FA1" w:rsidP="00D27644">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EF4FA1">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7</w:t>
            </w:r>
            <w:r w:rsidRPr="00EF4FA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46</w:t>
            </w:r>
            <w:r w:rsidRPr="00EF4FA1">
              <w:rPr>
                <w:rFonts w:ascii="Times New Roman" w:eastAsia="Times New Roman" w:hAnsi="Times New Roman" w:cs="Times New Roman"/>
                <w:sz w:val="24"/>
                <w:szCs w:val="24"/>
                <w:lang w:eastAsia="ru-RU"/>
              </w:rPr>
              <w:t>%)</w:t>
            </w:r>
          </w:p>
        </w:tc>
        <w:tc>
          <w:tcPr>
            <w:tcW w:w="1522" w:type="dxa"/>
            <w:tcBorders>
              <w:top w:val="single" w:sz="4" w:space="0" w:color="auto"/>
              <w:left w:val="single" w:sz="4" w:space="0" w:color="auto"/>
              <w:bottom w:val="single" w:sz="4" w:space="0" w:color="auto"/>
              <w:right w:val="single" w:sz="4" w:space="0" w:color="auto"/>
            </w:tcBorders>
            <w:shd w:val="clear" w:color="auto" w:fill="auto"/>
          </w:tcPr>
          <w:p w:rsidR="00EF4FA1" w:rsidRPr="00913B56" w:rsidRDefault="00EF4FA1" w:rsidP="00D27644">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54</w:t>
            </w:r>
            <w:r w:rsidRPr="00EF4FA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53</w:t>
            </w:r>
            <w:r w:rsidRPr="00EF4FA1">
              <w:rPr>
                <w:rFonts w:ascii="Times New Roman" w:eastAsia="Times New Roman" w:hAnsi="Times New Roman" w:cs="Times New Roman"/>
                <w:sz w:val="24"/>
                <w:szCs w:val="24"/>
                <w:lang w:eastAsia="ru-RU"/>
              </w:rPr>
              <w:t>%)</w:t>
            </w:r>
          </w:p>
        </w:tc>
        <w:tc>
          <w:tcPr>
            <w:tcW w:w="1522" w:type="dxa"/>
            <w:tcBorders>
              <w:top w:val="single" w:sz="4" w:space="0" w:color="auto"/>
              <w:left w:val="single" w:sz="4" w:space="0" w:color="auto"/>
              <w:bottom w:val="single" w:sz="4" w:space="0" w:color="auto"/>
              <w:right w:val="single" w:sz="4" w:space="0" w:color="auto"/>
            </w:tcBorders>
          </w:tcPr>
          <w:p w:rsidR="00EF4FA1" w:rsidRDefault="00EF4FA1" w:rsidP="00D276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361" w:type="dxa"/>
            <w:tcBorders>
              <w:top w:val="single" w:sz="4" w:space="0" w:color="auto"/>
              <w:left w:val="single" w:sz="4" w:space="0" w:color="auto"/>
              <w:bottom w:val="single" w:sz="4" w:space="0" w:color="auto"/>
              <w:right w:val="single" w:sz="4" w:space="0" w:color="auto"/>
            </w:tcBorders>
          </w:tcPr>
          <w:p w:rsidR="00EF4FA1" w:rsidRPr="00382E1E" w:rsidRDefault="00EF4FA1" w:rsidP="00D276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2E1E">
              <w:rPr>
                <w:rFonts w:ascii="Times New Roman" w:eastAsia="Times New Roman" w:hAnsi="Times New Roman" w:cs="Times New Roman"/>
                <w:sz w:val="24"/>
                <w:szCs w:val="24"/>
                <w:lang w:eastAsia="ru-RU"/>
              </w:rPr>
              <w:t>1(1%)</w:t>
            </w:r>
          </w:p>
        </w:tc>
      </w:tr>
    </w:tbl>
    <w:p w:rsidR="00EF4FA1" w:rsidRDefault="00EF4FA1" w:rsidP="00D2764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D27644" w:rsidRPr="00382E1E" w:rsidRDefault="00D27644" w:rsidP="00D2764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82E1E">
        <w:rPr>
          <w:rFonts w:ascii="Times New Roman" w:eastAsia="Times New Roman" w:hAnsi="Times New Roman" w:cs="Times New Roman"/>
          <w:sz w:val="24"/>
          <w:szCs w:val="24"/>
          <w:lang w:eastAsia="ru-RU"/>
        </w:rPr>
        <w:t>Численность детей с первой группой здоровья в сравнении с предыдущим годами    уменьшилась на 2%,  со второй группой здоровья  уменьшилось на 1%,  один ребенок имеет пятую группу здоровья.</w:t>
      </w:r>
    </w:p>
    <w:p w:rsidR="00D27644" w:rsidRPr="00382E1E" w:rsidRDefault="00D27644" w:rsidP="00D276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2E1E">
        <w:rPr>
          <w:rFonts w:ascii="Times New Roman" w:eastAsia="Times New Roman" w:hAnsi="Times New Roman" w:cs="Times New Roman"/>
          <w:color w:val="FF0000"/>
          <w:sz w:val="24"/>
          <w:szCs w:val="24"/>
          <w:lang w:eastAsia="ru-RU"/>
        </w:rPr>
        <w:tab/>
      </w:r>
      <w:r w:rsidRPr="00382E1E">
        <w:rPr>
          <w:rFonts w:ascii="Times New Roman" w:eastAsia="Times New Roman" w:hAnsi="Times New Roman" w:cs="Times New Roman"/>
          <w:sz w:val="24"/>
          <w:szCs w:val="24"/>
          <w:lang w:eastAsia="ru-RU"/>
        </w:rPr>
        <w:t xml:space="preserve">Анализ здоровья выпускников  показывает  в этом учебном году уменьшение </w:t>
      </w:r>
      <w:r w:rsidRPr="00382E1E">
        <w:rPr>
          <w:rFonts w:ascii="Times New Roman" w:eastAsia="Times New Roman" w:hAnsi="Times New Roman" w:cs="Times New Roman"/>
          <w:sz w:val="24"/>
          <w:szCs w:val="24"/>
          <w:lang w:eastAsia="ru-RU"/>
        </w:rPr>
        <w:lastRenderedPageBreak/>
        <w:t>детей  с первой  группой здоровья и увеличение количества детей со второй  группой здоровья.</w:t>
      </w:r>
    </w:p>
    <w:p w:rsidR="00D27644" w:rsidRPr="00382E1E" w:rsidRDefault="00D27644" w:rsidP="00D276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2E1E">
        <w:rPr>
          <w:rFonts w:ascii="Times New Roman" w:eastAsia="Times New Roman" w:hAnsi="Times New Roman" w:cs="Times New Roman"/>
          <w:color w:val="FF0000"/>
          <w:sz w:val="24"/>
          <w:szCs w:val="24"/>
          <w:lang w:eastAsia="ru-RU"/>
        </w:rPr>
        <w:tab/>
      </w:r>
      <w:r w:rsidRPr="00382E1E">
        <w:rPr>
          <w:rFonts w:ascii="Times New Roman" w:eastAsia="Times New Roman" w:hAnsi="Times New Roman" w:cs="Times New Roman"/>
          <w:sz w:val="24"/>
          <w:szCs w:val="24"/>
          <w:lang w:eastAsia="ru-RU"/>
        </w:rPr>
        <w:t xml:space="preserve">В начале и конце учебного года педагогами, медицинской  сестрой проводится диагностическое обследование физического развития детей, физической подготовленности и состояния здоровья воспитанников, оформляются паспорта здоровья на каждого ребёнка. Данные результаты обследования детей служат основой планирования и реализации мероприятий по охране жизни и здоровья дошкольников. Данная работа осуществляется в процессе непосредственно образовательной деятельности, в ходе режимных моментов, когда соблюдается индивидуальный подход к каждому ребенку, используются различные средства физического развития: утренняя гимнастика разных видов, закаливающие мероприятия после сна («дорожка здоровья», дыхательная гимнастика, точечный массаж, пальчиковая гимнастика), физкультурные занятия, досуги, кружковая работа физкультурно-спортивной направленности, праздники.  </w:t>
      </w:r>
    </w:p>
    <w:p w:rsidR="00D27644" w:rsidRPr="00382E1E" w:rsidRDefault="00D27644" w:rsidP="00D276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2E1E">
        <w:rPr>
          <w:rFonts w:ascii="Times New Roman" w:eastAsia="Times New Roman" w:hAnsi="Times New Roman" w:cs="Times New Roman"/>
          <w:sz w:val="24"/>
          <w:szCs w:val="24"/>
          <w:lang w:eastAsia="ru-RU"/>
        </w:rPr>
        <w:t>Результаты физической подготовленности детей</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2281"/>
        <w:gridCol w:w="2091"/>
        <w:gridCol w:w="2290"/>
      </w:tblGrid>
      <w:tr w:rsidR="0075441E" w:rsidRPr="00382E1E" w:rsidTr="0075441E">
        <w:trPr>
          <w:trHeight w:val="654"/>
        </w:trPr>
        <w:tc>
          <w:tcPr>
            <w:tcW w:w="2127" w:type="dxa"/>
            <w:tcBorders>
              <w:top w:val="single" w:sz="4" w:space="0" w:color="auto"/>
              <w:left w:val="single" w:sz="4" w:space="0" w:color="auto"/>
              <w:bottom w:val="single" w:sz="4" w:space="0" w:color="auto"/>
              <w:right w:val="single" w:sz="4" w:space="0" w:color="auto"/>
              <w:tl2br w:val="single" w:sz="4" w:space="0" w:color="auto"/>
            </w:tcBorders>
            <w:hideMark/>
          </w:tcPr>
          <w:p w:rsidR="0075441E" w:rsidRPr="00382E1E" w:rsidRDefault="0075441E" w:rsidP="00D276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2E1E">
              <w:rPr>
                <w:rFonts w:ascii="Times New Roman" w:eastAsia="Times New Roman" w:hAnsi="Times New Roman" w:cs="Times New Roman"/>
                <w:sz w:val="24"/>
                <w:szCs w:val="24"/>
                <w:lang w:eastAsia="ru-RU"/>
              </w:rPr>
              <w:t xml:space="preserve">           Годы         </w:t>
            </w:r>
          </w:p>
          <w:p w:rsidR="0075441E" w:rsidRPr="00382E1E" w:rsidRDefault="0075441E" w:rsidP="00D276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2E1E">
              <w:rPr>
                <w:rFonts w:ascii="Times New Roman" w:eastAsia="Times New Roman" w:hAnsi="Times New Roman" w:cs="Times New Roman"/>
                <w:sz w:val="24"/>
                <w:szCs w:val="24"/>
                <w:lang w:eastAsia="ru-RU"/>
              </w:rPr>
              <w:t>Уровень</w:t>
            </w:r>
          </w:p>
        </w:tc>
        <w:tc>
          <w:tcPr>
            <w:tcW w:w="2281" w:type="dxa"/>
            <w:tcBorders>
              <w:top w:val="single" w:sz="4" w:space="0" w:color="auto"/>
              <w:left w:val="single" w:sz="4" w:space="0" w:color="auto"/>
              <w:bottom w:val="single" w:sz="4" w:space="0" w:color="auto"/>
              <w:right w:val="single" w:sz="4" w:space="0" w:color="auto"/>
            </w:tcBorders>
            <w:hideMark/>
          </w:tcPr>
          <w:p w:rsidR="0075441E" w:rsidRPr="00382E1E" w:rsidRDefault="0075441E" w:rsidP="00D276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2E1E">
              <w:rPr>
                <w:rFonts w:ascii="Times New Roman" w:eastAsia="Times New Roman" w:hAnsi="Times New Roman" w:cs="Times New Roman"/>
                <w:sz w:val="24"/>
                <w:szCs w:val="24"/>
                <w:lang w:eastAsia="ru-RU"/>
              </w:rPr>
              <w:t>2020-2021 уч. год</w:t>
            </w:r>
          </w:p>
          <w:p w:rsidR="0075441E" w:rsidRPr="00382E1E" w:rsidRDefault="0075441E" w:rsidP="00D276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2E1E">
              <w:rPr>
                <w:rFonts w:ascii="Times New Roman" w:eastAsia="Times New Roman" w:hAnsi="Times New Roman" w:cs="Times New Roman"/>
                <w:sz w:val="24"/>
                <w:szCs w:val="24"/>
                <w:lang w:eastAsia="ru-RU"/>
              </w:rPr>
              <w:t>115 чел</w:t>
            </w:r>
          </w:p>
        </w:tc>
        <w:tc>
          <w:tcPr>
            <w:tcW w:w="2091" w:type="dxa"/>
            <w:tcBorders>
              <w:top w:val="single" w:sz="4" w:space="0" w:color="auto"/>
              <w:left w:val="single" w:sz="4" w:space="0" w:color="auto"/>
              <w:bottom w:val="single" w:sz="4" w:space="0" w:color="auto"/>
              <w:right w:val="single" w:sz="4" w:space="0" w:color="auto"/>
            </w:tcBorders>
          </w:tcPr>
          <w:p w:rsidR="0075441E" w:rsidRPr="00382E1E" w:rsidRDefault="0075441E" w:rsidP="00D276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2021-2022</w:t>
            </w:r>
            <w:r w:rsidRPr="00382E1E">
              <w:rPr>
                <w:rFonts w:ascii="Times New Roman" w:eastAsia="Times New Roman" w:hAnsi="Times New Roman" w:cs="Times New Roman"/>
                <w:sz w:val="24"/>
                <w:szCs w:val="24"/>
                <w:lang w:eastAsia="ru-RU"/>
              </w:rPr>
              <w:t xml:space="preserve"> уч. год</w:t>
            </w:r>
          </w:p>
          <w:p w:rsidR="0075441E" w:rsidRPr="00382E1E" w:rsidRDefault="0075441E" w:rsidP="00D27644">
            <w:pPr>
              <w:jc w:val="center"/>
              <w:rPr>
                <w:rFonts w:ascii="Times New Roman" w:eastAsia="Times New Roman" w:hAnsi="Times New Roman" w:cs="Times New Roman"/>
                <w:sz w:val="24"/>
                <w:szCs w:val="24"/>
                <w:lang w:eastAsia="ru-RU"/>
              </w:rPr>
            </w:pPr>
            <w:r w:rsidRPr="00913B56">
              <w:rPr>
                <w:rFonts w:ascii="Times New Roman" w:eastAsia="Times New Roman" w:hAnsi="Times New Roman" w:cs="Times New Roman"/>
                <w:sz w:val="24"/>
                <w:szCs w:val="24"/>
                <w:lang w:eastAsia="ru-RU"/>
              </w:rPr>
              <w:t>102 чел</w:t>
            </w:r>
          </w:p>
        </w:tc>
        <w:tc>
          <w:tcPr>
            <w:tcW w:w="2290" w:type="dxa"/>
            <w:tcBorders>
              <w:top w:val="single" w:sz="4" w:space="0" w:color="auto"/>
              <w:left w:val="single" w:sz="4" w:space="0" w:color="auto"/>
              <w:bottom w:val="single" w:sz="4" w:space="0" w:color="auto"/>
              <w:right w:val="single" w:sz="4" w:space="0" w:color="auto"/>
            </w:tcBorders>
          </w:tcPr>
          <w:p w:rsidR="0075441E" w:rsidRPr="00382E1E" w:rsidRDefault="0075441E" w:rsidP="0075441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2022-2023</w:t>
            </w:r>
            <w:r w:rsidRPr="00382E1E">
              <w:rPr>
                <w:rFonts w:ascii="Times New Roman" w:eastAsia="Times New Roman" w:hAnsi="Times New Roman" w:cs="Times New Roman"/>
                <w:sz w:val="24"/>
                <w:szCs w:val="24"/>
                <w:lang w:eastAsia="ru-RU"/>
              </w:rPr>
              <w:t xml:space="preserve"> уч. год</w:t>
            </w:r>
          </w:p>
          <w:p w:rsidR="0075441E" w:rsidRDefault="0075441E" w:rsidP="0075441E">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w:t>
            </w:r>
            <w:r w:rsidRPr="00913B56">
              <w:rPr>
                <w:rFonts w:ascii="Times New Roman" w:eastAsia="Times New Roman" w:hAnsi="Times New Roman" w:cs="Times New Roman"/>
                <w:sz w:val="24"/>
                <w:szCs w:val="24"/>
                <w:lang w:eastAsia="ru-RU"/>
              </w:rPr>
              <w:t xml:space="preserve"> чел</w:t>
            </w:r>
          </w:p>
          <w:p w:rsidR="0075441E" w:rsidRPr="00382E1E" w:rsidRDefault="0075441E" w:rsidP="0075441E">
            <w:pPr>
              <w:jc w:val="center"/>
              <w:rPr>
                <w:rFonts w:ascii="Times New Roman" w:eastAsia="Times New Roman" w:hAnsi="Times New Roman" w:cs="Times New Roman"/>
                <w:sz w:val="24"/>
                <w:szCs w:val="24"/>
                <w:lang w:eastAsia="ru-RU"/>
              </w:rPr>
            </w:pPr>
          </w:p>
        </w:tc>
      </w:tr>
      <w:tr w:rsidR="0075441E" w:rsidRPr="00382E1E" w:rsidTr="0075441E">
        <w:tc>
          <w:tcPr>
            <w:tcW w:w="2127" w:type="dxa"/>
            <w:tcBorders>
              <w:top w:val="single" w:sz="4" w:space="0" w:color="auto"/>
              <w:left w:val="single" w:sz="4" w:space="0" w:color="auto"/>
              <w:bottom w:val="single" w:sz="4" w:space="0" w:color="auto"/>
              <w:right w:val="single" w:sz="4" w:space="0" w:color="auto"/>
            </w:tcBorders>
            <w:hideMark/>
          </w:tcPr>
          <w:p w:rsidR="0075441E" w:rsidRPr="00382E1E" w:rsidRDefault="0075441E" w:rsidP="00D276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2E1E">
              <w:rPr>
                <w:rFonts w:ascii="Times New Roman" w:eastAsia="Times New Roman" w:hAnsi="Times New Roman" w:cs="Times New Roman"/>
                <w:sz w:val="24"/>
                <w:szCs w:val="24"/>
                <w:lang w:eastAsia="ru-RU"/>
              </w:rPr>
              <w:t>Высокий</w:t>
            </w:r>
          </w:p>
        </w:tc>
        <w:tc>
          <w:tcPr>
            <w:tcW w:w="2281" w:type="dxa"/>
            <w:tcBorders>
              <w:top w:val="single" w:sz="4" w:space="0" w:color="auto"/>
              <w:left w:val="single" w:sz="4" w:space="0" w:color="auto"/>
              <w:bottom w:val="single" w:sz="4" w:space="0" w:color="auto"/>
              <w:right w:val="single" w:sz="4" w:space="0" w:color="auto"/>
            </w:tcBorders>
            <w:hideMark/>
          </w:tcPr>
          <w:p w:rsidR="0075441E" w:rsidRPr="00382E1E" w:rsidRDefault="0075441E" w:rsidP="00D276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2E1E">
              <w:rPr>
                <w:rFonts w:ascii="Times New Roman" w:eastAsia="Times New Roman" w:hAnsi="Times New Roman" w:cs="Times New Roman"/>
                <w:sz w:val="24"/>
                <w:szCs w:val="24"/>
                <w:lang w:eastAsia="ru-RU"/>
              </w:rPr>
              <w:t>(25%)</w:t>
            </w:r>
          </w:p>
        </w:tc>
        <w:tc>
          <w:tcPr>
            <w:tcW w:w="2091" w:type="dxa"/>
            <w:tcBorders>
              <w:top w:val="single" w:sz="4" w:space="0" w:color="auto"/>
              <w:left w:val="single" w:sz="4" w:space="0" w:color="auto"/>
              <w:bottom w:val="single" w:sz="4" w:space="0" w:color="auto"/>
              <w:right w:val="single" w:sz="4" w:space="0" w:color="auto"/>
            </w:tcBorders>
          </w:tcPr>
          <w:p w:rsidR="0075441E" w:rsidRPr="00EF02DF" w:rsidRDefault="0075441E" w:rsidP="00D27644">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(77</w:t>
            </w:r>
            <w:r w:rsidRPr="003622C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
        </w:tc>
        <w:tc>
          <w:tcPr>
            <w:tcW w:w="2290" w:type="dxa"/>
            <w:tcBorders>
              <w:top w:val="single" w:sz="4" w:space="0" w:color="auto"/>
              <w:left w:val="single" w:sz="4" w:space="0" w:color="auto"/>
              <w:bottom w:val="single" w:sz="4" w:space="0" w:color="auto"/>
              <w:right w:val="single" w:sz="4" w:space="0" w:color="auto"/>
            </w:tcBorders>
          </w:tcPr>
          <w:p w:rsidR="0075441E" w:rsidRPr="00EF02DF" w:rsidRDefault="0075441E" w:rsidP="0075441E">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78</w:t>
            </w:r>
            <w:r w:rsidRPr="0075441E">
              <w:rPr>
                <w:rFonts w:ascii="Times New Roman" w:eastAsia="Times New Roman" w:hAnsi="Times New Roman" w:cs="Times New Roman"/>
                <w:sz w:val="24"/>
                <w:szCs w:val="24"/>
                <w:lang w:eastAsia="ru-RU"/>
              </w:rPr>
              <w:t>%</w:t>
            </w:r>
          </w:p>
        </w:tc>
      </w:tr>
      <w:tr w:rsidR="0075441E" w:rsidRPr="00382E1E" w:rsidTr="0075441E">
        <w:tc>
          <w:tcPr>
            <w:tcW w:w="2127" w:type="dxa"/>
            <w:tcBorders>
              <w:top w:val="single" w:sz="4" w:space="0" w:color="auto"/>
              <w:left w:val="single" w:sz="4" w:space="0" w:color="auto"/>
              <w:bottom w:val="single" w:sz="4" w:space="0" w:color="auto"/>
              <w:right w:val="single" w:sz="4" w:space="0" w:color="auto"/>
            </w:tcBorders>
            <w:hideMark/>
          </w:tcPr>
          <w:p w:rsidR="0075441E" w:rsidRPr="00382E1E" w:rsidRDefault="0075441E" w:rsidP="00D276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2E1E">
              <w:rPr>
                <w:rFonts w:ascii="Times New Roman" w:eastAsia="Times New Roman" w:hAnsi="Times New Roman" w:cs="Times New Roman"/>
                <w:sz w:val="24"/>
                <w:szCs w:val="24"/>
                <w:lang w:eastAsia="ru-RU"/>
              </w:rPr>
              <w:t>Средний</w:t>
            </w:r>
          </w:p>
        </w:tc>
        <w:tc>
          <w:tcPr>
            <w:tcW w:w="2281" w:type="dxa"/>
            <w:tcBorders>
              <w:top w:val="single" w:sz="4" w:space="0" w:color="auto"/>
              <w:left w:val="single" w:sz="4" w:space="0" w:color="auto"/>
              <w:bottom w:val="single" w:sz="4" w:space="0" w:color="auto"/>
              <w:right w:val="single" w:sz="4" w:space="0" w:color="auto"/>
            </w:tcBorders>
            <w:hideMark/>
          </w:tcPr>
          <w:p w:rsidR="0075441E" w:rsidRPr="00382E1E" w:rsidRDefault="0075441E" w:rsidP="00D276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2E1E">
              <w:rPr>
                <w:rFonts w:ascii="Times New Roman" w:eastAsia="Times New Roman" w:hAnsi="Times New Roman" w:cs="Times New Roman"/>
                <w:sz w:val="24"/>
                <w:szCs w:val="24"/>
                <w:lang w:eastAsia="ru-RU"/>
              </w:rPr>
              <w:t>(29%)</w:t>
            </w:r>
          </w:p>
        </w:tc>
        <w:tc>
          <w:tcPr>
            <w:tcW w:w="2091" w:type="dxa"/>
            <w:tcBorders>
              <w:top w:val="single" w:sz="4" w:space="0" w:color="auto"/>
              <w:left w:val="single" w:sz="4" w:space="0" w:color="auto"/>
              <w:bottom w:val="single" w:sz="4" w:space="0" w:color="auto"/>
              <w:right w:val="single" w:sz="4" w:space="0" w:color="auto"/>
            </w:tcBorders>
          </w:tcPr>
          <w:p w:rsidR="0075441E" w:rsidRPr="003622C6" w:rsidRDefault="0075441E" w:rsidP="00D276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r w:rsidRPr="003622C6">
              <w:rPr>
                <w:rFonts w:ascii="Times New Roman" w:eastAsia="Times New Roman" w:hAnsi="Times New Roman" w:cs="Times New Roman"/>
                <w:sz w:val="24"/>
                <w:szCs w:val="24"/>
                <w:lang w:eastAsia="ru-RU"/>
              </w:rPr>
              <w:t>%)</w:t>
            </w:r>
          </w:p>
        </w:tc>
        <w:tc>
          <w:tcPr>
            <w:tcW w:w="2290" w:type="dxa"/>
            <w:tcBorders>
              <w:top w:val="single" w:sz="4" w:space="0" w:color="auto"/>
              <w:left w:val="single" w:sz="4" w:space="0" w:color="auto"/>
              <w:bottom w:val="single" w:sz="4" w:space="0" w:color="auto"/>
              <w:right w:val="single" w:sz="4" w:space="0" w:color="auto"/>
            </w:tcBorders>
          </w:tcPr>
          <w:p w:rsidR="0075441E" w:rsidRPr="003622C6" w:rsidRDefault="0075441E" w:rsidP="0075441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r>
      <w:tr w:rsidR="0075441E" w:rsidRPr="00382E1E" w:rsidTr="0075441E">
        <w:tc>
          <w:tcPr>
            <w:tcW w:w="2127" w:type="dxa"/>
            <w:tcBorders>
              <w:top w:val="single" w:sz="4" w:space="0" w:color="auto"/>
              <w:left w:val="single" w:sz="4" w:space="0" w:color="auto"/>
              <w:bottom w:val="single" w:sz="4" w:space="0" w:color="auto"/>
              <w:right w:val="single" w:sz="4" w:space="0" w:color="auto"/>
            </w:tcBorders>
            <w:hideMark/>
          </w:tcPr>
          <w:p w:rsidR="0075441E" w:rsidRPr="00382E1E" w:rsidRDefault="0075441E" w:rsidP="00D276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2E1E">
              <w:rPr>
                <w:rFonts w:ascii="Times New Roman" w:eastAsia="Times New Roman" w:hAnsi="Times New Roman" w:cs="Times New Roman"/>
                <w:sz w:val="24"/>
                <w:szCs w:val="24"/>
                <w:lang w:eastAsia="ru-RU"/>
              </w:rPr>
              <w:t>Низкий</w:t>
            </w:r>
          </w:p>
        </w:tc>
        <w:tc>
          <w:tcPr>
            <w:tcW w:w="2281" w:type="dxa"/>
            <w:tcBorders>
              <w:top w:val="single" w:sz="4" w:space="0" w:color="auto"/>
              <w:left w:val="single" w:sz="4" w:space="0" w:color="auto"/>
              <w:bottom w:val="single" w:sz="4" w:space="0" w:color="auto"/>
              <w:right w:val="single" w:sz="4" w:space="0" w:color="auto"/>
            </w:tcBorders>
            <w:hideMark/>
          </w:tcPr>
          <w:p w:rsidR="0075441E" w:rsidRPr="00382E1E" w:rsidRDefault="0075441E" w:rsidP="00D276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2E1E">
              <w:rPr>
                <w:rFonts w:ascii="Times New Roman" w:eastAsia="Times New Roman" w:hAnsi="Times New Roman" w:cs="Times New Roman"/>
                <w:sz w:val="24"/>
                <w:szCs w:val="24"/>
                <w:lang w:eastAsia="ru-RU"/>
              </w:rPr>
              <w:t>(2%)</w:t>
            </w:r>
          </w:p>
        </w:tc>
        <w:tc>
          <w:tcPr>
            <w:tcW w:w="2091" w:type="dxa"/>
            <w:tcBorders>
              <w:top w:val="single" w:sz="4" w:space="0" w:color="auto"/>
              <w:left w:val="single" w:sz="4" w:space="0" w:color="auto"/>
              <w:bottom w:val="single" w:sz="4" w:space="0" w:color="auto"/>
              <w:right w:val="single" w:sz="4" w:space="0" w:color="auto"/>
            </w:tcBorders>
          </w:tcPr>
          <w:p w:rsidR="0075441E" w:rsidRPr="003622C6" w:rsidRDefault="0075441E" w:rsidP="00D276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3622C6">
              <w:rPr>
                <w:rFonts w:ascii="Times New Roman" w:eastAsia="Times New Roman" w:hAnsi="Times New Roman" w:cs="Times New Roman"/>
                <w:sz w:val="24"/>
                <w:szCs w:val="24"/>
                <w:lang w:eastAsia="ru-RU"/>
              </w:rPr>
              <w:t>%)</w:t>
            </w:r>
          </w:p>
        </w:tc>
        <w:tc>
          <w:tcPr>
            <w:tcW w:w="2290" w:type="dxa"/>
            <w:tcBorders>
              <w:top w:val="single" w:sz="4" w:space="0" w:color="auto"/>
              <w:left w:val="single" w:sz="4" w:space="0" w:color="auto"/>
              <w:bottom w:val="single" w:sz="4" w:space="0" w:color="auto"/>
              <w:right w:val="single" w:sz="4" w:space="0" w:color="auto"/>
            </w:tcBorders>
          </w:tcPr>
          <w:p w:rsidR="0075441E" w:rsidRPr="003622C6" w:rsidRDefault="0075441E" w:rsidP="0075441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bl>
    <w:p w:rsidR="00D27644" w:rsidRPr="00382E1E" w:rsidRDefault="00D27644" w:rsidP="00D27644">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roofErr w:type="gramStart"/>
      <w:r w:rsidRPr="00382E1E">
        <w:rPr>
          <w:rFonts w:ascii="Times New Roman" w:eastAsia="Times New Roman" w:hAnsi="Times New Roman" w:cs="Times New Roman"/>
          <w:sz w:val="24"/>
          <w:szCs w:val="24"/>
          <w:lang w:eastAsia="ru-RU"/>
        </w:rPr>
        <w:t>За прошедший учебный год достигнуты хорошие результат</w:t>
      </w:r>
      <w:r w:rsidR="0075441E">
        <w:rPr>
          <w:rFonts w:ascii="Times New Roman" w:eastAsia="Times New Roman" w:hAnsi="Times New Roman" w:cs="Times New Roman"/>
          <w:sz w:val="24"/>
          <w:szCs w:val="24"/>
          <w:lang w:eastAsia="ru-RU"/>
        </w:rPr>
        <w:t>ы физического развития детей: 78</w:t>
      </w:r>
      <w:r w:rsidRPr="00382E1E">
        <w:rPr>
          <w:rFonts w:ascii="Times New Roman" w:eastAsia="Times New Roman" w:hAnsi="Times New Roman" w:cs="Times New Roman"/>
          <w:sz w:val="24"/>
          <w:szCs w:val="24"/>
          <w:lang w:eastAsia="ru-RU"/>
        </w:rPr>
        <w:t>% детей имеют высокий уровень усвоения программы, Сравнительный анализ результатов физического развит</w:t>
      </w:r>
      <w:r w:rsidR="0075441E">
        <w:rPr>
          <w:rFonts w:ascii="Times New Roman" w:eastAsia="Times New Roman" w:hAnsi="Times New Roman" w:cs="Times New Roman"/>
          <w:sz w:val="24"/>
          <w:szCs w:val="24"/>
          <w:lang w:eastAsia="ru-RU"/>
        </w:rPr>
        <w:t>ия показывает, что на конец 2022-2023</w:t>
      </w:r>
      <w:r w:rsidRPr="00382E1E">
        <w:rPr>
          <w:rFonts w:ascii="Times New Roman" w:eastAsia="Times New Roman" w:hAnsi="Times New Roman" w:cs="Times New Roman"/>
          <w:sz w:val="24"/>
          <w:szCs w:val="24"/>
          <w:lang w:eastAsia="ru-RU"/>
        </w:rPr>
        <w:t xml:space="preserve"> учебного года процент детей, имеющих высокий и уровень физического развития  стал  выше по сравнению с прошлым годом, а процент детей со средним уровнем уменьшился.</w:t>
      </w:r>
      <w:proofErr w:type="gramEnd"/>
      <w:r w:rsidRPr="00382E1E">
        <w:rPr>
          <w:rFonts w:ascii="Times New Roman" w:eastAsia="Times New Roman" w:hAnsi="Times New Roman" w:cs="Times New Roman"/>
          <w:sz w:val="24"/>
          <w:szCs w:val="24"/>
          <w:lang w:eastAsia="ru-RU"/>
        </w:rPr>
        <w:t xml:space="preserve"> Достаточно высокие результаты показали дети по развитию  быстроты и  выносливости, ниже результаты по развитию гибкости, силы кисти, ловкости и скоростно-силовых качеств.</w:t>
      </w:r>
    </w:p>
    <w:p w:rsidR="00D27644" w:rsidRPr="00382E1E" w:rsidRDefault="00D27644" w:rsidP="00D2764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82E1E">
        <w:rPr>
          <w:rFonts w:ascii="Times New Roman" w:eastAsia="Times New Roman" w:hAnsi="Times New Roman" w:cs="Times New Roman"/>
          <w:sz w:val="24"/>
          <w:szCs w:val="24"/>
          <w:lang w:eastAsia="ru-RU"/>
        </w:rPr>
        <w:t xml:space="preserve">В этом учебном году успешно решалась годовая задача по  повышению уровню здоровья и развитию физических качеств детей через использование инновационных технологий и форм работы. В дошкольном учреждении созданы все необходимые условия для физического развития детей: имеется физкультурный зал, оснащенный разнообразным физкультурным оборудованием: гимнастические скамейки, кубы разных размеров, мягкие модули, дуги для </w:t>
      </w:r>
      <w:proofErr w:type="spellStart"/>
      <w:r w:rsidRPr="00382E1E">
        <w:rPr>
          <w:rFonts w:ascii="Times New Roman" w:eastAsia="Times New Roman" w:hAnsi="Times New Roman" w:cs="Times New Roman"/>
          <w:sz w:val="24"/>
          <w:szCs w:val="24"/>
          <w:lang w:eastAsia="ru-RU"/>
        </w:rPr>
        <w:t>подлезания</w:t>
      </w:r>
      <w:proofErr w:type="spellEnd"/>
      <w:r w:rsidRPr="00382E1E">
        <w:rPr>
          <w:rFonts w:ascii="Times New Roman" w:eastAsia="Times New Roman" w:hAnsi="Times New Roman" w:cs="Times New Roman"/>
          <w:sz w:val="24"/>
          <w:szCs w:val="24"/>
          <w:lang w:eastAsia="ru-RU"/>
        </w:rPr>
        <w:t xml:space="preserve">, лестницы, ребристые доски и т.д.  В физкультурном зале имеется необходимый спортивный инвентарь: обручи, скакалки, мячи различных диаметров, </w:t>
      </w:r>
      <w:proofErr w:type="spellStart"/>
      <w:r w:rsidRPr="00382E1E">
        <w:rPr>
          <w:rFonts w:ascii="Times New Roman" w:eastAsia="Times New Roman" w:hAnsi="Times New Roman" w:cs="Times New Roman"/>
          <w:sz w:val="24"/>
          <w:szCs w:val="24"/>
          <w:lang w:eastAsia="ru-RU"/>
        </w:rPr>
        <w:t>фитболы</w:t>
      </w:r>
      <w:proofErr w:type="spellEnd"/>
      <w:r w:rsidRPr="00382E1E">
        <w:rPr>
          <w:rFonts w:ascii="Times New Roman" w:eastAsia="Times New Roman" w:hAnsi="Times New Roman" w:cs="Times New Roman"/>
          <w:sz w:val="24"/>
          <w:szCs w:val="24"/>
          <w:lang w:eastAsia="ru-RU"/>
        </w:rPr>
        <w:t xml:space="preserve">, наборы кеглей, </w:t>
      </w:r>
      <w:proofErr w:type="spellStart"/>
      <w:r w:rsidRPr="00382E1E">
        <w:rPr>
          <w:rFonts w:ascii="Times New Roman" w:eastAsia="Times New Roman" w:hAnsi="Times New Roman" w:cs="Times New Roman"/>
          <w:sz w:val="24"/>
          <w:szCs w:val="24"/>
          <w:lang w:eastAsia="ru-RU"/>
        </w:rPr>
        <w:t>кольцеброс</w:t>
      </w:r>
      <w:proofErr w:type="spellEnd"/>
      <w:r w:rsidRPr="00382E1E">
        <w:rPr>
          <w:rFonts w:ascii="Times New Roman" w:eastAsia="Times New Roman" w:hAnsi="Times New Roman" w:cs="Times New Roman"/>
          <w:sz w:val="24"/>
          <w:szCs w:val="24"/>
          <w:lang w:eastAsia="ru-RU"/>
        </w:rPr>
        <w:t>, гимнастические палки, который используется для формирования мышечного корсета, воспитания навыков правильной осанки, улучшения координационных движений, совершенствования двигательных навыков ребенка.  Также, для полноценного физического развития детей, реализации потребности в движении во всех группах созданы условия: выделено достаточно места для двигательной активности детей, имеются спортивные уголки, всё это повышает интерес к физической культуре, развивает жизненно важные качества.</w:t>
      </w:r>
    </w:p>
    <w:p w:rsidR="00D27644" w:rsidRPr="00382E1E" w:rsidRDefault="00D27644" w:rsidP="00D2764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82E1E">
        <w:rPr>
          <w:rFonts w:ascii="Times New Roman" w:eastAsia="Times New Roman" w:hAnsi="Times New Roman" w:cs="Times New Roman"/>
          <w:sz w:val="24"/>
          <w:szCs w:val="24"/>
          <w:lang w:eastAsia="ru-RU"/>
        </w:rPr>
        <w:t xml:space="preserve">С целью совершенствования работы коллектива по физическому развитию был проведен педсовет-презентация по теме «Совершенствовать систему физкультурно–оздоровительной работы в соответствии с требованиями ФГОС». На заседании педагогического совета с докладом на тему «Организация двигательно-оздоровительных моментов в ходе НОД» старший воспитатель, отметив, что </w:t>
      </w:r>
      <w:r w:rsidRPr="00382E1E">
        <w:rPr>
          <w:rFonts w:ascii="Times New Roman" w:eastAsia="Times New Roman" w:hAnsi="Times New Roman" w:cs="Times New Roman"/>
          <w:sz w:val="24"/>
          <w:szCs w:val="24"/>
          <w:lang w:eastAsia="ru-RU"/>
        </w:rPr>
        <w:lastRenderedPageBreak/>
        <w:t>дошкольный возраст в развитии ребенка - это период, когда закладывается фундамент его здоровья, физического развития и культуры движения. От того, как организовано воспитание и обучение ребенка, какие условия созданы для его взросления, зависит развитие и здоровье в последующие годы жизни. Далее педагоги делились опытом «Организация самостоятельной двигательной активности детей в условиях ограниченного пространства».</w:t>
      </w:r>
    </w:p>
    <w:p w:rsidR="00D27644" w:rsidRPr="00382E1E" w:rsidRDefault="00D27644" w:rsidP="00D2764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82E1E">
        <w:rPr>
          <w:rFonts w:ascii="Times New Roman" w:eastAsia="Times New Roman" w:hAnsi="Times New Roman" w:cs="Times New Roman"/>
          <w:sz w:val="24"/>
          <w:szCs w:val="24"/>
          <w:lang w:eastAsia="ru-RU"/>
        </w:rPr>
        <w:t xml:space="preserve">На педагогическом совете педагоги познакомились  с результатами тематического контроля по теме: «Анализ состояния здоровья и физического развития детей в разных возрастных группах».   Было отмечено, что у молодых педагогов не достаточно  знания и практический опыт о содержании физкультурно-оздоровительной работы в режиме дня детского сада.  Большинство педагогов грамотно осуществляют отбор методов и приемов организации обучения дошкольников, продумывают чередование физических нагрузок, дозировка и темп выполнения физических упражнений    соответствует возрасту и физическим данным детей.  На занятиях решаются образовательные, оздоровительные и воспитательные задачи,  методы обучения соответствуют программным задачам и возрасту детей, прослеживается постепенность в усложнении задач, содержании программного материала. Не на всех физкультурных занятиях  уделяется внимание совершенствованию общей и мелкой моторики, развитию чувства ритма, темпа, ориентировки в пространстве, освоению  физических упражнений.  Не большое внимание педагоги уделяют утренней гимнастике оздоровительной направленности, включая    </w:t>
      </w:r>
      <w:proofErr w:type="spellStart"/>
      <w:r w:rsidRPr="00382E1E">
        <w:rPr>
          <w:rFonts w:ascii="Times New Roman" w:eastAsia="Times New Roman" w:hAnsi="Times New Roman" w:cs="Times New Roman"/>
          <w:sz w:val="24"/>
          <w:szCs w:val="24"/>
          <w:lang w:eastAsia="ru-RU"/>
        </w:rPr>
        <w:t>здоровьесберегающие</w:t>
      </w:r>
      <w:proofErr w:type="spellEnd"/>
      <w:r w:rsidRPr="00382E1E">
        <w:rPr>
          <w:rFonts w:ascii="Times New Roman" w:eastAsia="Times New Roman" w:hAnsi="Times New Roman" w:cs="Times New Roman"/>
          <w:sz w:val="24"/>
          <w:szCs w:val="24"/>
          <w:lang w:eastAsia="ru-RU"/>
        </w:rPr>
        <w:t xml:space="preserve"> технологии.  Гимнастика проводится с не достаточной физической нагрузкой и высоким темпом выполнения упражнений.  Мало внимание педагоги уделяют   работе с семьей по вопросу физического развития детей, не достаточно знакомят с содержанием физкультурно-оздоровительной работы в ДОУ.  Педагогами всех возрастных групп разрабатывали консультации, папки-передвижки, рекомендации и другие формы работы с родителями по физическому развитию детей.  </w:t>
      </w:r>
    </w:p>
    <w:p w:rsidR="00D27644" w:rsidRPr="00382E1E" w:rsidRDefault="00D27644" w:rsidP="00D2764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82E1E">
        <w:rPr>
          <w:rFonts w:ascii="Times New Roman" w:eastAsia="Times New Roman" w:hAnsi="Times New Roman" w:cs="Times New Roman"/>
          <w:sz w:val="24"/>
          <w:szCs w:val="24"/>
          <w:lang w:eastAsia="ru-RU"/>
        </w:rPr>
        <w:t>Наряду с положительными моментами были отмечены недостатки  и даны рекомендации:</w:t>
      </w:r>
    </w:p>
    <w:p w:rsidR="00D27644" w:rsidRPr="00382E1E" w:rsidRDefault="00D27644" w:rsidP="00D2764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82E1E">
        <w:rPr>
          <w:rFonts w:ascii="Times New Roman" w:eastAsia="Times New Roman" w:hAnsi="Times New Roman" w:cs="Times New Roman"/>
          <w:sz w:val="24"/>
          <w:szCs w:val="24"/>
          <w:lang w:eastAsia="ru-RU"/>
        </w:rPr>
        <w:t>-пополнить физкультурные уголки спортивными играми, оборудованием для проведения подвижных игр, закаливающих мероприятий после сна с учетом возраста детей;</w:t>
      </w:r>
    </w:p>
    <w:p w:rsidR="00D27644" w:rsidRPr="00382E1E" w:rsidRDefault="00D27644" w:rsidP="00D2764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82E1E">
        <w:rPr>
          <w:rFonts w:ascii="Times New Roman" w:eastAsia="Times New Roman" w:hAnsi="Times New Roman" w:cs="Times New Roman"/>
          <w:sz w:val="24"/>
          <w:szCs w:val="24"/>
          <w:lang w:eastAsia="ru-RU"/>
        </w:rPr>
        <w:t>-в системе планировать физкультурные досуги,  работу с семьей по проблеме физического развития и здоровья детей;</w:t>
      </w:r>
    </w:p>
    <w:p w:rsidR="00D27644" w:rsidRPr="00382E1E" w:rsidRDefault="00D27644" w:rsidP="00D2764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82E1E">
        <w:rPr>
          <w:rFonts w:ascii="Times New Roman" w:eastAsia="Times New Roman" w:hAnsi="Times New Roman" w:cs="Times New Roman"/>
          <w:sz w:val="24"/>
          <w:szCs w:val="24"/>
          <w:lang w:eastAsia="ru-RU"/>
        </w:rPr>
        <w:t>-воспитателям групп раннего возраста при проведении физкультурно-оздоровительной работы шире использовать разнообразные приёмы для поддержания интереса детей и эмоционального настроя;</w:t>
      </w:r>
    </w:p>
    <w:p w:rsidR="00D27644" w:rsidRPr="00382E1E" w:rsidRDefault="00D27644" w:rsidP="00D2764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82E1E">
        <w:rPr>
          <w:rFonts w:ascii="Times New Roman" w:eastAsia="Times New Roman" w:hAnsi="Times New Roman" w:cs="Times New Roman"/>
          <w:sz w:val="24"/>
          <w:szCs w:val="24"/>
          <w:lang w:eastAsia="ru-RU"/>
        </w:rPr>
        <w:t xml:space="preserve">- усилить </w:t>
      </w:r>
      <w:proofErr w:type="gramStart"/>
      <w:r w:rsidRPr="00382E1E">
        <w:rPr>
          <w:rFonts w:ascii="Times New Roman" w:eastAsia="Times New Roman" w:hAnsi="Times New Roman" w:cs="Times New Roman"/>
          <w:sz w:val="24"/>
          <w:szCs w:val="24"/>
          <w:lang w:eastAsia="ru-RU"/>
        </w:rPr>
        <w:t>контроль за</w:t>
      </w:r>
      <w:proofErr w:type="gramEnd"/>
      <w:r w:rsidRPr="00382E1E">
        <w:rPr>
          <w:rFonts w:ascii="Times New Roman" w:eastAsia="Times New Roman" w:hAnsi="Times New Roman" w:cs="Times New Roman"/>
          <w:sz w:val="24"/>
          <w:szCs w:val="24"/>
          <w:lang w:eastAsia="ru-RU"/>
        </w:rPr>
        <w:t xml:space="preserve"> качеством выполнения основных движений детьми на физкультурных занятиях, осуществлять дифференцированный подход к детям с учётом уровня физической подготовленности и двигательной активности.</w:t>
      </w:r>
    </w:p>
    <w:p w:rsidR="00D27644" w:rsidRPr="00382E1E" w:rsidRDefault="00D27644" w:rsidP="00D2764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82E1E">
        <w:rPr>
          <w:rFonts w:ascii="Times New Roman" w:eastAsia="Times New Roman" w:hAnsi="Times New Roman" w:cs="Times New Roman"/>
          <w:sz w:val="24"/>
          <w:szCs w:val="24"/>
          <w:lang w:eastAsia="ru-RU"/>
        </w:rPr>
        <w:t>Также с целью реализации годовой задачи   в дошкольном учреждении были проведены  другие мероприятия, направленные на повышение профессионального мастерства педагогов</w:t>
      </w:r>
      <w:r w:rsidRPr="00382E1E">
        <w:rPr>
          <w:rFonts w:ascii="Times New Roman" w:eastAsia="Times New Roman" w:hAnsi="Times New Roman" w:cs="Times New Roman"/>
          <w:color w:val="FF0000"/>
          <w:sz w:val="24"/>
          <w:szCs w:val="24"/>
          <w:lang w:eastAsia="ru-RU"/>
        </w:rPr>
        <w:t xml:space="preserve"> </w:t>
      </w:r>
      <w:r w:rsidRPr="00382E1E">
        <w:rPr>
          <w:rFonts w:ascii="Times New Roman" w:eastAsia="Times New Roman" w:hAnsi="Times New Roman" w:cs="Times New Roman"/>
          <w:sz w:val="24"/>
          <w:szCs w:val="24"/>
          <w:lang w:eastAsia="ru-RU"/>
        </w:rPr>
        <w:t xml:space="preserve">по вопросам  организации физкультурно-оздоровительной работы дошкольников: </w:t>
      </w:r>
    </w:p>
    <w:p w:rsidR="00D27644" w:rsidRPr="00382E1E" w:rsidRDefault="00D27644" w:rsidP="00D2764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82E1E">
        <w:rPr>
          <w:rFonts w:ascii="Times New Roman" w:eastAsia="Times New Roman" w:hAnsi="Times New Roman" w:cs="Times New Roman"/>
          <w:sz w:val="24"/>
          <w:szCs w:val="24"/>
          <w:lang w:eastAsia="ru-RU"/>
        </w:rPr>
        <w:t xml:space="preserve">- Семинар-практикум «Задачи и направления физического развития в соответствии с ФГОС </w:t>
      </w:r>
      <w:proofErr w:type="gramStart"/>
      <w:r w:rsidRPr="00382E1E">
        <w:rPr>
          <w:rFonts w:ascii="Times New Roman" w:eastAsia="Times New Roman" w:hAnsi="Times New Roman" w:cs="Times New Roman"/>
          <w:sz w:val="24"/>
          <w:szCs w:val="24"/>
          <w:lang w:eastAsia="ru-RU"/>
        </w:rPr>
        <w:t>ДО</w:t>
      </w:r>
      <w:proofErr w:type="gramEnd"/>
      <w:r w:rsidRPr="00382E1E">
        <w:rPr>
          <w:rFonts w:ascii="Times New Roman" w:eastAsia="Times New Roman" w:hAnsi="Times New Roman" w:cs="Times New Roman"/>
          <w:sz w:val="24"/>
          <w:szCs w:val="24"/>
          <w:lang w:eastAsia="ru-RU"/>
        </w:rPr>
        <w:t>» (</w:t>
      </w:r>
      <w:proofErr w:type="gramStart"/>
      <w:r w:rsidRPr="00382E1E">
        <w:rPr>
          <w:rFonts w:ascii="Times New Roman" w:eastAsia="Times New Roman" w:hAnsi="Times New Roman" w:cs="Times New Roman"/>
          <w:sz w:val="24"/>
          <w:szCs w:val="24"/>
          <w:lang w:eastAsia="ru-RU"/>
        </w:rPr>
        <w:t>старший</w:t>
      </w:r>
      <w:proofErr w:type="gramEnd"/>
      <w:r w:rsidRPr="00382E1E">
        <w:rPr>
          <w:rFonts w:ascii="Times New Roman" w:eastAsia="Times New Roman" w:hAnsi="Times New Roman" w:cs="Times New Roman"/>
          <w:sz w:val="24"/>
          <w:szCs w:val="24"/>
          <w:lang w:eastAsia="ru-RU"/>
        </w:rPr>
        <w:t xml:space="preserve"> воспитатель Блохина О.В.);</w:t>
      </w:r>
    </w:p>
    <w:p w:rsidR="00D27644" w:rsidRPr="00382E1E" w:rsidRDefault="00D27644" w:rsidP="00D2764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82E1E">
        <w:rPr>
          <w:rFonts w:ascii="Times New Roman" w:eastAsia="Times New Roman" w:hAnsi="Times New Roman" w:cs="Times New Roman"/>
          <w:sz w:val="24"/>
          <w:szCs w:val="24"/>
          <w:lang w:eastAsia="ru-RU"/>
        </w:rPr>
        <w:t>- Консультации: «Использование национальных игр в традиционном занятии по физической культуре», «Методика и ознакомления детей с подвижной игрой» (Кожаева К. А., Носко А.А.)</w:t>
      </w:r>
    </w:p>
    <w:p w:rsidR="00D27644" w:rsidRPr="00382E1E" w:rsidRDefault="00D27644" w:rsidP="00D2764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82E1E">
        <w:rPr>
          <w:rFonts w:ascii="Times New Roman" w:eastAsia="Times New Roman" w:hAnsi="Times New Roman" w:cs="Times New Roman"/>
          <w:sz w:val="24"/>
          <w:szCs w:val="24"/>
          <w:lang w:eastAsia="ru-RU"/>
        </w:rPr>
        <w:t>- Мастер – класс «Воспитатель при проведении НОД по физической культуре с детьми дошкольного возраста» (Коковина Л.В.)</w:t>
      </w:r>
    </w:p>
    <w:p w:rsidR="00D27644" w:rsidRPr="00382E1E" w:rsidRDefault="00D27644" w:rsidP="00D2764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82E1E">
        <w:rPr>
          <w:rFonts w:ascii="Times New Roman" w:eastAsia="Times New Roman" w:hAnsi="Times New Roman" w:cs="Times New Roman"/>
          <w:sz w:val="24"/>
          <w:szCs w:val="24"/>
          <w:lang w:eastAsia="ru-RU"/>
        </w:rPr>
        <w:lastRenderedPageBreak/>
        <w:t xml:space="preserve">- Открытые просмотры НОД: </w:t>
      </w:r>
      <w:proofErr w:type="gramStart"/>
      <w:r w:rsidRPr="00382E1E">
        <w:rPr>
          <w:rFonts w:ascii="Times New Roman" w:eastAsia="Times New Roman" w:hAnsi="Times New Roman" w:cs="Times New Roman"/>
          <w:sz w:val="24"/>
          <w:szCs w:val="24"/>
          <w:lang w:eastAsia="ru-RU"/>
        </w:rPr>
        <w:t xml:space="preserve">«Интегрированное занятие с использованием </w:t>
      </w:r>
      <w:proofErr w:type="spellStart"/>
      <w:r w:rsidRPr="00382E1E">
        <w:rPr>
          <w:rFonts w:ascii="Times New Roman" w:eastAsia="Times New Roman" w:hAnsi="Times New Roman" w:cs="Times New Roman"/>
          <w:sz w:val="24"/>
          <w:szCs w:val="24"/>
          <w:lang w:eastAsia="ru-RU"/>
        </w:rPr>
        <w:t>здоровьесберегающих</w:t>
      </w:r>
      <w:proofErr w:type="spellEnd"/>
      <w:r w:rsidRPr="00382E1E">
        <w:rPr>
          <w:rFonts w:ascii="Times New Roman" w:eastAsia="Times New Roman" w:hAnsi="Times New Roman" w:cs="Times New Roman"/>
          <w:sz w:val="24"/>
          <w:szCs w:val="24"/>
          <w:lang w:eastAsia="ru-RU"/>
        </w:rPr>
        <w:t xml:space="preserve"> технологий» (воспитатель Коковина Л.В.); «Использование нетрадиционных </w:t>
      </w:r>
      <w:proofErr w:type="spellStart"/>
      <w:r w:rsidRPr="00382E1E">
        <w:rPr>
          <w:rFonts w:ascii="Times New Roman" w:eastAsia="Times New Roman" w:hAnsi="Times New Roman" w:cs="Times New Roman"/>
          <w:sz w:val="24"/>
          <w:szCs w:val="24"/>
          <w:lang w:eastAsia="ru-RU"/>
        </w:rPr>
        <w:t>здоровьесберегающих</w:t>
      </w:r>
      <w:proofErr w:type="spellEnd"/>
      <w:r w:rsidRPr="00382E1E">
        <w:rPr>
          <w:rFonts w:ascii="Times New Roman" w:eastAsia="Times New Roman" w:hAnsi="Times New Roman" w:cs="Times New Roman"/>
          <w:sz w:val="24"/>
          <w:szCs w:val="24"/>
          <w:lang w:eastAsia="ru-RU"/>
        </w:rPr>
        <w:t xml:space="preserve"> технологий в воспитательно-образовательной работе с детьми» (воспитатель Тудупова Б.С..);</w:t>
      </w:r>
      <w:r w:rsidRPr="00382E1E">
        <w:rPr>
          <w:rFonts w:ascii="Times New Roman" w:eastAsia="Times New Roman" w:hAnsi="Times New Roman" w:cs="Times New Roman"/>
          <w:bCs/>
          <w:sz w:val="24"/>
          <w:szCs w:val="24"/>
          <w:lang w:eastAsia="ru-RU"/>
        </w:rPr>
        <w:t xml:space="preserve"> «Развитие индивидуальных спортивных достижений и личностных успехов детей старшего дошкольного возраста средствами современных технологий» (воспитатель Носко А.А..); «Организация оздоровительно-профилактической работы с детьми в режиме дня» (воспитатель Макевкина Н.В.);</w:t>
      </w:r>
      <w:proofErr w:type="gramEnd"/>
      <w:r w:rsidRPr="00382E1E">
        <w:rPr>
          <w:rFonts w:ascii="Times New Roman" w:eastAsia="Times New Roman" w:hAnsi="Times New Roman" w:cs="Times New Roman"/>
          <w:bCs/>
          <w:sz w:val="24"/>
          <w:szCs w:val="24"/>
          <w:lang w:eastAsia="ru-RU"/>
        </w:rPr>
        <w:t xml:space="preserve"> «Полезные привычки как основа формирования ЗОЖ» (воспитатель Кожаева К.А).</w:t>
      </w:r>
    </w:p>
    <w:p w:rsidR="00D27644" w:rsidRPr="00382E1E" w:rsidRDefault="00D27644" w:rsidP="00D276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2E1E">
        <w:rPr>
          <w:rFonts w:ascii="Times New Roman" w:eastAsia="Times New Roman" w:hAnsi="Times New Roman" w:cs="Times New Roman"/>
          <w:color w:val="FF0000"/>
          <w:sz w:val="24"/>
          <w:szCs w:val="24"/>
          <w:lang w:eastAsia="ru-RU"/>
        </w:rPr>
        <w:tab/>
      </w:r>
      <w:r w:rsidRPr="00382E1E">
        <w:rPr>
          <w:rFonts w:ascii="Times New Roman" w:eastAsia="Times New Roman" w:hAnsi="Times New Roman" w:cs="Times New Roman"/>
          <w:sz w:val="24"/>
          <w:szCs w:val="24"/>
          <w:lang w:eastAsia="ru-RU"/>
        </w:rPr>
        <w:t xml:space="preserve">Работа с детьми по сохранению и укреплению здоровья проходила по всем  направлениям развития детей: познавательному, речевому, социально-коммуникативному, художественно-эстетическому, физическому. С детьми проводились разные формы работы: дидактические игры, беседы о разных видах спорта, чтение художественной литературы, рассматривание иллюстраций, рисование сюжетов о спорте, просмотр мультфильмов и т.д. </w:t>
      </w:r>
    </w:p>
    <w:p w:rsidR="00D27644" w:rsidRPr="00382E1E" w:rsidRDefault="00D27644" w:rsidP="00D276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2E1E">
        <w:rPr>
          <w:rFonts w:ascii="Times New Roman" w:eastAsia="Times New Roman" w:hAnsi="Times New Roman" w:cs="Times New Roman"/>
          <w:sz w:val="24"/>
          <w:szCs w:val="24"/>
          <w:lang w:eastAsia="ru-RU"/>
        </w:rPr>
        <w:t>Анализ   заболеваемости детей за 3 года</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85"/>
        <w:gridCol w:w="1160"/>
        <w:gridCol w:w="1418"/>
        <w:gridCol w:w="1134"/>
        <w:gridCol w:w="1275"/>
      </w:tblGrid>
      <w:tr w:rsidR="0075441E" w:rsidRPr="00382E1E" w:rsidTr="0075441E">
        <w:trPr>
          <w:trHeight w:val="365"/>
        </w:trPr>
        <w:tc>
          <w:tcPr>
            <w:tcW w:w="4085" w:type="dxa"/>
            <w:tcBorders>
              <w:top w:val="single" w:sz="4" w:space="0" w:color="auto"/>
              <w:left w:val="single" w:sz="4" w:space="0" w:color="auto"/>
              <w:bottom w:val="single" w:sz="4" w:space="0" w:color="auto"/>
              <w:right w:val="single" w:sz="4" w:space="0" w:color="auto"/>
            </w:tcBorders>
            <w:hideMark/>
          </w:tcPr>
          <w:p w:rsidR="0075441E" w:rsidRPr="00382E1E" w:rsidRDefault="0075441E" w:rsidP="00D276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2E1E">
              <w:rPr>
                <w:rFonts w:ascii="Times New Roman" w:eastAsia="Times New Roman" w:hAnsi="Times New Roman" w:cs="Times New Roman"/>
                <w:sz w:val="24"/>
                <w:szCs w:val="24"/>
                <w:lang w:eastAsia="ru-RU"/>
              </w:rPr>
              <w:t>Показатели</w:t>
            </w:r>
          </w:p>
        </w:tc>
        <w:tc>
          <w:tcPr>
            <w:tcW w:w="1160" w:type="dxa"/>
            <w:tcBorders>
              <w:top w:val="single" w:sz="4" w:space="0" w:color="auto"/>
              <w:left w:val="single" w:sz="4" w:space="0" w:color="auto"/>
              <w:bottom w:val="single" w:sz="4" w:space="0" w:color="auto"/>
              <w:right w:val="single" w:sz="4" w:space="0" w:color="auto"/>
            </w:tcBorders>
            <w:hideMark/>
          </w:tcPr>
          <w:p w:rsidR="0075441E" w:rsidRPr="00382E1E" w:rsidRDefault="0075441E" w:rsidP="00D276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2E1E">
              <w:rPr>
                <w:rFonts w:ascii="Times New Roman" w:eastAsia="Times New Roman" w:hAnsi="Times New Roman" w:cs="Times New Roman"/>
                <w:sz w:val="24"/>
                <w:szCs w:val="24"/>
                <w:lang w:eastAsia="ru-RU"/>
              </w:rPr>
              <w:t xml:space="preserve">2020 г. </w:t>
            </w:r>
          </w:p>
        </w:tc>
        <w:tc>
          <w:tcPr>
            <w:tcW w:w="1418" w:type="dxa"/>
            <w:tcBorders>
              <w:top w:val="single" w:sz="4" w:space="0" w:color="auto"/>
              <w:left w:val="single" w:sz="4" w:space="0" w:color="auto"/>
              <w:bottom w:val="single" w:sz="4" w:space="0" w:color="auto"/>
              <w:right w:val="single" w:sz="4" w:space="0" w:color="auto"/>
            </w:tcBorders>
            <w:hideMark/>
          </w:tcPr>
          <w:p w:rsidR="0075441E" w:rsidRPr="00382E1E" w:rsidRDefault="0075441E" w:rsidP="00D276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2E1E">
              <w:rPr>
                <w:rFonts w:ascii="Times New Roman" w:eastAsia="Times New Roman" w:hAnsi="Times New Roman" w:cs="Times New Roman"/>
                <w:sz w:val="24"/>
                <w:szCs w:val="24"/>
                <w:lang w:eastAsia="ru-RU"/>
              </w:rPr>
              <w:t>2021 г.</w:t>
            </w:r>
          </w:p>
        </w:tc>
        <w:tc>
          <w:tcPr>
            <w:tcW w:w="1134" w:type="dxa"/>
            <w:tcBorders>
              <w:top w:val="single" w:sz="4" w:space="0" w:color="auto"/>
              <w:left w:val="single" w:sz="4" w:space="0" w:color="auto"/>
              <w:bottom w:val="single" w:sz="4" w:space="0" w:color="auto"/>
              <w:right w:val="single" w:sz="4" w:space="0" w:color="auto"/>
            </w:tcBorders>
          </w:tcPr>
          <w:p w:rsidR="0075441E" w:rsidRPr="00382E1E" w:rsidRDefault="0075441E" w:rsidP="00D276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2022 г.</w:t>
            </w:r>
          </w:p>
        </w:tc>
        <w:tc>
          <w:tcPr>
            <w:tcW w:w="1275" w:type="dxa"/>
            <w:tcBorders>
              <w:top w:val="single" w:sz="4" w:space="0" w:color="auto"/>
              <w:left w:val="single" w:sz="4" w:space="0" w:color="auto"/>
              <w:bottom w:val="single" w:sz="4" w:space="0" w:color="auto"/>
              <w:right w:val="single" w:sz="4" w:space="0" w:color="auto"/>
            </w:tcBorders>
          </w:tcPr>
          <w:p w:rsidR="0075441E" w:rsidRPr="00382E1E" w:rsidRDefault="0075441E" w:rsidP="0075441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 г.</w:t>
            </w:r>
          </w:p>
        </w:tc>
      </w:tr>
      <w:tr w:rsidR="0075441E" w:rsidRPr="00382E1E" w:rsidTr="0075441E">
        <w:tc>
          <w:tcPr>
            <w:tcW w:w="4085" w:type="dxa"/>
            <w:tcBorders>
              <w:top w:val="single" w:sz="4" w:space="0" w:color="auto"/>
              <w:left w:val="single" w:sz="4" w:space="0" w:color="auto"/>
              <w:bottom w:val="single" w:sz="4" w:space="0" w:color="auto"/>
              <w:right w:val="single" w:sz="4" w:space="0" w:color="auto"/>
            </w:tcBorders>
            <w:hideMark/>
          </w:tcPr>
          <w:p w:rsidR="0075441E" w:rsidRPr="00382E1E" w:rsidRDefault="0075441E" w:rsidP="00D276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2E1E">
              <w:rPr>
                <w:rFonts w:ascii="Times New Roman" w:eastAsia="Times New Roman" w:hAnsi="Times New Roman" w:cs="Times New Roman"/>
                <w:sz w:val="24"/>
                <w:szCs w:val="24"/>
                <w:lang w:eastAsia="ru-RU"/>
              </w:rPr>
              <w:t>Среднегодовая численность детей</w:t>
            </w:r>
          </w:p>
        </w:tc>
        <w:tc>
          <w:tcPr>
            <w:tcW w:w="1160" w:type="dxa"/>
            <w:tcBorders>
              <w:top w:val="single" w:sz="4" w:space="0" w:color="auto"/>
              <w:left w:val="single" w:sz="4" w:space="0" w:color="auto"/>
              <w:bottom w:val="single" w:sz="4" w:space="0" w:color="auto"/>
              <w:right w:val="single" w:sz="4" w:space="0" w:color="auto"/>
            </w:tcBorders>
            <w:hideMark/>
          </w:tcPr>
          <w:p w:rsidR="0075441E" w:rsidRPr="00382E1E" w:rsidRDefault="0075441E" w:rsidP="00D276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2E1E">
              <w:rPr>
                <w:rFonts w:ascii="Times New Roman" w:eastAsia="Times New Roman" w:hAnsi="Times New Roman" w:cs="Times New Roman"/>
                <w:sz w:val="24"/>
                <w:szCs w:val="24"/>
                <w:lang w:eastAsia="ru-RU"/>
              </w:rPr>
              <w:t>112</w:t>
            </w:r>
          </w:p>
        </w:tc>
        <w:tc>
          <w:tcPr>
            <w:tcW w:w="1418" w:type="dxa"/>
            <w:tcBorders>
              <w:top w:val="single" w:sz="4" w:space="0" w:color="auto"/>
              <w:left w:val="single" w:sz="4" w:space="0" w:color="auto"/>
              <w:bottom w:val="single" w:sz="4" w:space="0" w:color="auto"/>
              <w:right w:val="single" w:sz="4" w:space="0" w:color="auto"/>
            </w:tcBorders>
            <w:hideMark/>
          </w:tcPr>
          <w:p w:rsidR="0075441E" w:rsidRPr="00937AE0" w:rsidRDefault="0075441E" w:rsidP="00D27644">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tc>
        <w:tc>
          <w:tcPr>
            <w:tcW w:w="1134" w:type="dxa"/>
            <w:tcBorders>
              <w:top w:val="single" w:sz="4" w:space="0" w:color="auto"/>
              <w:left w:val="single" w:sz="4" w:space="0" w:color="auto"/>
              <w:bottom w:val="single" w:sz="4" w:space="0" w:color="auto"/>
              <w:right w:val="single" w:sz="4" w:space="0" w:color="auto"/>
            </w:tcBorders>
          </w:tcPr>
          <w:p w:rsidR="0075441E" w:rsidRPr="00937AE0" w:rsidRDefault="0075441E" w:rsidP="00D27644">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tc>
        <w:tc>
          <w:tcPr>
            <w:tcW w:w="1275" w:type="dxa"/>
            <w:tcBorders>
              <w:top w:val="single" w:sz="4" w:space="0" w:color="auto"/>
              <w:left w:val="single" w:sz="4" w:space="0" w:color="auto"/>
              <w:bottom w:val="single" w:sz="4" w:space="0" w:color="auto"/>
              <w:right w:val="single" w:sz="4" w:space="0" w:color="auto"/>
            </w:tcBorders>
          </w:tcPr>
          <w:p w:rsidR="0075441E" w:rsidRPr="00937AE0" w:rsidRDefault="0075441E" w:rsidP="00D27644">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tc>
      </w:tr>
      <w:tr w:rsidR="0075441E" w:rsidRPr="00382E1E" w:rsidTr="0075441E">
        <w:trPr>
          <w:trHeight w:val="351"/>
        </w:trPr>
        <w:tc>
          <w:tcPr>
            <w:tcW w:w="4085" w:type="dxa"/>
            <w:tcBorders>
              <w:top w:val="single" w:sz="4" w:space="0" w:color="auto"/>
              <w:left w:val="single" w:sz="4" w:space="0" w:color="auto"/>
              <w:bottom w:val="single" w:sz="4" w:space="0" w:color="auto"/>
              <w:right w:val="single" w:sz="4" w:space="0" w:color="auto"/>
            </w:tcBorders>
            <w:hideMark/>
          </w:tcPr>
          <w:p w:rsidR="0075441E" w:rsidRPr="00382E1E" w:rsidRDefault="0075441E" w:rsidP="00D276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2E1E">
              <w:rPr>
                <w:rFonts w:ascii="Times New Roman" w:eastAsia="Times New Roman" w:hAnsi="Times New Roman" w:cs="Times New Roman"/>
                <w:sz w:val="24"/>
                <w:szCs w:val="24"/>
                <w:lang w:eastAsia="ru-RU"/>
              </w:rPr>
              <w:t>Число пропусков по болезни всего</w:t>
            </w:r>
          </w:p>
        </w:tc>
        <w:tc>
          <w:tcPr>
            <w:tcW w:w="1160" w:type="dxa"/>
            <w:tcBorders>
              <w:top w:val="single" w:sz="4" w:space="0" w:color="auto"/>
              <w:left w:val="single" w:sz="4" w:space="0" w:color="auto"/>
              <w:bottom w:val="single" w:sz="4" w:space="0" w:color="auto"/>
              <w:right w:val="single" w:sz="4" w:space="0" w:color="auto"/>
            </w:tcBorders>
            <w:hideMark/>
          </w:tcPr>
          <w:p w:rsidR="0075441E" w:rsidRPr="00382E1E" w:rsidRDefault="0075441E" w:rsidP="00D276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2E1E">
              <w:rPr>
                <w:rFonts w:ascii="Times New Roman" w:eastAsia="Times New Roman" w:hAnsi="Times New Roman" w:cs="Times New Roman"/>
                <w:sz w:val="24"/>
                <w:szCs w:val="24"/>
                <w:lang w:eastAsia="ru-RU"/>
              </w:rPr>
              <w:t>1421</w:t>
            </w:r>
          </w:p>
        </w:tc>
        <w:tc>
          <w:tcPr>
            <w:tcW w:w="1418" w:type="dxa"/>
            <w:tcBorders>
              <w:top w:val="single" w:sz="4" w:space="0" w:color="auto"/>
              <w:left w:val="single" w:sz="4" w:space="0" w:color="auto"/>
              <w:bottom w:val="single" w:sz="4" w:space="0" w:color="auto"/>
              <w:right w:val="single" w:sz="4" w:space="0" w:color="auto"/>
            </w:tcBorders>
            <w:hideMark/>
          </w:tcPr>
          <w:p w:rsidR="0075441E" w:rsidRPr="00937AE0" w:rsidRDefault="0075441E" w:rsidP="00D27644">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tc>
        <w:tc>
          <w:tcPr>
            <w:tcW w:w="1134" w:type="dxa"/>
            <w:tcBorders>
              <w:top w:val="single" w:sz="4" w:space="0" w:color="auto"/>
              <w:left w:val="single" w:sz="4" w:space="0" w:color="auto"/>
              <w:bottom w:val="single" w:sz="4" w:space="0" w:color="auto"/>
              <w:right w:val="single" w:sz="4" w:space="0" w:color="auto"/>
            </w:tcBorders>
          </w:tcPr>
          <w:p w:rsidR="0075441E" w:rsidRPr="00937AE0" w:rsidRDefault="0075441E" w:rsidP="00D27644">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tc>
        <w:tc>
          <w:tcPr>
            <w:tcW w:w="1275" w:type="dxa"/>
            <w:tcBorders>
              <w:top w:val="single" w:sz="4" w:space="0" w:color="auto"/>
              <w:left w:val="single" w:sz="4" w:space="0" w:color="auto"/>
              <w:bottom w:val="single" w:sz="4" w:space="0" w:color="auto"/>
              <w:right w:val="single" w:sz="4" w:space="0" w:color="auto"/>
            </w:tcBorders>
          </w:tcPr>
          <w:p w:rsidR="0075441E" w:rsidRPr="00937AE0" w:rsidRDefault="0075441E" w:rsidP="00D27644">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tc>
      </w:tr>
      <w:tr w:rsidR="0075441E" w:rsidRPr="00382E1E" w:rsidTr="0075441E">
        <w:trPr>
          <w:trHeight w:val="375"/>
        </w:trPr>
        <w:tc>
          <w:tcPr>
            <w:tcW w:w="4085" w:type="dxa"/>
            <w:tcBorders>
              <w:top w:val="single" w:sz="4" w:space="0" w:color="auto"/>
              <w:left w:val="single" w:sz="4" w:space="0" w:color="auto"/>
              <w:bottom w:val="single" w:sz="4" w:space="0" w:color="auto"/>
              <w:right w:val="single" w:sz="4" w:space="0" w:color="auto"/>
            </w:tcBorders>
            <w:hideMark/>
          </w:tcPr>
          <w:p w:rsidR="0075441E" w:rsidRPr="00382E1E" w:rsidRDefault="0075441E" w:rsidP="00D276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2E1E">
              <w:rPr>
                <w:rFonts w:ascii="Times New Roman" w:eastAsia="Times New Roman" w:hAnsi="Times New Roman" w:cs="Times New Roman"/>
                <w:sz w:val="24"/>
                <w:szCs w:val="24"/>
                <w:lang w:eastAsia="ru-RU"/>
              </w:rPr>
              <w:t>Одним ребёнком</w:t>
            </w:r>
          </w:p>
        </w:tc>
        <w:tc>
          <w:tcPr>
            <w:tcW w:w="1160" w:type="dxa"/>
            <w:tcBorders>
              <w:top w:val="single" w:sz="4" w:space="0" w:color="auto"/>
              <w:left w:val="single" w:sz="4" w:space="0" w:color="auto"/>
              <w:bottom w:val="single" w:sz="4" w:space="0" w:color="auto"/>
              <w:right w:val="single" w:sz="4" w:space="0" w:color="auto"/>
            </w:tcBorders>
            <w:hideMark/>
          </w:tcPr>
          <w:p w:rsidR="0075441E" w:rsidRPr="00382E1E" w:rsidRDefault="0075441E" w:rsidP="00D276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2E1E">
              <w:rPr>
                <w:rFonts w:ascii="Times New Roman" w:eastAsia="Times New Roman" w:hAnsi="Times New Roman" w:cs="Times New Roman"/>
                <w:sz w:val="24"/>
                <w:szCs w:val="24"/>
                <w:lang w:eastAsia="ru-RU"/>
              </w:rPr>
              <w:t>12,7</w:t>
            </w:r>
          </w:p>
        </w:tc>
        <w:tc>
          <w:tcPr>
            <w:tcW w:w="1418" w:type="dxa"/>
            <w:tcBorders>
              <w:top w:val="single" w:sz="4" w:space="0" w:color="auto"/>
              <w:left w:val="single" w:sz="4" w:space="0" w:color="auto"/>
              <w:bottom w:val="single" w:sz="4" w:space="0" w:color="auto"/>
              <w:right w:val="single" w:sz="4" w:space="0" w:color="auto"/>
            </w:tcBorders>
            <w:hideMark/>
          </w:tcPr>
          <w:p w:rsidR="0075441E" w:rsidRPr="00382E1E" w:rsidRDefault="0075441E" w:rsidP="00D27644">
            <w:pPr>
              <w:widowControl w:val="0"/>
              <w:tabs>
                <w:tab w:val="left" w:pos="960"/>
                <w:tab w:val="center" w:pos="1088"/>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75441E" w:rsidRPr="00382E1E" w:rsidRDefault="0075441E" w:rsidP="00D27644">
            <w:pPr>
              <w:widowControl w:val="0"/>
              <w:tabs>
                <w:tab w:val="left" w:pos="960"/>
                <w:tab w:val="center" w:pos="1088"/>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75441E" w:rsidRPr="00382E1E" w:rsidRDefault="0075441E" w:rsidP="00D27644">
            <w:pPr>
              <w:widowControl w:val="0"/>
              <w:tabs>
                <w:tab w:val="left" w:pos="960"/>
                <w:tab w:val="center" w:pos="1088"/>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D27644" w:rsidRPr="00382E1E" w:rsidRDefault="00D27644" w:rsidP="00D27644">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82E1E">
        <w:rPr>
          <w:rFonts w:ascii="Times New Roman" w:eastAsia="Times New Roman" w:hAnsi="Times New Roman" w:cs="Times New Roman"/>
          <w:sz w:val="24"/>
          <w:szCs w:val="24"/>
          <w:lang w:eastAsia="ru-RU"/>
        </w:rPr>
        <w:t xml:space="preserve"> Анализ забол</w:t>
      </w:r>
      <w:r w:rsidR="0075441E">
        <w:rPr>
          <w:rFonts w:ascii="Times New Roman" w:eastAsia="Times New Roman" w:hAnsi="Times New Roman" w:cs="Times New Roman"/>
          <w:sz w:val="24"/>
          <w:szCs w:val="24"/>
          <w:lang w:eastAsia="ru-RU"/>
        </w:rPr>
        <w:t>еваемости показывает, что в 2023</w:t>
      </w:r>
      <w:r w:rsidRPr="00382E1E">
        <w:rPr>
          <w:rFonts w:ascii="Times New Roman" w:eastAsia="Times New Roman" w:hAnsi="Times New Roman" w:cs="Times New Roman"/>
          <w:sz w:val="24"/>
          <w:szCs w:val="24"/>
          <w:lang w:eastAsia="ru-RU"/>
        </w:rPr>
        <w:t xml:space="preserve"> году отмечается  небольшое увеличение показателей по числу пропусков по болезни всего по саду и одним ребенком  в сравнении с предыдущим годом.</w:t>
      </w:r>
    </w:p>
    <w:p w:rsidR="00D27644" w:rsidRPr="00382E1E" w:rsidRDefault="00D27644" w:rsidP="00D27644">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D27644" w:rsidRPr="00382E1E" w:rsidRDefault="00D27644" w:rsidP="00D2764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82E1E">
        <w:rPr>
          <w:rFonts w:ascii="Times New Roman" w:eastAsia="Times New Roman" w:hAnsi="Times New Roman" w:cs="Times New Roman"/>
          <w:b/>
          <w:sz w:val="24"/>
          <w:szCs w:val="24"/>
          <w:lang w:eastAsia="ru-RU"/>
        </w:rPr>
        <w:t>2. Анализ результатов выполнения программы по всем направлениям</w:t>
      </w:r>
    </w:p>
    <w:p w:rsidR="00D27644" w:rsidRPr="00382E1E" w:rsidRDefault="00D27644" w:rsidP="00D27644">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r w:rsidRPr="00382E1E">
        <w:rPr>
          <w:rFonts w:ascii="Times New Roman" w:eastAsia="Times New Roman" w:hAnsi="Times New Roman" w:cs="Times New Roman"/>
          <w:sz w:val="24"/>
          <w:szCs w:val="24"/>
          <w:lang w:eastAsia="ru-RU"/>
        </w:rPr>
        <w:tab/>
        <w:t>Анализ результатов   усвоения образовательной программы ДОУ показывает хорошие результаты по основным направлениям развития дошкольников: физическому, познавательному, речевому, художественно-эстетическому, социально-коммуникативному развитию детей.  Успешное усвоение детьми знаний, умений и навыков по всем  образовательным областям обусловлено осуществлением комплексного, личностно-ориентированного подхода к каждому ребёнку, при взаимодействии педагогов детского сада и родителей, включением различных видов деятельности в воспитательно-образовательный процесс.</w:t>
      </w:r>
    </w:p>
    <w:p w:rsidR="00D27644" w:rsidRPr="00382E1E" w:rsidRDefault="00D27644" w:rsidP="00D276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D27644" w:rsidRPr="00382E1E" w:rsidRDefault="00D27644" w:rsidP="00D276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40751">
        <w:rPr>
          <w:rFonts w:ascii="Times New Roman" w:eastAsia="Times New Roman" w:hAnsi="Times New Roman" w:cs="Times New Roman"/>
          <w:sz w:val="24"/>
          <w:szCs w:val="24"/>
          <w:lang w:eastAsia="ru-RU"/>
        </w:rPr>
        <w:t>Усвоение образовательной программы детьми до</w:t>
      </w:r>
      <w:r w:rsidR="0075441E">
        <w:rPr>
          <w:rFonts w:ascii="Times New Roman" w:eastAsia="Times New Roman" w:hAnsi="Times New Roman" w:cs="Times New Roman"/>
          <w:sz w:val="24"/>
          <w:szCs w:val="24"/>
          <w:lang w:eastAsia="ru-RU"/>
        </w:rPr>
        <w:t>школьного возраста на 01.06.2023</w:t>
      </w:r>
      <w:r w:rsidRPr="00540751">
        <w:rPr>
          <w:rFonts w:ascii="Times New Roman" w:eastAsia="Times New Roman" w:hAnsi="Times New Roman" w:cs="Times New Roman"/>
          <w:sz w:val="24"/>
          <w:szCs w:val="24"/>
          <w:lang w:eastAsia="ru-RU"/>
        </w:rPr>
        <w:t xml:space="preserve">г. по основным направлениям </w:t>
      </w:r>
      <w:proofErr w:type="gramStart"/>
      <w:r w:rsidRPr="00540751">
        <w:rPr>
          <w:rFonts w:ascii="Times New Roman" w:eastAsia="Times New Roman" w:hAnsi="Times New Roman" w:cs="Times New Roman"/>
          <w:sz w:val="24"/>
          <w:szCs w:val="24"/>
          <w:lang w:eastAsia="ru-RU"/>
        </w:rPr>
        <w:t>в</w:t>
      </w:r>
      <w:proofErr w:type="gramEnd"/>
      <w:r>
        <w:rPr>
          <w:rFonts w:ascii="Times New Roman" w:eastAsia="Times New Roman" w:hAnsi="Times New Roman" w:cs="Times New Roman"/>
          <w:sz w:val="24"/>
          <w:szCs w:val="24"/>
          <w:lang w:eastAsia="ru-RU"/>
        </w:rPr>
        <w:t xml:space="preserve"> %</w:t>
      </w:r>
      <w:r w:rsidRPr="00382E1E">
        <w:rPr>
          <w:rFonts w:ascii="Times New Roman" w:eastAsia="Times New Roman" w:hAnsi="Times New Roman" w:cs="Times New Roman"/>
          <w:sz w:val="24"/>
          <w:szCs w:val="24"/>
          <w:lang w:eastAsia="ru-RU"/>
        </w:rPr>
        <w:t xml:space="preserve">  </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1275"/>
        <w:gridCol w:w="1276"/>
        <w:gridCol w:w="1276"/>
        <w:gridCol w:w="1559"/>
        <w:gridCol w:w="1701"/>
        <w:gridCol w:w="1382"/>
      </w:tblGrid>
      <w:tr w:rsidR="00D27644" w:rsidRPr="00382E1E" w:rsidTr="00D27644">
        <w:tc>
          <w:tcPr>
            <w:tcW w:w="1101" w:type="dxa"/>
            <w:vMerge w:val="restart"/>
            <w:tcBorders>
              <w:top w:val="single" w:sz="4" w:space="0" w:color="auto"/>
              <w:left w:val="single" w:sz="4" w:space="0" w:color="auto"/>
              <w:bottom w:val="single" w:sz="4" w:space="0" w:color="auto"/>
              <w:right w:val="single" w:sz="4" w:space="0" w:color="auto"/>
            </w:tcBorders>
            <w:hideMark/>
          </w:tcPr>
          <w:p w:rsidR="00D27644" w:rsidRPr="00382E1E" w:rsidRDefault="00D27644" w:rsidP="00D276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2E1E">
              <w:rPr>
                <w:rFonts w:ascii="Times New Roman" w:eastAsia="Times New Roman" w:hAnsi="Times New Roman" w:cs="Times New Roman"/>
                <w:sz w:val="24"/>
                <w:szCs w:val="24"/>
                <w:lang w:eastAsia="ru-RU"/>
              </w:rPr>
              <w:t>Возраст</w:t>
            </w:r>
          </w:p>
        </w:tc>
        <w:tc>
          <w:tcPr>
            <w:tcW w:w="1275" w:type="dxa"/>
            <w:vMerge w:val="restart"/>
            <w:tcBorders>
              <w:top w:val="single" w:sz="4" w:space="0" w:color="auto"/>
              <w:left w:val="single" w:sz="4" w:space="0" w:color="auto"/>
              <w:bottom w:val="single" w:sz="4" w:space="0" w:color="auto"/>
              <w:right w:val="single" w:sz="4" w:space="0" w:color="auto"/>
            </w:tcBorders>
            <w:hideMark/>
          </w:tcPr>
          <w:p w:rsidR="00D27644" w:rsidRPr="00382E1E" w:rsidRDefault="00D27644" w:rsidP="00D276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2E1E">
              <w:rPr>
                <w:rFonts w:ascii="Times New Roman" w:eastAsia="Times New Roman" w:hAnsi="Times New Roman" w:cs="Times New Roman"/>
                <w:sz w:val="24"/>
                <w:szCs w:val="24"/>
                <w:lang w:eastAsia="ru-RU"/>
              </w:rPr>
              <w:t>Уровень</w:t>
            </w:r>
          </w:p>
        </w:tc>
        <w:tc>
          <w:tcPr>
            <w:tcW w:w="7194" w:type="dxa"/>
            <w:gridSpan w:val="5"/>
            <w:tcBorders>
              <w:top w:val="single" w:sz="4" w:space="0" w:color="auto"/>
              <w:left w:val="single" w:sz="4" w:space="0" w:color="auto"/>
              <w:bottom w:val="single" w:sz="4" w:space="0" w:color="auto"/>
              <w:right w:val="single" w:sz="4" w:space="0" w:color="auto"/>
            </w:tcBorders>
            <w:hideMark/>
          </w:tcPr>
          <w:p w:rsidR="00D27644" w:rsidRPr="00382E1E" w:rsidRDefault="00D27644" w:rsidP="00D276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2E1E">
              <w:rPr>
                <w:rFonts w:ascii="Times New Roman" w:eastAsia="Times New Roman" w:hAnsi="Times New Roman" w:cs="Times New Roman"/>
                <w:sz w:val="24"/>
                <w:szCs w:val="24"/>
                <w:lang w:eastAsia="ru-RU"/>
              </w:rPr>
              <w:t>Направления воспитательно-образовательной работы</w:t>
            </w:r>
          </w:p>
        </w:tc>
      </w:tr>
      <w:tr w:rsidR="00D27644" w:rsidRPr="00382E1E" w:rsidTr="00D27644">
        <w:tc>
          <w:tcPr>
            <w:tcW w:w="1101" w:type="dxa"/>
            <w:vMerge/>
            <w:tcBorders>
              <w:top w:val="single" w:sz="4" w:space="0" w:color="auto"/>
              <w:left w:val="single" w:sz="4" w:space="0" w:color="auto"/>
              <w:bottom w:val="single" w:sz="4" w:space="0" w:color="auto"/>
              <w:right w:val="single" w:sz="4" w:space="0" w:color="auto"/>
            </w:tcBorders>
            <w:vAlign w:val="center"/>
            <w:hideMark/>
          </w:tcPr>
          <w:p w:rsidR="00D27644" w:rsidRPr="00382E1E" w:rsidRDefault="00D27644" w:rsidP="00D27644">
            <w:pPr>
              <w:spacing w:after="0" w:line="240" w:lineRule="auto"/>
              <w:rPr>
                <w:rFonts w:ascii="Times New Roman" w:eastAsia="Times New Roman" w:hAnsi="Times New Roman" w:cs="Times New Roman"/>
                <w:sz w:val="24"/>
                <w:szCs w:val="24"/>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D27644" w:rsidRPr="00382E1E" w:rsidRDefault="00D27644" w:rsidP="00D27644">
            <w:pPr>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D27644" w:rsidRPr="00540751" w:rsidRDefault="00D27644" w:rsidP="00D276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40751">
              <w:rPr>
                <w:rFonts w:ascii="Times New Roman" w:eastAsia="Times New Roman" w:hAnsi="Times New Roman" w:cs="Times New Roman"/>
                <w:sz w:val="20"/>
                <w:szCs w:val="20"/>
                <w:lang w:eastAsia="ru-RU"/>
              </w:rPr>
              <w:t>Познавательное развитие</w:t>
            </w:r>
          </w:p>
        </w:tc>
        <w:tc>
          <w:tcPr>
            <w:tcW w:w="1276" w:type="dxa"/>
            <w:tcBorders>
              <w:top w:val="single" w:sz="4" w:space="0" w:color="auto"/>
              <w:left w:val="single" w:sz="4" w:space="0" w:color="auto"/>
              <w:bottom w:val="single" w:sz="4" w:space="0" w:color="auto"/>
              <w:right w:val="single" w:sz="4" w:space="0" w:color="auto"/>
            </w:tcBorders>
            <w:hideMark/>
          </w:tcPr>
          <w:p w:rsidR="00D27644" w:rsidRPr="00540751" w:rsidRDefault="00D27644" w:rsidP="00D276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40751">
              <w:rPr>
                <w:rFonts w:ascii="Times New Roman" w:eastAsia="Times New Roman" w:hAnsi="Times New Roman" w:cs="Times New Roman"/>
                <w:sz w:val="20"/>
                <w:szCs w:val="20"/>
                <w:lang w:eastAsia="ru-RU"/>
              </w:rPr>
              <w:t>Речевое развитие</w:t>
            </w:r>
          </w:p>
        </w:tc>
        <w:tc>
          <w:tcPr>
            <w:tcW w:w="1559" w:type="dxa"/>
            <w:tcBorders>
              <w:top w:val="single" w:sz="4" w:space="0" w:color="auto"/>
              <w:left w:val="single" w:sz="4" w:space="0" w:color="auto"/>
              <w:bottom w:val="single" w:sz="4" w:space="0" w:color="auto"/>
              <w:right w:val="single" w:sz="4" w:space="0" w:color="auto"/>
            </w:tcBorders>
            <w:hideMark/>
          </w:tcPr>
          <w:p w:rsidR="00D27644" w:rsidRPr="00540751" w:rsidRDefault="00D27644" w:rsidP="00D276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roofErr w:type="spellStart"/>
            <w:r w:rsidRPr="00540751">
              <w:rPr>
                <w:rFonts w:ascii="Times New Roman" w:eastAsia="Times New Roman" w:hAnsi="Times New Roman" w:cs="Times New Roman"/>
                <w:sz w:val="20"/>
                <w:szCs w:val="20"/>
                <w:lang w:eastAsia="ru-RU"/>
              </w:rPr>
              <w:t>Художественноэстетическое</w:t>
            </w:r>
            <w:proofErr w:type="spellEnd"/>
          </w:p>
          <w:p w:rsidR="00D27644" w:rsidRPr="00540751" w:rsidRDefault="00D27644" w:rsidP="00D276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40751">
              <w:rPr>
                <w:rFonts w:ascii="Times New Roman" w:eastAsia="Times New Roman" w:hAnsi="Times New Roman" w:cs="Times New Roman"/>
                <w:sz w:val="20"/>
                <w:szCs w:val="20"/>
                <w:lang w:eastAsia="ru-RU"/>
              </w:rPr>
              <w:t>развитие</w:t>
            </w:r>
          </w:p>
        </w:tc>
        <w:tc>
          <w:tcPr>
            <w:tcW w:w="1701" w:type="dxa"/>
            <w:tcBorders>
              <w:top w:val="single" w:sz="4" w:space="0" w:color="auto"/>
              <w:left w:val="single" w:sz="4" w:space="0" w:color="auto"/>
              <w:bottom w:val="single" w:sz="4" w:space="0" w:color="auto"/>
              <w:right w:val="single" w:sz="4" w:space="0" w:color="auto"/>
            </w:tcBorders>
          </w:tcPr>
          <w:p w:rsidR="00D27644" w:rsidRPr="00540751" w:rsidRDefault="00D27644" w:rsidP="00D276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40751">
              <w:rPr>
                <w:rFonts w:ascii="Times New Roman" w:eastAsia="Times New Roman" w:hAnsi="Times New Roman" w:cs="Times New Roman"/>
                <w:sz w:val="20"/>
                <w:szCs w:val="20"/>
                <w:lang w:eastAsia="ru-RU"/>
              </w:rPr>
              <w:t xml:space="preserve">Социально-коммуникативное </w:t>
            </w:r>
          </w:p>
          <w:p w:rsidR="00D27644" w:rsidRPr="00540751" w:rsidRDefault="00D27644" w:rsidP="00D276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382" w:type="dxa"/>
            <w:tcBorders>
              <w:top w:val="single" w:sz="4" w:space="0" w:color="auto"/>
              <w:left w:val="single" w:sz="4" w:space="0" w:color="auto"/>
              <w:bottom w:val="single" w:sz="4" w:space="0" w:color="auto"/>
              <w:right w:val="single" w:sz="4" w:space="0" w:color="auto"/>
            </w:tcBorders>
            <w:hideMark/>
          </w:tcPr>
          <w:p w:rsidR="00D27644" w:rsidRPr="00540751" w:rsidRDefault="00D27644" w:rsidP="00D276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40751">
              <w:rPr>
                <w:rFonts w:ascii="Times New Roman" w:eastAsia="Times New Roman" w:hAnsi="Times New Roman" w:cs="Times New Roman"/>
                <w:sz w:val="20"/>
                <w:szCs w:val="20"/>
                <w:lang w:eastAsia="ru-RU"/>
              </w:rPr>
              <w:t>Физическое развитие</w:t>
            </w:r>
          </w:p>
        </w:tc>
      </w:tr>
      <w:tr w:rsidR="00D27644" w:rsidRPr="00382E1E" w:rsidTr="00D27644">
        <w:trPr>
          <w:trHeight w:val="225"/>
        </w:trPr>
        <w:tc>
          <w:tcPr>
            <w:tcW w:w="1101" w:type="dxa"/>
            <w:vMerge w:val="restart"/>
            <w:tcBorders>
              <w:top w:val="single" w:sz="4" w:space="0" w:color="auto"/>
              <w:left w:val="single" w:sz="4" w:space="0" w:color="auto"/>
              <w:bottom w:val="single" w:sz="4" w:space="0" w:color="auto"/>
              <w:right w:val="single" w:sz="4" w:space="0" w:color="auto"/>
            </w:tcBorders>
            <w:hideMark/>
          </w:tcPr>
          <w:p w:rsidR="00D27644" w:rsidRPr="00382E1E" w:rsidRDefault="00D27644" w:rsidP="00D2764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82E1E">
              <w:rPr>
                <w:rFonts w:ascii="Times New Roman" w:eastAsia="Times New Roman" w:hAnsi="Times New Roman" w:cs="Times New Roman"/>
                <w:sz w:val="24"/>
                <w:szCs w:val="24"/>
                <w:lang w:eastAsia="ru-RU"/>
              </w:rPr>
              <w:t xml:space="preserve"> мл</w:t>
            </w:r>
            <w:proofErr w:type="gramStart"/>
            <w:r w:rsidRPr="00382E1E">
              <w:rPr>
                <w:rFonts w:ascii="Times New Roman" w:eastAsia="Times New Roman" w:hAnsi="Times New Roman" w:cs="Times New Roman"/>
                <w:sz w:val="24"/>
                <w:szCs w:val="24"/>
                <w:lang w:eastAsia="ru-RU"/>
              </w:rPr>
              <w:t>.</w:t>
            </w:r>
            <w:proofErr w:type="gramEnd"/>
            <w:r w:rsidRPr="00382E1E">
              <w:rPr>
                <w:rFonts w:ascii="Times New Roman" w:eastAsia="Times New Roman" w:hAnsi="Times New Roman" w:cs="Times New Roman"/>
                <w:sz w:val="24"/>
                <w:szCs w:val="24"/>
                <w:lang w:eastAsia="ru-RU"/>
              </w:rPr>
              <w:t xml:space="preserve"> </w:t>
            </w:r>
            <w:proofErr w:type="gramStart"/>
            <w:r w:rsidRPr="00382E1E">
              <w:rPr>
                <w:rFonts w:ascii="Times New Roman" w:eastAsia="Times New Roman" w:hAnsi="Times New Roman" w:cs="Times New Roman"/>
                <w:sz w:val="24"/>
                <w:szCs w:val="24"/>
                <w:lang w:eastAsia="ru-RU"/>
              </w:rPr>
              <w:t>г</w:t>
            </w:r>
            <w:proofErr w:type="gramEnd"/>
            <w:r w:rsidRPr="00382E1E">
              <w:rPr>
                <w:rFonts w:ascii="Times New Roman" w:eastAsia="Times New Roman" w:hAnsi="Times New Roman" w:cs="Times New Roman"/>
                <w:sz w:val="24"/>
                <w:szCs w:val="24"/>
                <w:lang w:eastAsia="ru-RU"/>
              </w:rPr>
              <w:t>р.</w:t>
            </w:r>
          </w:p>
          <w:p w:rsidR="00D27644" w:rsidRPr="00382E1E" w:rsidRDefault="00D27644" w:rsidP="00D276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2E1E">
              <w:rPr>
                <w:rFonts w:ascii="Times New Roman" w:eastAsia="Times New Roman" w:hAnsi="Times New Roman" w:cs="Times New Roman"/>
                <w:sz w:val="24"/>
                <w:szCs w:val="24"/>
                <w:lang w:eastAsia="ru-RU"/>
              </w:rPr>
              <w:t>2-3 лет</w:t>
            </w:r>
          </w:p>
          <w:p w:rsidR="00D27644" w:rsidRPr="00382E1E" w:rsidRDefault="00D27644" w:rsidP="00D2764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382E1E">
              <w:rPr>
                <w:rFonts w:ascii="Times New Roman" w:eastAsia="Times New Roman" w:hAnsi="Times New Roman" w:cs="Times New Roman"/>
                <w:sz w:val="24"/>
                <w:szCs w:val="24"/>
                <w:lang w:eastAsia="ru-RU"/>
              </w:rPr>
              <w:t>(16 чел.))</w:t>
            </w:r>
            <w:proofErr w:type="gramEnd"/>
          </w:p>
        </w:tc>
        <w:tc>
          <w:tcPr>
            <w:tcW w:w="1275" w:type="dxa"/>
            <w:tcBorders>
              <w:top w:val="single" w:sz="4" w:space="0" w:color="auto"/>
              <w:left w:val="single" w:sz="4" w:space="0" w:color="auto"/>
              <w:bottom w:val="single" w:sz="4" w:space="0" w:color="auto"/>
              <w:right w:val="single" w:sz="4" w:space="0" w:color="auto"/>
            </w:tcBorders>
            <w:hideMark/>
          </w:tcPr>
          <w:p w:rsidR="00D27644" w:rsidRPr="00382E1E" w:rsidRDefault="00D27644" w:rsidP="00D276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2E1E">
              <w:rPr>
                <w:rFonts w:ascii="Times New Roman" w:eastAsia="Times New Roman" w:hAnsi="Times New Roman" w:cs="Times New Roman"/>
                <w:sz w:val="24"/>
                <w:szCs w:val="24"/>
                <w:lang w:eastAsia="ru-RU"/>
              </w:rPr>
              <w:t>Высокий</w:t>
            </w:r>
          </w:p>
        </w:tc>
        <w:tc>
          <w:tcPr>
            <w:tcW w:w="1276" w:type="dxa"/>
            <w:tcBorders>
              <w:top w:val="single" w:sz="4" w:space="0" w:color="auto"/>
              <w:left w:val="single" w:sz="4" w:space="0" w:color="auto"/>
              <w:bottom w:val="single" w:sz="4" w:space="0" w:color="auto"/>
              <w:right w:val="single" w:sz="4" w:space="0" w:color="auto"/>
            </w:tcBorders>
            <w:hideMark/>
          </w:tcPr>
          <w:p w:rsidR="00D27644" w:rsidRPr="00382E1E" w:rsidRDefault="00D27644" w:rsidP="00D276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1276" w:type="dxa"/>
            <w:tcBorders>
              <w:top w:val="single" w:sz="4" w:space="0" w:color="auto"/>
              <w:left w:val="single" w:sz="4" w:space="0" w:color="auto"/>
              <w:bottom w:val="single" w:sz="4" w:space="0" w:color="auto"/>
              <w:right w:val="single" w:sz="4" w:space="0" w:color="auto"/>
            </w:tcBorders>
            <w:hideMark/>
          </w:tcPr>
          <w:p w:rsidR="00D27644" w:rsidRPr="00382E1E" w:rsidRDefault="00D27644" w:rsidP="00D276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p>
        </w:tc>
        <w:tc>
          <w:tcPr>
            <w:tcW w:w="1559" w:type="dxa"/>
            <w:tcBorders>
              <w:top w:val="single" w:sz="4" w:space="0" w:color="auto"/>
              <w:left w:val="single" w:sz="4" w:space="0" w:color="auto"/>
              <w:bottom w:val="single" w:sz="4" w:space="0" w:color="auto"/>
              <w:right w:val="single" w:sz="4" w:space="0" w:color="auto"/>
            </w:tcBorders>
            <w:hideMark/>
          </w:tcPr>
          <w:p w:rsidR="00D27644" w:rsidRPr="00382E1E" w:rsidRDefault="00D27644" w:rsidP="00D276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1701" w:type="dxa"/>
            <w:tcBorders>
              <w:top w:val="single" w:sz="4" w:space="0" w:color="auto"/>
              <w:left w:val="single" w:sz="4" w:space="0" w:color="auto"/>
              <w:bottom w:val="single" w:sz="4" w:space="0" w:color="auto"/>
              <w:right w:val="single" w:sz="4" w:space="0" w:color="auto"/>
            </w:tcBorders>
            <w:hideMark/>
          </w:tcPr>
          <w:p w:rsidR="00D27644" w:rsidRPr="00382E1E" w:rsidRDefault="00D27644" w:rsidP="00D276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w:t>
            </w:r>
          </w:p>
        </w:tc>
        <w:tc>
          <w:tcPr>
            <w:tcW w:w="1382" w:type="dxa"/>
            <w:tcBorders>
              <w:top w:val="single" w:sz="4" w:space="0" w:color="auto"/>
              <w:left w:val="single" w:sz="4" w:space="0" w:color="auto"/>
              <w:bottom w:val="single" w:sz="4" w:space="0" w:color="auto"/>
              <w:right w:val="single" w:sz="4" w:space="0" w:color="auto"/>
            </w:tcBorders>
            <w:hideMark/>
          </w:tcPr>
          <w:p w:rsidR="00D27644" w:rsidRPr="00382E1E" w:rsidRDefault="00D27644" w:rsidP="00D276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w:t>
            </w:r>
          </w:p>
        </w:tc>
      </w:tr>
      <w:tr w:rsidR="00D27644" w:rsidRPr="00382E1E" w:rsidTr="00D27644">
        <w:trPr>
          <w:trHeight w:val="330"/>
        </w:trPr>
        <w:tc>
          <w:tcPr>
            <w:tcW w:w="1101" w:type="dxa"/>
            <w:vMerge/>
            <w:tcBorders>
              <w:top w:val="single" w:sz="4" w:space="0" w:color="auto"/>
              <w:left w:val="single" w:sz="4" w:space="0" w:color="auto"/>
              <w:bottom w:val="single" w:sz="4" w:space="0" w:color="auto"/>
              <w:right w:val="single" w:sz="4" w:space="0" w:color="auto"/>
            </w:tcBorders>
            <w:vAlign w:val="center"/>
            <w:hideMark/>
          </w:tcPr>
          <w:p w:rsidR="00D27644" w:rsidRPr="00382E1E" w:rsidRDefault="00D27644" w:rsidP="00D27644">
            <w:pPr>
              <w:spacing w:after="0" w:line="240" w:lineRule="auto"/>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hideMark/>
          </w:tcPr>
          <w:p w:rsidR="00D27644" w:rsidRPr="00382E1E" w:rsidRDefault="00D27644" w:rsidP="00D276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2E1E">
              <w:rPr>
                <w:rFonts w:ascii="Times New Roman" w:eastAsia="Times New Roman" w:hAnsi="Times New Roman" w:cs="Times New Roman"/>
                <w:sz w:val="24"/>
                <w:szCs w:val="24"/>
                <w:lang w:eastAsia="ru-RU"/>
              </w:rPr>
              <w:t>Средний</w:t>
            </w:r>
          </w:p>
        </w:tc>
        <w:tc>
          <w:tcPr>
            <w:tcW w:w="1276" w:type="dxa"/>
            <w:tcBorders>
              <w:top w:val="single" w:sz="4" w:space="0" w:color="auto"/>
              <w:left w:val="single" w:sz="4" w:space="0" w:color="auto"/>
              <w:bottom w:val="single" w:sz="4" w:space="0" w:color="auto"/>
              <w:right w:val="single" w:sz="4" w:space="0" w:color="auto"/>
            </w:tcBorders>
            <w:hideMark/>
          </w:tcPr>
          <w:p w:rsidR="00D27644" w:rsidRPr="00382E1E" w:rsidRDefault="00D27644" w:rsidP="00D276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382E1E">
              <w:rPr>
                <w:rFonts w:ascii="Times New Roman" w:eastAsia="Times New Roman" w:hAnsi="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hideMark/>
          </w:tcPr>
          <w:p w:rsidR="00D27644" w:rsidRPr="00382E1E" w:rsidRDefault="00D27644" w:rsidP="00D276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1559" w:type="dxa"/>
            <w:tcBorders>
              <w:top w:val="single" w:sz="4" w:space="0" w:color="auto"/>
              <w:left w:val="single" w:sz="4" w:space="0" w:color="auto"/>
              <w:bottom w:val="single" w:sz="4" w:space="0" w:color="auto"/>
              <w:right w:val="single" w:sz="4" w:space="0" w:color="auto"/>
            </w:tcBorders>
            <w:hideMark/>
          </w:tcPr>
          <w:p w:rsidR="00D27644" w:rsidRPr="00382E1E" w:rsidRDefault="00D27644" w:rsidP="00D276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p>
        </w:tc>
        <w:tc>
          <w:tcPr>
            <w:tcW w:w="1701" w:type="dxa"/>
            <w:tcBorders>
              <w:top w:val="single" w:sz="4" w:space="0" w:color="auto"/>
              <w:left w:val="single" w:sz="4" w:space="0" w:color="auto"/>
              <w:bottom w:val="single" w:sz="4" w:space="0" w:color="auto"/>
              <w:right w:val="single" w:sz="4" w:space="0" w:color="auto"/>
            </w:tcBorders>
            <w:hideMark/>
          </w:tcPr>
          <w:p w:rsidR="00D27644" w:rsidRPr="00382E1E" w:rsidRDefault="00D27644" w:rsidP="00D276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p>
        </w:tc>
        <w:tc>
          <w:tcPr>
            <w:tcW w:w="1382" w:type="dxa"/>
            <w:tcBorders>
              <w:top w:val="single" w:sz="4" w:space="0" w:color="auto"/>
              <w:left w:val="single" w:sz="4" w:space="0" w:color="auto"/>
              <w:bottom w:val="single" w:sz="4" w:space="0" w:color="auto"/>
              <w:right w:val="single" w:sz="4" w:space="0" w:color="auto"/>
            </w:tcBorders>
            <w:hideMark/>
          </w:tcPr>
          <w:p w:rsidR="00D27644" w:rsidRPr="00382E1E" w:rsidRDefault="00D27644" w:rsidP="00D276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r>
      <w:tr w:rsidR="00D27644" w:rsidRPr="00382E1E" w:rsidTr="00D27644">
        <w:tc>
          <w:tcPr>
            <w:tcW w:w="1101" w:type="dxa"/>
            <w:vMerge/>
            <w:tcBorders>
              <w:top w:val="single" w:sz="4" w:space="0" w:color="auto"/>
              <w:left w:val="single" w:sz="4" w:space="0" w:color="auto"/>
              <w:bottom w:val="single" w:sz="4" w:space="0" w:color="auto"/>
              <w:right w:val="single" w:sz="4" w:space="0" w:color="auto"/>
            </w:tcBorders>
            <w:vAlign w:val="center"/>
            <w:hideMark/>
          </w:tcPr>
          <w:p w:rsidR="00D27644" w:rsidRPr="00382E1E" w:rsidRDefault="00D27644" w:rsidP="00D27644">
            <w:pPr>
              <w:spacing w:after="0" w:line="240" w:lineRule="auto"/>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hideMark/>
          </w:tcPr>
          <w:p w:rsidR="00D27644" w:rsidRPr="00382E1E" w:rsidRDefault="00D27644" w:rsidP="00D276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2E1E">
              <w:rPr>
                <w:rFonts w:ascii="Times New Roman" w:eastAsia="Times New Roman" w:hAnsi="Times New Roman" w:cs="Times New Roman"/>
                <w:sz w:val="24"/>
                <w:szCs w:val="24"/>
                <w:lang w:eastAsia="ru-RU"/>
              </w:rPr>
              <w:t>Низкий</w:t>
            </w:r>
          </w:p>
        </w:tc>
        <w:tc>
          <w:tcPr>
            <w:tcW w:w="1276" w:type="dxa"/>
            <w:tcBorders>
              <w:top w:val="single" w:sz="4" w:space="0" w:color="auto"/>
              <w:left w:val="single" w:sz="4" w:space="0" w:color="auto"/>
              <w:bottom w:val="single" w:sz="4" w:space="0" w:color="auto"/>
              <w:right w:val="single" w:sz="4" w:space="0" w:color="auto"/>
            </w:tcBorders>
            <w:hideMark/>
          </w:tcPr>
          <w:p w:rsidR="00D27644" w:rsidRPr="00382E1E" w:rsidRDefault="00D27644" w:rsidP="00D276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2E1E">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7</w:t>
            </w:r>
          </w:p>
        </w:tc>
        <w:tc>
          <w:tcPr>
            <w:tcW w:w="1276" w:type="dxa"/>
            <w:tcBorders>
              <w:top w:val="single" w:sz="4" w:space="0" w:color="auto"/>
              <w:left w:val="single" w:sz="4" w:space="0" w:color="auto"/>
              <w:bottom w:val="single" w:sz="4" w:space="0" w:color="auto"/>
              <w:right w:val="single" w:sz="4" w:space="0" w:color="auto"/>
            </w:tcBorders>
            <w:hideMark/>
          </w:tcPr>
          <w:p w:rsidR="00D27644" w:rsidRPr="00382E1E" w:rsidRDefault="00D27644" w:rsidP="00D276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1559" w:type="dxa"/>
            <w:tcBorders>
              <w:top w:val="single" w:sz="4" w:space="0" w:color="auto"/>
              <w:left w:val="single" w:sz="4" w:space="0" w:color="auto"/>
              <w:bottom w:val="single" w:sz="4" w:space="0" w:color="auto"/>
              <w:right w:val="single" w:sz="4" w:space="0" w:color="auto"/>
            </w:tcBorders>
            <w:hideMark/>
          </w:tcPr>
          <w:p w:rsidR="00D27644" w:rsidRPr="00382E1E" w:rsidRDefault="00D27644" w:rsidP="00D276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2E1E">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7</w:t>
            </w:r>
          </w:p>
        </w:tc>
        <w:tc>
          <w:tcPr>
            <w:tcW w:w="1701" w:type="dxa"/>
            <w:tcBorders>
              <w:top w:val="single" w:sz="4" w:space="0" w:color="auto"/>
              <w:left w:val="single" w:sz="4" w:space="0" w:color="auto"/>
              <w:bottom w:val="single" w:sz="4" w:space="0" w:color="auto"/>
              <w:right w:val="single" w:sz="4" w:space="0" w:color="auto"/>
            </w:tcBorders>
            <w:hideMark/>
          </w:tcPr>
          <w:p w:rsidR="00D27644" w:rsidRPr="00382E1E" w:rsidRDefault="00D27644" w:rsidP="00D276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1382" w:type="dxa"/>
            <w:tcBorders>
              <w:top w:val="single" w:sz="4" w:space="0" w:color="auto"/>
              <w:left w:val="single" w:sz="4" w:space="0" w:color="auto"/>
              <w:bottom w:val="single" w:sz="4" w:space="0" w:color="auto"/>
              <w:right w:val="single" w:sz="4" w:space="0" w:color="auto"/>
            </w:tcBorders>
            <w:hideMark/>
          </w:tcPr>
          <w:p w:rsidR="00D27644" w:rsidRPr="00382E1E" w:rsidRDefault="00D27644" w:rsidP="00D276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r>
      <w:tr w:rsidR="00D27644" w:rsidRPr="00382E1E" w:rsidTr="00D27644">
        <w:tc>
          <w:tcPr>
            <w:tcW w:w="1101" w:type="dxa"/>
            <w:vMerge w:val="restart"/>
            <w:tcBorders>
              <w:top w:val="single" w:sz="4" w:space="0" w:color="auto"/>
              <w:left w:val="single" w:sz="4" w:space="0" w:color="auto"/>
              <w:bottom w:val="single" w:sz="4" w:space="0" w:color="auto"/>
              <w:right w:val="single" w:sz="4" w:space="0" w:color="auto"/>
            </w:tcBorders>
            <w:hideMark/>
          </w:tcPr>
          <w:p w:rsidR="00D27644" w:rsidRPr="00382E1E" w:rsidRDefault="00D27644" w:rsidP="00D2764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82E1E">
              <w:rPr>
                <w:rFonts w:ascii="Times New Roman" w:eastAsia="Times New Roman" w:hAnsi="Times New Roman" w:cs="Times New Roman"/>
                <w:sz w:val="24"/>
                <w:szCs w:val="24"/>
                <w:lang w:eastAsia="ru-RU"/>
              </w:rPr>
              <w:t xml:space="preserve">2 </w:t>
            </w:r>
            <w:proofErr w:type="spellStart"/>
            <w:r w:rsidRPr="00382E1E">
              <w:rPr>
                <w:rFonts w:ascii="Times New Roman" w:eastAsia="Times New Roman" w:hAnsi="Times New Roman" w:cs="Times New Roman"/>
                <w:sz w:val="24"/>
                <w:szCs w:val="24"/>
                <w:lang w:eastAsia="ru-RU"/>
              </w:rPr>
              <w:t>мл</w:t>
            </w:r>
            <w:proofErr w:type="gramStart"/>
            <w:r w:rsidRPr="00382E1E">
              <w:rPr>
                <w:rFonts w:ascii="Times New Roman" w:eastAsia="Times New Roman" w:hAnsi="Times New Roman" w:cs="Times New Roman"/>
                <w:sz w:val="24"/>
                <w:szCs w:val="24"/>
                <w:lang w:eastAsia="ru-RU"/>
              </w:rPr>
              <w:t>.г</w:t>
            </w:r>
            <w:proofErr w:type="gramEnd"/>
            <w:r w:rsidRPr="00382E1E">
              <w:rPr>
                <w:rFonts w:ascii="Times New Roman" w:eastAsia="Times New Roman" w:hAnsi="Times New Roman" w:cs="Times New Roman"/>
                <w:sz w:val="24"/>
                <w:szCs w:val="24"/>
                <w:lang w:eastAsia="ru-RU"/>
              </w:rPr>
              <w:t>р</w:t>
            </w:r>
            <w:proofErr w:type="spellEnd"/>
            <w:r w:rsidRPr="00382E1E">
              <w:rPr>
                <w:rFonts w:ascii="Times New Roman" w:eastAsia="Times New Roman" w:hAnsi="Times New Roman" w:cs="Times New Roman"/>
                <w:sz w:val="24"/>
                <w:szCs w:val="24"/>
                <w:lang w:eastAsia="ru-RU"/>
              </w:rPr>
              <w:t xml:space="preserve">. </w:t>
            </w:r>
          </w:p>
          <w:p w:rsidR="00D27644" w:rsidRPr="00382E1E" w:rsidRDefault="00D27644" w:rsidP="00D2764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82E1E">
              <w:rPr>
                <w:rFonts w:ascii="Times New Roman" w:eastAsia="Times New Roman" w:hAnsi="Times New Roman" w:cs="Times New Roman"/>
                <w:sz w:val="24"/>
                <w:szCs w:val="24"/>
                <w:lang w:eastAsia="ru-RU"/>
              </w:rPr>
              <w:t>3-4 лет</w:t>
            </w:r>
          </w:p>
          <w:p w:rsidR="00D27644" w:rsidRPr="00382E1E" w:rsidRDefault="00D27644" w:rsidP="00D27644">
            <w:pPr>
              <w:widowControl w:val="0"/>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r w:rsidRPr="00382E1E">
              <w:rPr>
                <w:rFonts w:ascii="Times New Roman" w:eastAsia="Times New Roman" w:hAnsi="Times New Roman" w:cs="Times New Roman"/>
                <w:sz w:val="24"/>
                <w:szCs w:val="24"/>
                <w:lang w:eastAsia="ru-RU"/>
              </w:rPr>
              <w:t>(21 чел.)</w:t>
            </w:r>
          </w:p>
        </w:tc>
        <w:tc>
          <w:tcPr>
            <w:tcW w:w="1275" w:type="dxa"/>
            <w:tcBorders>
              <w:top w:val="single" w:sz="4" w:space="0" w:color="auto"/>
              <w:left w:val="single" w:sz="4" w:space="0" w:color="auto"/>
              <w:bottom w:val="single" w:sz="4" w:space="0" w:color="auto"/>
              <w:right w:val="single" w:sz="4" w:space="0" w:color="auto"/>
            </w:tcBorders>
            <w:hideMark/>
          </w:tcPr>
          <w:p w:rsidR="00D27644" w:rsidRPr="00382E1E" w:rsidRDefault="00D27644" w:rsidP="00D276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2E1E">
              <w:rPr>
                <w:rFonts w:ascii="Times New Roman" w:eastAsia="Times New Roman" w:hAnsi="Times New Roman" w:cs="Times New Roman"/>
                <w:sz w:val="24"/>
                <w:szCs w:val="24"/>
                <w:lang w:eastAsia="ru-RU"/>
              </w:rPr>
              <w:t>Высокий</w:t>
            </w:r>
          </w:p>
        </w:tc>
        <w:tc>
          <w:tcPr>
            <w:tcW w:w="1276" w:type="dxa"/>
            <w:tcBorders>
              <w:top w:val="single" w:sz="4" w:space="0" w:color="auto"/>
              <w:left w:val="single" w:sz="4" w:space="0" w:color="auto"/>
              <w:bottom w:val="single" w:sz="4" w:space="0" w:color="auto"/>
              <w:right w:val="single" w:sz="4" w:space="0" w:color="auto"/>
            </w:tcBorders>
            <w:hideMark/>
          </w:tcPr>
          <w:p w:rsidR="00D27644" w:rsidRPr="00382E1E" w:rsidRDefault="00D27644" w:rsidP="00D276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1276" w:type="dxa"/>
            <w:tcBorders>
              <w:top w:val="single" w:sz="4" w:space="0" w:color="auto"/>
              <w:left w:val="single" w:sz="4" w:space="0" w:color="auto"/>
              <w:bottom w:val="single" w:sz="4" w:space="0" w:color="auto"/>
              <w:right w:val="single" w:sz="4" w:space="0" w:color="auto"/>
            </w:tcBorders>
            <w:hideMark/>
          </w:tcPr>
          <w:p w:rsidR="00D27644" w:rsidRPr="00382E1E" w:rsidRDefault="00D27644" w:rsidP="00D276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w:t>
            </w:r>
          </w:p>
        </w:tc>
        <w:tc>
          <w:tcPr>
            <w:tcW w:w="1559" w:type="dxa"/>
            <w:tcBorders>
              <w:top w:val="single" w:sz="4" w:space="0" w:color="auto"/>
              <w:left w:val="single" w:sz="4" w:space="0" w:color="auto"/>
              <w:bottom w:val="single" w:sz="4" w:space="0" w:color="auto"/>
              <w:right w:val="single" w:sz="4" w:space="0" w:color="auto"/>
            </w:tcBorders>
            <w:hideMark/>
          </w:tcPr>
          <w:p w:rsidR="00D27644" w:rsidRPr="00382E1E" w:rsidRDefault="00D27644" w:rsidP="00D276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c>
          <w:tcPr>
            <w:tcW w:w="1701" w:type="dxa"/>
            <w:tcBorders>
              <w:top w:val="single" w:sz="4" w:space="0" w:color="auto"/>
              <w:left w:val="single" w:sz="4" w:space="0" w:color="auto"/>
              <w:bottom w:val="single" w:sz="4" w:space="0" w:color="auto"/>
              <w:right w:val="single" w:sz="4" w:space="0" w:color="auto"/>
            </w:tcBorders>
            <w:hideMark/>
          </w:tcPr>
          <w:p w:rsidR="00D27644" w:rsidRPr="00382E1E" w:rsidRDefault="00D27644" w:rsidP="00D276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w:t>
            </w:r>
          </w:p>
        </w:tc>
        <w:tc>
          <w:tcPr>
            <w:tcW w:w="1382" w:type="dxa"/>
            <w:tcBorders>
              <w:top w:val="single" w:sz="4" w:space="0" w:color="auto"/>
              <w:left w:val="single" w:sz="4" w:space="0" w:color="auto"/>
              <w:bottom w:val="single" w:sz="4" w:space="0" w:color="auto"/>
              <w:right w:val="single" w:sz="4" w:space="0" w:color="auto"/>
            </w:tcBorders>
            <w:hideMark/>
          </w:tcPr>
          <w:p w:rsidR="00D27644" w:rsidRPr="00382E1E" w:rsidRDefault="00D27644" w:rsidP="00D276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w:t>
            </w:r>
          </w:p>
        </w:tc>
      </w:tr>
      <w:tr w:rsidR="00D27644" w:rsidRPr="00382E1E" w:rsidTr="00D27644">
        <w:tc>
          <w:tcPr>
            <w:tcW w:w="1101" w:type="dxa"/>
            <w:vMerge/>
            <w:tcBorders>
              <w:top w:val="single" w:sz="4" w:space="0" w:color="auto"/>
              <w:left w:val="single" w:sz="4" w:space="0" w:color="auto"/>
              <w:bottom w:val="single" w:sz="4" w:space="0" w:color="auto"/>
              <w:right w:val="single" w:sz="4" w:space="0" w:color="auto"/>
            </w:tcBorders>
            <w:vAlign w:val="center"/>
            <w:hideMark/>
          </w:tcPr>
          <w:p w:rsidR="00D27644" w:rsidRPr="00382E1E" w:rsidRDefault="00D27644" w:rsidP="00D27644">
            <w:pPr>
              <w:spacing w:after="0" w:line="240" w:lineRule="auto"/>
              <w:rPr>
                <w:rFonts w:ascii="Times New Roman" w:eastAsia="Times New Roman" w:hAnsi="Times New Roman" w:cs="Times New Roman"/>
                <w:sz w:val="24"/>
                <w:szCs w:val="24"/>
                <w:highlight w:val="yellow"/>
                <w:lang w:eastAsia="ru-RU"/>
              </w:rPr>
            </w:pPr>
          </w:p>
        </w:tc>
        <w:tc>
          <w:tcPr>
            <w:tcW w:w="1275" w:type="dxa"/>
            <w:tcBorders>
              <w:top w:val="single" w:sz="4" w:space="0" w:color="auto"/>
              <w:left w:val="single" w:sz="4" w:space="0" w:color="auto"/>
              <w:bottom w:val="single" w:sz="4" w:space="0" w:color="auto"/>
              <w:right w:val="single" w:sz="4" w:space="0" w:color="auto"/>
            </w:tcBorders>
            <w:hideMark/>
          </w:tcPr>
          <w:p w:rsidR="00D27644" w:rsidRPr="00382E1E" w:rsidRDefault="00D27644" w:rsidP="00D276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2E1E">
              <w:rPr>
                <w:rFonts w:ascii="Times New Roman" w:eastAsia="Times New Roman" w:hAnsi="Times New Roman" w:cs="Times New Roman"/>
                <w:sz w:val="24"/>
                <w:szCs w:val="24"/>
                <w:lang w:eastAsia="ru-RU"/>
              </w:rPr>
              <w:t>Средний</w:t>
            </w:r>
          </w:p>
        </w:tc>
        <w:tc>
          <w:tcPr>
            <w:tcW w:w="1276" w:type="dxa"/>
            <w:tcBorders>
              <w:top w:val="single" w:sz="4" w:space="0" w:color="auto"/>
              <w:left w:val="single" w:sz="4" w:space="0" w:color="auto"/>
              <w:bottom w:val="single" w:sz="4" w:space="0" w:color="auto"/>
              <w:right w:val="single" w:sz="4" w:space="0" w:color="auto"/>
            </w:tcBorders>
            <w:hideMark/>
          </w:tcPr>
          <w:p w:rsidR="00D27644" w:rsidRPr="00382E1E" w:rsidRDefault="00D27644" w:rsidP="00D276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67</w:t>
            </w:r>
          </w:p>
        </w:tc>
        <w:tc>
          <w:tcPr>
            <w:tcW w:w="1276" w:type="dxa"/>
            <w:tcBorders>
              <w:top w:val="single" w:sz="4" w:space="0" w:color="auto"/>
              <w:left w:val="single" w:sz="4" w:space="0" w:color="auto"/>
              <w:bottom w:val="single" w:sz="4" w:space="0" w:color="auto"/>
              <w:right w:val="single" w:sz="4" w:space="0" w:color="auto"/>
            </w:tcBorders>
            <w:hideMark/>
          </w:tcPr>
          <w:p w:rsidR="00D27644" w:rsidRPr="00382E1E" w:rsidRDefault="00D27644" w:rsidP="00D276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w:t>
            </w:r>
          </w:p>
        </w:tc>
        <w:tc>
          <w:tcPr>
            <w:tcW w:w="1559" w:type="dxa"/>
            <w:tcBorders>
              <w:top w:val="single" w:sz="4" w:space="0" w:color="auto"/>
              <w:left w:val="single" w:sz="4" w:space="0" w:color="auto"/>
              <w:bottom w:val="single" w:sz="4" w:space="0" w:color="auto"/>
              <w:right w:val="single" w:sz="4" w:space="0" w:color="auto"/>
            </w:tcBorders>
            <w:hideMark/>
          </w:tcPr>
          <w:p w:rsidR="00D27644" w:rsidRPr="00382E1E" w:rsidRDefault="00D27644" w:rsidP="00D276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73</w:t>
            </w:r>
          </w:p>
        </w:tc>
        <w:tc>
          <w:tcPr>
            <w:tcW w:w="1701" w:type="dxa"/>
            <w:tcBorders>
              <w:top w:val="single" w:sz="4" w:space="0" w:color="auto"/>
              <w:left w:val="single" w:sz="4" w:space="0" w:color="auto"/>
              <w:bottom w:val="single" w:sz="4" w:space="0" w:color="auto"/>
              <w:right w:val="single" w:sz="4" w:space="0" w:color="auto"/>
            </w:tcBorders>
            <w:hideMark/>
          </w:tcPr>
          <w:p w:rsidR="00D27644" w:rsidRPr="00382E1E" w:rsidRDefault="00D27644" w:rsidP="00D276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c>
          <w:tcPr>
            <w:tcW w:w="1382" w:type="dxa"/>
            <w:tcBorders>
              <w:top w:val="single" w:sz="4" w:space="0" w:color="auto"/>
              <w:left w:val="single" w:sz="4" w:space="0" w:color="auto"/>
              <w:bottom w:val="single" w:sz="4" w:space="0" w:color="auto"/>
              <w:right w:val="single" w:sz="4" w:space="0" w:color="auto"/>
            </w:tcBorders>
            <w:hideMark/>
          </w:tcPr>
          <w:p w:rsidR="00D27644" w:rsidRPr="00382E1E" w:rsidRDefault="00D27644" w:rsidP="00D276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w:t>
            </w:r>
          </w:p>
        </w:tc>
      </w:tr>
      <w:tr w:rsidR="00D27644" w:rsidRPr="00382E1E" w:rsidTr="00D27644">
        <w:tc>
          <w:tcPr>
            <w:tcW w:w="1101" w:type="dxa"/>
            <w:vMerge/>
            <w:tcBorders>
              <w:top w:val="single" w:sz="4" w:space="0" w:color="auto"/>
              <w:left w:val="single" w:sz="4" w:space="0" w:color="auto"/>
              <w:bottom w:val="single" w:sz="4" w:space="0" w:color="auto"/>
              <w:right w:val="single" w:sz="4" w:space="0" w:color="auto"/>
            </w:tcBorders>
            <w:vAlign w:val="center"/>
            <w:hideMark/>
          </w:tcPr>
          <w:p w:rsidR="00D27644" w:rsidRPr="00382E1E" w:rsidRDefault="00D27644" w:rsidP="00D27644">
            <w:pPr>
              <w:spacing w:after="0" w:line="240" w:lineRule="auto"/>
              <w:rPr>
                <w:rFonts w:ascii="Times New Roman" w:eastAsia="Times New Roman" w:hAnsi="Times New Roman" w:cs="Times New Roman"/>
                <w:sz w:val="24"/>
                <w:szCs w:val="24"/>
                <w:highlight w:val="yellow"/>
                <w:lang w:eastAsia="ru-RU"/>
              </w:rPr>
            </w:pPr>
          </w:p>
        </w:tc>
        <w:tc>
          <w:tcPr>
            <w:tcW w:w="1275" w:type="dxa"/>
            <w:tcBorders>
              <w:top w:val="single" w:sz="4" w:space="0" w:color="auto"/>
              <w:left w:val="single" w:sz="4" w:space="0" w:color="auto"/>
              <w:bottom w:val="single" w:sz="4" w:space="0" w:color="auto"/>
              <w:right w:val="single" w:sz="4" w:space="0" w:color="auto"/>
            </w:tcBorders>
            <w:hideMark/>
          </w:tcPr>
          <w:p w:rsidR="00D27644" w:rsidRPr="00382E1E" w:rsidRDefault="00D27644" w:rsidP="00D276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2E1E">
              <w:rPr>
                <w:rFonts w:ascii="Times New Roman" w:eastAsia="Times New Roman" w:hAnsi="Times New Roman" w:cs="Times New Roman"/>
                <w:sz w:val="24"/>
                <w:szCs w:val="24"/>
                <w:lang w:eastAsia="ru-RU"/>
              </w:rPr>
              <w:t>Низкий</w:t>
            </w:r>
          </w:p>
        </w:tc>
        <w:tc>
          <w:tcPr>
            <w:tcW w:w="1276" w:type="dxa"/>
            <w:tcBorders>
              <w:top w:val="single" w:sz="4" w:space="0" w:color="auto"/>
              <w:left w:val="single" w:sz="4" w:space="0" w:color="auto"/>
              <w:bottom w:val="single" w:sz="4" w:space="0" w:color="auto"/>
              <w:right w:val="single" w:sz="4" w:space="0" w:color="auto"/>
            </w:tcBorders>
            <w:hideMark/>
          </w:tcPr>
          <w:p w:rsidR="00D27644" w:rsidRPr="00382E1E" w:rsidRDefault="00D27644" w:rsidP="00D276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2E1E">
              <w:rPr>
                <w:rFonts w:ascii="Times New Roman" w:eastAsia="Times New Roman" w:hAnsi="Times New Roman" w:cs="Times New Roman"/>
                <w:sz w:val="24"/>
                <w:szCs w:val="24"/>
                <w:lang w:eastAsia="ru-RU"/>
              </w:rPr>
              <w:t>-</w:t>
            </w:r>
          </w:p>
        </w:tc>
        <w:tc>
          <w:tcPr>
            <w:tcW w:w="1276" w:type="dxa"/>
            <w:tcBorders>
              <w:top w:val="single" w:sz="4" w:space="0" w:color="auto"/>
              <w:left w:val="single" w:sz="4" w:space="0" w:color="auto"/>
              <w:bottom w:val="single" w:sz="4" w:space="0" w:color="auto"/>
              <w:right w:val="single" w:sz="4" w:space="0" w:color="auto"/>
            </w:tcBorders>
            <w:hideMark/>
          </w:tcPr>
          <w:p w:rsidR="00D27644" w:rsidRPr="00382E1E" w:rsidRDefault="00D27644" w:rsidP="00D276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2E1E">
              <w:rPr>
                <w:rFonts w:ascii="Times New Roman" w:eastAsia="Times New Roman" w:hAnsi="Times New Roman" w:cs="Times New Roman"/>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hideMark/>
          </w:tcPr>
          <w:p w:rsidR="00D27644" w:rsidRPr="00382E1E" w:rsidRDefault="00D27644" w:rsidP="00D276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2E1E">
              <w:rPr>
                <w:rFonts w:ascii="Times New Roman" w:eastAsia="Times New Roman" w:hAnsi="Times New Roman" w:cs="Times New Roman"/>
                <w:sz w:val="24"/>
                <w:szCs w:val="24"/>
                <w:lang w:eastAsia="ru-RU"/>
              </w:rPr>
              <w:t>-</w:t>
            </w:r>
          </w:p>
        </w:tc>
        <w:tc>
          <w:tcPr>
            <w:tcW w:w="1701" w:type="dxa"/>
            <w:tcBorders>
              <w:top w:val="single" w:sz="4" w:space="0" w:color="auto"/>
              <w:left w:val="single" w:sz="4" w:space="0" w:color="auto"/>
              <w:bottom w:val="single" w:sz="4" w:space="0" w:color="auto"/>
              <w:right w:val="single" w:sz="4" w:space="0" w:color="auto"/>
            </w:tcBorders>
            <w:hideMark/>
          </w:tcPr>
          <w:p w:rsidR="00D27644" w:rsidRPr="00382E1E" w:rsidRDefault="00D27644" w:rsidP="00D276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1382" w:type="dxa"/>
            <w:tcBorders>
              <w:top w:val="single" w:sz="4" w:space="0" w:color="auto"/>
              <w:left w:val="single" w:sz="4" w:space="0" w:color="auto"/>
              <w:bottom w:val="single" w:sz="4" w:space="0" w:color="auto"/>
              <w:right w:val="single" w:sz="4" w:space="0" w:color="auto"/>
            </w:tcBorders>
            <w:hideMark/>
          </w:tcPr>
          <w:p w:rsidR="00D27644" w:rsidRPr="00382E1E" w:rsidRDefault="00D27644" w:rsidP="00D276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2E1E">
              <w:rPr>
                <w:rFonts w:ascii="Times New Roman" w:eastAsia="Times New Roman" w:hAnsi="Times New Roman" w:cs="Times New Roman"/>
                <w:sz w:val="24"/>
                <w:szCs w:val="24"/>
                <w:lang w:eastAsia="ru-RU"/>
              </w:rPr>
              <w:t>-</w:t>
            </w:r>
          </w:p>
        </w:tc>
      </w:tr>
      <w:tr w:rsidR="00D27644" w:rsidRPr="00382E1E" w:rsidTr="00D27644">
        <w:tc>
          <w:tcPr>
            <w:tcW w:w="1101" w:type="dxa"/>
            <w:vMerge w:val="restart"/>
            <w:tcBorders>
              <w:top w:val="single" w:sz="4" w:space="0" w:color="auto"/>
              <w:left w:val="single" w:sz="4" w:space="0" w:color="auto"/>
              <w:bottom w:val="single" w:sz="4" w:space="0" w:color="auto"/>
              <w:right w:val="single" w:sz="4" w:space="0" w:color="auto"/>
            </w:tcBorders>
            <w:hideMark/>
          </w:tcPr>
          <w:p w:rsidR="00D27644" w:rsidRPr="00382E1E" w:rsidRDefault="00D27644" w:rsidP="00D276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382E1E">
              <w:rPr>
                <w:rFonts w:ascii="Times New Roman" w:eastAsia="Times New Roman" w:hAnsi="Times New Roman" w:cs="Times New Roman"/>
                <w:sz w:val="24"/>
                <w:szCs w:val="24"/>
                <w:lang w:eastAsia="ru-RU"/>
              </w:rPr>
              <w:t>Ср.гр</w:t>
            </w:r>
            <w:proofErr w:type="spellEnd"/>
            <w:r w:rsidRPr="00382E1E">
              <w:rPr>
                <w:rFonts w:ascii="Times New Roman" w:eastAsia="Times New Roman" w:hAnsi="Times New Roman" w:cs="Times New Roman"/>
                <w:sz w:val="24"/>
                <w:szCs w:val="24"/>
                <w:lang w:eastAsia="ru-RU"/>
              </w:rPr>
              <w:t xml:space="preserve">. </w:t>
            </w:r>
          </w:p>
          <w:p w:rsidR="00D27644" w:rsidRPr="00382E1E" w:rsidRDefault="00D27644" w:rsidP="00D276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2E1E">
              <w:rPr>
                <w:rFonts w:ascii="Times New Roman" w:eastAsia="Times New Roman" w:hAnsi="Times New Roman" w:cs="Times New Roman"/>
                <w:sz w:val="24"/>
                <w:szCs w:val="24"/>
                <w:lang w:eastAsia="ru-RU"/>
              </w:rPr>
              <w:t>4-5 лет</w:t>
            </w:r>
          </w:p>
          <w:p w:rsidR="00D27644" w:rsidRPr="00382E1E" w:rsidRDefault="00D27644" w:rsidP="00D2764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82E1E">
              <w:rPr>
                <w:rFonts w:ascii="Times New Roman" w:eastAsia="Times New Roman" w:hAnsi="Times New Roman" w:cs="Times New Roman"/>
                <w:sz w:val="24"/>
                <w:szCs w:val="24"/>
                <w:lang w:eastAsia="ru-RU"/>
              </w:rPr>
              <w:t>(18 чел.)</w:t>
            </w:r>
          </w:p>
        </w:tc>
        <w:tc>
          <w:tcPr>
            <w:tcW w:w="1275" w:type="dxa"/>
            <w:tcBorders>
              <w:top w:val="single" w:sz="4" w:space="0" w:color="auto"/>
              <w:left w:val="single" w:sz="4" w:space="0" w:color="auto"/>
              <w:bottom w:val="single" w:sz="4" w:space="0" w:color="auto"/>
              <w:right w:val="single" w:sz="4" w:space="0" w:color="auto"/>
            </w:tcBorders>
            <w:hideMark/>
          </w:tcPr>
          <w:p w:rsidR="00D27644" w:rsidRPr="00382E1E" w:rsidRDefault="00D27644" w:rsidP="00D276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2E1E">
              <w:rPr>
                <w:rFonts w:ascii="Times New Roman" w:eastAsia="Times New Roman" w:hAnsi="Times New Roman" w:cs="Times New Roman"/>
                <w:sz w:val="24"/>
                <w:szCs w:val="24"/>
                <w:lang w:eastAsia="ru-RU"/>
              </w:rPr>
              <w:t>Высокий</w:t>
            </w:r>
          </w:p>
        </w:tc>
        <w:tc>
          <w:tcPr>
            <w:tcW w:w="1276" w:type="dxa"/>
            <w:tcBorders>
              <w:top w:val="single" w:sz="4" w:space="0" w:color="auto"/>
              <w:left w:val="single" w:sz="4" w:space="0" w:color="auto"/>
              <w:bottom w:val="single" w:sz="4" w:space="0" w:color="auto"/>
              <w:right w:val="single" w:sz="4" w:space="0" w:color="auto"/>
            </w:tcBorders>
            <w:hideMark/>
          </w:tcPr>
          <w:p w:rsidR="00D27644" w:rsidRPr="00382E1E" w:rsidRDefault="00D27644" w:rsidP="00D276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w:t>
            </w:r>
          </w:p>
        </w:tc>
        <w:tc>
          <w:tcPr>
            <w:tcW w:w="1276" w:type="dxa"/>
            <w:tcBorders>
              <w:top w:val="single" w:sz="4" w:space="0" w:color="auto"/>
              <w:left w:val="single" w:sz="4" w:space="0" w:color="auto"/>
              <w:bottom w:val="single" w:sz="4" w:space="0" w:color="auto"/>
              <w:right w:val="single" w:sz="4" w:space="0" w:color="auto"/>
            </w:tcBorders>
            <w:hideMark/>
          </w:tcPr>
          <w:p w:rsidR="00D27644" w:rsidRPr="00382E1E" w:rsidRDefault="00D27644" w:rsidP="00D276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w:t>
            </w:r>
          </w:p>
        </w:tc>
        <w:tc>
          <w:tcPr>
            <w:tcW w:w="1559" w:type="dxa"/>
            <w:tcBorders>
              <w:top w:val="single" w:sz="4" w:space="0" w:color="auto"/>
              <w:left w:val="single" w:sz="4" w:space="0" w:color="auto"/>
              <w:bottom w:val="single" w:sz="4" w:space="0" w:color="auto"/>
              <w:right w:val="single" w:sz="4" w:space="0" w:color="auto"/>
            </w:tcBorders>
            <w:hideMark/>
          </w:tcPr>
          <w:p w:rsidR="00D27644" w:rsidRPr="00382E1E" w:rsidRDefault="00D27644" w:rsidP="00D276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w:t>
            </w:r>
          </w:p>
        </w:tc>
        <w:tc>
          <w:tcPr>
            <w:tcW w:w="1701" w:type="dxa"/>
            <w:tcBorders>
              <w:top w:val="single" w:sz="4" w:space="0" w:color="auto"/>
              <w:left w:val="single" w:sz="4" w:space="0" w:color="auto"/>
              <w:bottom w:val="single" w:sz="4" w:space="0" w:color="auto"/>
              <w:right w:val="single" w:sz="4" w:space="0" w:color="auto"/>
            </w:tcBorders>
            <w:hideMark/>
          </w:tcPr>
          <w:p w:rsidR="00D27644" w:rsidRPr="00382E1E" w:rsidRDefault="00D27644" w:rsidP="00D276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Pr="00382E1E">
              <w:rPr>
                <w:rFonts w:ascii="Times New Roman" w:eastAsia="Times New Roman" w:hAnsi="Times New Roman" w:cs="Times New Roman"/>
                <w:sz w:val="24"/>
                <w:szCs w:val="24"/>
                <w:lang w:eastAsia="ru-RU"/>
              </w:rPr>
              <w:t>0</w:t>
            </w:r>
          </w:p>
        </w:tc>
        <w:tc>
          <w:tcPr>
            <w:tcW w:w="1382" w:type="dxa"/>
            <w:tcBorders>
              <w:top w:val="single" w:sz="4" w:space="0" w:color="auto"/>
              <w:left w:val="single" w:sz="4" w:space="0" w:color="auto"/>
              <w:bottom w:val="single" w:sz="4" w:space="0" w:color="auto"/>
              <w:right w:val="single" w:sz="4" w:space="0" w:color="auto"/>
            </w:tcBorders>
            <w:hideMark/>
          </w:tcPr>
          <w:p w:rsidR="00D27644" w:rsidRPr="00382E1E" w:rsidRDefault="00D27644" w:rsidP="00D276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84</w:t>
            </w:r>
          </w:p>
        </w:tc>
      </w:tr>
      <w:tr w:rsidR="00D27644" w:rsidRPr="00382E1E" w:rsidTr="00D27644">
        <w:tc>
          <w:tcPr>
            <w:tcW w:w="1101" w:type="dxa"/>
            <w:vMerge/>
            <w:tcBorders>
              <w:top w:val="single" w:sz="4" w:space="0" w:color="auto"/>
              <w:left w:val="single" w:sz="4" w:space="0" w:color="auto"/>
              <w:bottom w:val="single" w:sz="4" w:space="0" w:color="auto"/>
              <w:right w:val="single" w:sz="4" w:space="0" w:color="auto"/>
            </w:tcBorders>
            <w:vAlign w:val="center"/>
            <w:hideMark/>
          </w:tcPr>
          <w:p w:rsidR="00D27644" w:rsidRPr="00382E1E" w:rsidRDefault="00D27644" w:rsidP="00D27644">
            <w:pPr>
              <w:spacing w:after="0" w:line="240" w:lineRule="auto"/>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hideMark/>
          </w:tcPr>
          <w:p w:rsidR="00D27644" w:rsidRPr="00382E1E" w:rsidRDefault="00D27644" w:rsidP="00D276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2E1E">
              <w:rPr>
                <w:rFonts w:ascii="Times New Roman" w:eastAsia="Times New Roman" w:hAnsi="Times New Roman" w:cs="Times New Roman"/>
                <w:sz w:val="24"/>
                <w:szCs w:val="24"/>
                <w:lang w:eastAsia="ru-RU"/>
              </w:rPr>
              <w:t>Средний</w:t>
            </w:r>
          </w:p>
        </w:tc>
        <w:tc>
          <w:tcPr>
            <w:tcW w:w="1276" w:type="dxa"/>
            <w:tcBorders>
              <w:top w:val="single" w:sz="4" w:space="0" w:color="auto"/>
              <w:left w:val="single" w:sz="4" w:space="0" w:color="auto"/>
              <w:bottom w:val="single" w:sz="4" w:space="0" w:color="auto"/>
              <w:right w:val="single" w:sz="4" w:space="0" w:color="auto"/>
            </w:tcBorders>
            <w:hideMark/>
          </w:tcPr>
          <w:p w:rsidR="00D27644" w:rsidRPr="00382E1E" w:rsidRDefault="00D27644" w:rsidP="00D276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w:t>
            </w:r>
          </w:p>
        </w:tc>
        <w:tc>
          <w:tcPr>
            <w:tcW w:w="1276" w:type="dxa"/>
            <w:tcBorders>
              <w:top w:val="single" w:sz="4" w:space="0" w:color="auto"/>
              <w:left w:val="single" w:sz="4" w:space="0" w:color="auto"/>
              <w:bottom w:val="single" w:sz="4" w:space="0" w:color="auto"/>
              <w:right w:val="single" w:sz="4" w:space="0" w:color="auto"/>
            </w:tcBorders>
            <w:hideMark/>
          </w:tcPr>
          <w:p w:rsidR="00D27644" w:rsidRPr="00382E1E" w:rsidRDefault="00D27644" w:rsidP="00D276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w:t>
            </w:r>
          </w:p>
        </w:tc>
        <w:tc>
          <w:tcPr>
            <w:tcW w:w="1559" w:type="dxa"/>
            <w:tcBorders>
              <w:top w:val="single" w:sz="4" w:space="0" w:color="auto"/>
              <w:left w:val="single" w:sz="4" w:space="0" w:color="auto"/>
              <w:bottom w:val="single" w:sz="4" w:space="0" w:color="auto"/>
              <w:right w:val="single" w:sz="4" w:space="0" w:color="auto"/>
            </w:tcBorders>
            <w:hideMark/>
          </w:tcPr>
          <w:p w:rsidR="00D27644" w:rsidRPr="00382E1E" w:rsidRDefault="00D27644" w:rsidP="00D276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2E1E">
              <w:rPr>
                <w:rFonts w:ascii="Times New Roman" w:eastAsia="Times New Roman" w:hAnsi="Times New Roman" w:cs="Times New Roman"/>
                <w:sz w:val="24"/>
                <w:szCs w:val="24"/>
                <w:lang w:eastAsia="ru-RU"/>
              </w:rPr>
              <w:t>9</w:t>
            </w:r>
          </w:p>
        </w:tc>
        <w:tc>
          <w:tcPr>
            <w:tcW w:w="1701" w:type="dxa"/>
            <w:tcBorders>
              <w:top w:val="single" w:sz="4" w:space="0" w:color="auto"/>
              <w:left w:val="single" w:sz="4" w:space="0" w:color="auto"/>
              <w:bottom w:val="single" w:sz="4" w:space="0" w:color="auto"/>
              <w:right w:val="single" w:sz="4" w:space="0" w:color="auto"/>
            </w:tcBorders>
            <w:hideMark/>
          </w:tcPr>
          <w:p w:rsidR="00D27644" w:rsidRPr="00382E1E" w:rsidRDefault="00D27644" w:rsidP="00D276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1382" w:type="dxa"/>
            <w:tcBorders>
              <w:top w:val="single" w:sz="4" w:space="0" w:color="auto"/>
              <w:left w:val="single" w:sz="4" w:space="0" w:color="auto"/>
              <w:bottom w:val="single" w:sz="4" w:space="0" w:color="auto"/>
              <w:right w:val="single" w:sz="4" w:space="0" w:color="auto"/>
            </w:tcBorders>
            <w:hideMark/>
          </w:tcPr>
          <w:p w:rsidR="00D27644" w:rsidRPr="00382E1E" w:rsidRDefault="00D27644" w:rsidP="00D276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r>
      <w:tr w:rsidR="00D27644" w:rsidRPr="00382E1E" w:rsidTr="00D27644">
        <w:tc>
          <w:tcPr>
            <w:tcW w:w="1101" w:type="dxa"/>
            <w:vMerge/>
            <w:tcBorders>
              <w:top w:val="single" w:sz="4" w:space="0" w:color="auto"/>
              <w:left w:val="single" w:sz="4" w:space="0" w:color="auto"/>
              <w:bottom w:val="single" w:sz="4" w:space="0" w:color="auto"/>
              <w:right w:val="single" w:sz="4" w:space="0" w:color="auto"/>
            </w:tcBorders>
            <w:vAlign w:val="center"/>
            <w:hideMark/>
          </w:tcPr>
          <w:p w:rsidR="00D27644" w:rsidRPr="00382E1E" w:rsidRDefault="00D27644" w:rsidP="00D27644">
            <w:pPr>
              <w:spacing w:after="0" w:line="240" w:lineRule="auto"/>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hideMark/>
          </w:tcPr>
          <w:p w:rsidR="00D27644" w:rsidRPr="00382E1E" w:rsidRDefault="00D27644" w:rsidP="00D276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2E1E">
              <w:rPr>
                <w:rFonts w:ascii="Times New Roman" w:eastAsia="Times New Roman" w:hAnsi="Times New Roman" w:cs="Times New Roman"/>
                <w:sz w:val="24"/>
                <w:szCs w:val="24"/>
                <w:lang w:eastAsia="ru-RU"/>
              </w:rPr>
              <w:t>Низкий</w:t>
            </w:r>
          </w:p>
        </w:tc>
        <w:tc>
          <w:tcPr>
            <w:tcW w:w="1276" w:type="dxa"/>
            <w:tcBorders>
              <w:top w:val="single" w:sz="4" w:space="0" w:color="auto"/>
              <w:left w:val="single" w:sz="4" w:space="0" w:color="auto"/>
              <w:bottom w:val="single" w:sz="4" w:space="0" w:color="auto"/>
              <w:right w:val="single" w:sz="4" w:space="0" w:color="auto"/>
            </w:tcBorders>
            <w:hideMark/>
          </w:tcPr>
          <w:p w:rsidR="00D27644" w:rsidRPr="00382E1E" w:rsidRDefault="00D27644" w:rsidP="00D276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76" w:type="dxa"/>
            <w:tcBorders>
              <w:top w:val="single" w:sz="4" w:space="0" w:color="auto"/>
              <w:left w:val="single" w:sz="4" w:space="0" w:color="auto"/>
              <w:bottom w:val="single" w:sz="4" w:space="0" w:color="auto"/>
              <w:right w:val="single" w:sz="4" w:space="0" w:color="auto"/>
            </w:tcBorders>
            <w:hideMark/>
          </w:tcPr>
          <w:p w:rsidR="00D27644" w:rsidRPr="00382E1E" w:rsidRDefault="00D27644" w:rsidP="00D276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hideMark/>
          </w:tcPr>
          <w:p w:rsidR="00D27644" w:rsidRPr="00382E1E" w:rsidRDefault="00D27644" w:rsidP="00D276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701" w:type="dxa"/>
            <w:tcBorders>
              <w:top w:val="single" w:sz="4" w:space="0" w:color="auto"/>
              <w:left w:val="single" w:sz="4" w:space="0" w:color="auto"/>
              <w:bottom w:val="single" w:sz="4" w:space="0" w:color="auto"/>
              <w:right w:val="single" w:sz="4" w:space="0" w:color="auto"/>
            </w:tcBorders>
            <w:hideMark/>
          </w:tcPr>
          <w:p w:rsidR="00D27644" w:rsidRPr="00382E1E" w:rsidRDefault="00D27644" w:rsidP="00D276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382" w:type="dxa"/>
            <w:tcBorders>
              <w:top w:val="single" w:sz="4" w:space="0" w:color="auto"/>
              <w:left w:val="single" w:sz="4" w:space="0" w:color="auto"/>
              <w:bottom w:val="single" w:sz="4" w:space="0" w:color="auto"/>
              <w:right w:val="single" w:sz="4" w:space="0" w:color="auto"/>
            </w:tcBorders>
            <w:hideMark/>
          </w:tcPr>
          <w:p w:rsidR="00D27644" w:rsidRPr="00382E1E" w:rsidRDefault="00D27644" w:rsidP="00D276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2E1E">
              <w:rPr>
                <w:rFonts w:ascii="Times New Roman" w:eastAsia="Times New Roman" w:hAnsi="Times New Roman" w:cs="Times New Roman"/>
                <w:sz w:val="24"/>
                <w:szCs w:val="24"/>
                <w:lang w:eastAsia="ru-RU"/>
              </w:rPr>
              <w:t>-</w:t>
            </w:r>
          </w:p>
        </w:tc>
      </w:tr>
      <w:tr w:rsidR="00D27644" w:rsidRPr="00382E1E" w:rsidTr="00D27644">
        <w:tc>
          <w:tcPr>
            <w:tcW w:w="1101" w:type="dxa"/>
            <w:vMerge w:val="restart"/>
            <w:tcBorders>
              <w:top w:val="single" w:sz="4" w:space="0" w:color="auto"/>
              <w:left w:val="single" w:sz="4" w:space="0" w:color="auto"/>
              <w:bottom w:val="single" w:sz="4" w:space="0" w:color="auto"/>
              <w:right w:val="single" w:sz="4" w:space="0" w:color="auto"/>
            </w:tcBorders>
            <w:hideMark/>
          </w:tcPr>
          <w:p w:rsidR="00D27644" w:rsidRPr="00382E1E" w:rsidRDefault="00D27644" w:rsidP="00D2764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382E1E">
              <w:rPr>
                <w:rFonts w:ascii="Times New Roman" w:eastAsia="Times New Roman" w:hAnsi="Times New Roman" w:cs="Times New Roman"/>
                <w:sz w:val="24"/>
                <w:szCs w:val="24"/>
                <w:lang w:eastAsia="ru-RU"/>
              </w:rPr>
              <w:t>старш</w:t>
            </w:r>
            <w:proofErr w:type="spellEnd"/>
            <w:r w:rsidRPr="00382E1E">
              <w:rPr>
                <w:rFonts w:ascii="Times New Roman" w:eastAsia="Times New Roman" w:hAnsi="Times New Roman" w:cs="Times New Roman"/>
                <w:sz w:val="24"/>
                <w:szCs w:val="24"/>
                <w:lang w:eastAsia="ru-RU"/>
              </w:rPr>
              <w:t>.</w:t>
            </w:r>
          </w:p>
          <w:p w:rsidR="00D27644" w:rsidRPr="00382E1E" w:rsidRDefault="00D27644" w:rsidP="00D276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2E1E">
              <w:rPr>
                <w:rFonts w:ascii="Times New Roman" w:eastAsia="Times New Roman" w:hAnsi="Times New Roman" w:cs="Times New Roman"/>
                <w:sz w:val="24"/>
                <w:szCs w:val="24"/>
                <w:lang w:eastAsia="ru-RU"/>
              </w:rPr>
              <w:lastRenderedPageBreak/>
              <w:t>гр.5-6лет (22 чел.)</w:t>
            </w:r>
          </w:p>
        </w:tc>
        <w:tc>
          <w:tcPr>
            <w:tcW w:w="1275" w:type="dxa"/>
            <w:tcBorders>
              <w:top w:val="single" w:sz="4" w:space="0" w:color="auto"/>
              <w:left w:val="single" w:sz="4" w:space="0" w:color="auto"/>
              <w:bottom w:val="single" w:sz="4" w:space="0" w:color="auto"/>
              <w:right w:val="single" w:sz="4" w:space="0" w:color="auto"/>
            </w:tcBorders>
            <w:hideMark/>
          </w:tcPr>
          <w:p w:rsidR="00D27644" w:rsidRPr="00382E1E" w:rsidRDefault="00D27644" w:rsidP="00D276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2E1E">
              <w:rPr>
                <w:rFonts w:ascii="Times New Roman" w:eastAsia="Times New Roman" w:hAnsi="Times New Roman" w:cs="Times New Roman"/>
                <w:sz w:val="24"/>
                <w:szCs w:val="24"/>
                <w:lang w:eastAsia="ru-RU"/>
              </w:rPr>
              <w:lastRenderedPageBreak/>
              <w:t>Высокий</w:t>
            </w:r>
          </w:p>
        </w:tc>
        <w:tc>
          <w:tcPr>
            <w:tcW w:w="1276" w:type="dxa"/>
            <w:tcBorders>
              <w:top w:val="single" w:sz="4" w:space="0" w:color="auto"/>
              <w:left w:val="single" w:sz="4" w:space="0" w:color="auto"/>
              <w:bottom w:val="single" w:sz="4" w:space="0" w:color="auto"/>
              <w:right w:val="single" w:sz="4" w:space="0" w:color="auto"/>
            </w:tcBorders>
            <w:hideMark/>
          </w:tcPr>
          <w:p w:rsidR="00D27644" w:rsidRPr="00382E1E" w:rsidRDefault="00D27644" w:rsidP="00D276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98</w:t>
            </w:r>
          </w:p>
        </w:tc>
        <w:tc>
          <w:tcPr>
            <w:tcW w:w="1276" w:type="dxa"/>
            <w:tcBorders>
              <w:top w:val="single" w:sz="4" w:space="0" w:color="auto"/>
              <w:left w:val="single" w:sz="4" w:space="0" w:color="auto"/>
              <w:bottom w:val="single" w:sz="4" w:space="0" w:color="auto"/>
              <w:right w:val="single" w:sz="4" w:space="0" w:color="auto"/>
            </w:tcBorders>
            <w:hideMark/>
          </w:tcPr>
          <w:p w:rsidR="00D27644" w:rsidRPr="00382E1E" w:rsidRDefault="00D27644" w:rsidP="00D276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78</w:t>
            </w:r>
          </w:p>
        </w:tc>
        <w:tc>
          <w:tcPr>
            <w:tcW w:w="1559" w:type="dxa"/>
            <w:tcBorders>
              <w:top w:val="single" w:sz="4" w:space="0" w:color="auto"/>
              <w:left w:val="single" w:sz="4" w:space="0" w:color="auto"/>
              <w:bottom w:val="single" w:sz="4" w:space="0" w:color="auto"/>
              <w:right w:val="single" w:sz="4" w:space="0" w:color="auto"/>
            </w:tcBorders>
            <w:hideMark/>
          </w:tcPr>
          <w:p w:rsidR="00D27644" w:rsidRPr="00382E1E" w:rsidRDefault="00D27644" w:rsidP="00D276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98</w:t>
            </w:r>
          </w:p>
        </w:tc>
        <w:tc>
          <w:tcPr>
            <w:tcW w:w="1701" w:type="dxa"/>
            <w:tcBorders>
              <w:top w:val="single" w:sz="4" w:space="0" w:color="auto"/>
              <w:left w:val="single" w:sz="4" w:space="0" w:color="auto"/>
              <w:bottom w:val="single" w:sz="4" w:space="0" w:color="auto"/>
              <w:right w:val="single" w:sz="4" w:space="0" w:color="auto"/>
            </w:tcBorders>
            <w:hideMark/>
          </w:tcPr>
          <w:p w:rsidR="00D27644" w:rsidRPr="00382E1E" w:rsidRDefault="00D27644" w:rsidP="00D276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97</w:t>
            </w:r>
          </w:p>
        </w:tc>
        <w:tc>
          <w:tcPr>
            <w:tcW w:w="1382" w:type="dxa"/>
            <w:tcBorders>
              <w:top w:val="single" w:sz="4" w:space="0" w:color="auto"/>
              <w:left w:val="single" w:sz="4" w:space="0" w:color="auto"/>
              <w:bottom w:val="single" w:sz="4" w:space="0" w:color="auto"/>
              <w:right w:val="single" w:sz="4" w:space="0" w:color="auto"/>
            </w:tcBorders>
            <w:hideMark/>
          </w:tcPr>
          <w:p w:rsidR="00D27644" w:rsidRPr="00382E1E" w:rsidRDefault="00D27644" w:rsidP="00D276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r>
      <w:tr w:rsidR="00D27644" w:rsidRPr="00382E1E" w:rsidTr="00D27644">
        <w:tc>
          <w:tcPr>
            <w:tcW w:w="1101" w:type="dxa"/>
            <w:vMerge/>
            <w:tcBorders>
              <w:top w:val="single" w:sz="4" w:space="0" w:color="auto"/>
              <w:left w:val="single" w:sz="4" w:space="0" w:color="auto"/>
              <w:bottom w:val="single" w:sz="4" w:space="0" w:color="auto"/>
              <w:right w:val="single" w:sz="4" w:space="0" w:color="auto"/>
            </w:tcBorders>
            <w:vAlign w:val="center"/>
            <w:hideMark/>
          </w:tcPr>
          <w:p w:rsidR="00D27644" w:rsidRPr="00382E1E" w:rsidRDefault="00D27644" w:rsidP="00D27644">
            <w:pPr>
              <w:spacing w:after="0" w:line="240" w:lineRule="auto"/>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hideMark/>
          </w:tcPr>
          <w:p w:rsidR="00D27644" w:rsidRPr="00382E1E" w:rsidRDefault="00D27644" w:rsidP="00D276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2E1E">
              <w:rPr>
                <w:rFonts w:ascii="Times New Roman" w:eastAsia="Times New Roman" w:hAnsi="Times New Roman" w:cs="Times New Roman"/>
                <w:sz w:val="24"/>
                <w:szCs w:val="24"/>
                <w:lang w:eastAsia="ru-RU"/>
              </w:rPr>
              <w:t>Средний</w:t>
            </w:r>
          </w:p>
        </w:tc>
        <w:tc>
          <w:tcPr>
            <w:tcW w:w="1276" w:type="dxa"/>
            <w:tcBorders>
              <w:top w:val="single" w:sz="4" w:space="0" w:color="auto"/>
              <w:left w:val="single" w:sz="4" w:space="0" w:color="auto"/>
              <w:bottom w:val="single" w:sz="4" w:space="0" w:color="auto"/>
              <w:right w:val="single" w:sz="4" w:space="0" w:color="auto"/>
            </w:tcBorders>
            <w:hideMark/>
          </w:tcPr>
          <w:p w:rsidR="00D27644" w:rsidRPr="00382E1E" w:rsidRDefault="00D27644" w:rsidP="00D276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1276" w:type="dxa"/>
            <w:tcBorders>
              <w:top w:val="single" w:sz="4" w:space="0" w:color="auto"/>
              <w:left w:val="single" w:sz="4" w:space="0" w:color="auto"/>
              <w:bottom w:val="single" w:sz="4" w:space="0" w:color="auto"/>
              <w:right w:val="single" w:sz="4" w:space="0" w:color="auto"/>
            </w:tcBorders>
            <w:hideMark/>
          </w:tcPr>
          <w:p w:rsidR="00D27644" w:rsidRPr="00382E1E" w:rsidRDefault="00D27644" w:rsidP="00D276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1559" w:type="dxa"/>
            <w:tcBorders>
              <w:top w:val="single" w:sz="4" w:space="0" w:color="auto"/>
              <w:left w:val="single" w:sz="4" w:space="0" w:color="auto"/>
              <w:bottom w:val="single" w:sz="4" w:space="0" w:color="auto"/>
              <w:right w:val="single" w:sz="4" w:space="0" w:color="auto"/>
            </w:tcBorders>
            <w:hideMark/>
          </w:tcPr>
          <w:p w:rsidR="00D27644" w:rsidRPr="00382E1E" w:rsidRDefault="00D27644" w:rsidP="00D276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701" w:type="dxa"/>
            <w:tcBorders>
              <w:top w:val="single" w:sz="4" w:space="0" w:color="auto"/>
              <w:left w:val="single" w:sz="4" w:space="0" w:color="auto"/>
              <w:bottom w:val="single" w:sz="4" w:space="0" w:color="auto"/>
              <w:right w:val="single" w:sz="4" w:space="0" w:color="auto"/>
            </w:tcBorders>
            <w:hideMark/>
          </w:tcPr>
          <w:p w:rsidR="00D27644" w:rsidRPr="00382E1E" w:rsidRDefault="00D27644" w:rsidP="00D276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382" w:type="dxa"/>
            <w:tcBorders>
              <w:top w:val="single" w:sz="4" w:space="0" w:color="auto"/>
              <w:left w:val="single" w:sz="4" w:space="0" w:color="auto"/>
              <w:bottom w:val="single" w:sz="4" w:space="0" w:color="auto"/>
              <w:right w:val="single" w:sz="4" w:space="0" w:color="auto"/>
            </w:tcBorders>
            <w:hideMark/>
          </w:tcPr>
          <w:p w:rsidR="00D27644" w:rsidRPr="00382E1E" w:rsidRDefault="00D27644" w:rsidP="00D276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D27644" w:rsidRPr="00382E1E" w:rsidTr="00D27644">
        <w:tc>
          <w:tcPr>
            <w:tcW w:w="1101" w:type="dxa"/>
            <w:vMerge/>
            <w:tcBorders>
              <w:top w:val="single" w:sz="4" w:space="0" w:color="auto"/>
              <w:left w:val="single" w:sz="4" w:space="0" w:color="auto"/>
              <w:bottom w:val="single" w:sz="4" w:space="0" w:color="auto"/>
              <w:right w:val="single" w:sz="4" w:space="0" w:color="auto"/>
            </w:tcBorders>
            <w:vAlign w:val="center"/>
            <w:hideMark/>
          </w:tcPr>
          <w:p w:rsidR="00D27644" w:rsidRPr="00382E1E" w:rsidRDefault="00D27644" w:rsidP="00D27644">
            <w:pPr>
              <w:spacing w:after="0" w:line="240" w:lineRule="auto"/>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hideMark/>
          </w:tcPr>
          <w:p w:rsidR="00D27644" w:rsidRPr="00382E1E" w:rsidRDefault="00D27644" w:rsidP="00D276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2E1E">
              <w:rPr>
                <w:rFonts w:ascii="Times New Roman" w:eastAsia="Times New Roman" w:hAnsi="Times New Roman" w:cs="Times New Roman"/>
                <w:sz w:val="24"/>
                <w:szCs w:val="24"/>
                <w:lang w:eastAsia="ru-RU"/>
              </w:rPr>
              <w:t>Низкий</w:t>
            </w:r>
          </w:p>
        </w:tc>
        <w:tc>
          <w:tcPr>
            <w:tcW w:w="1276" w:type="dxa"/>
            <w:tcBorders>
              <w:top w:val="single" w:sz="4" w:space="0" w:color="auto"/>
              <w:left w:val="single" w:sz="4" w:space="0" w:color="auto"/>
              <w:bottom w:val="single" w:sz="4" w:space="0" w:color="auto"/>
              <w:right w:val="single" w:sz="4" w:space="0" w:color="auto"/>
            </w:tcBorders>
            <w:hideMark/>
          </w:tcPr>
          <w:p w:rsidR="00D27644" w:rsidRPr="00382E1E" w:rsidRDefault="00D27644" w:rsidP="00D276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76" w:type="dxa"/>
            <w:tcBorders>
              <w:top w:val="single" w:sz="4" w:space="0" w:color="auto"/>
              <w:left w:val="single" w:sz="4" w:space="0" w:color="auto"/>
              <w:bottom w:val="single" w:sz="4" w:space="0" w:color="auto"/>
              <w:right w:val="single" w:sz="4" w:space="0" w:color="auto"/>
            </w:tcBorders>
            <w:hideMark/>
          </w:tcPr>
          <w:p w:rsidR="00D27644" w:rsidRPr="00382E1E" w:rsidRDefault="00D27644" w:rsidP="00D276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hideMark/>
          </w:tcPr>
          <w:p w:rsidR="00D27644" w:rsidRPr="00382E1E" w:rsidRDefault="00D27644" w:rsidP="00D276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701" w:type="dxa"/>
            <w:tcBorders>
              <w:top w:val="single" w:sz="4" w:space="0" w:color="auto"/>
              <w:left w:val="single" w:sz="4" w:space="0" w:color="auto"/>
              <w:bottom w:val="single" w:sz="4" w:space="0" w:color="auto"/>
              <w:right w:val="single" w:sz="4" w:space="0" w:color="auto"/>
            </w:tcBorders>
            <w:hideMark/>
          </w:tcPr>
          <w:p w:rsidR="00D27644" w:rsidRPr="00382E1E" w:rsidRDefault="00D27644" w:rsidP="00D276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382" w:type="dxa"/>
            <w:tcBorders>
              <w:top w:val="single" w:sz="4" w:space="0" w:color="auto"/>
              <w:left w:val="single" w:sz="4" w:space="0" w:color="auto"/>
              <w:bottom w:val="single" w:sz="4" w:space="0" w:color="auto"/>
              <w:right w:val="single" w:sz="4" w:space="0" w:color="auto"/>
            </w:tcBorders>
            <w:hideMark/>
          </w:tcPr>
          <w:p w:rsidR="00D27644" w:rsidRPr="00382E1E" w:rsidRDefault="00D27644" w:rsidP="00D276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D27644" w:rsidRPr="00382E1E" w:rsidTr="00D27644">
        <w:tc>
          <w:tcPr>
            <w:tcW w:w="1101" w:type="dxa"/>
            <w:vMerge w:val="restart"/>
            <w:tcBorders>
              <w:top w:val="single" w:sz="4" w:space="0" w:color="auto"/>
              <w:left w:val="single" w:sz="4" w:space="0" w:color="auto"/>
              <w:bottom w:val="single" w:sz="4" w:space="0" w:color="auto"/>
              <w:right w:val="single" w:sz="4" w:space="0" w:color="auto"/>
            </w:tcBorders>
            <w:hideMark/>
          </w:tcPr>
          <w:p w:rsidR="00D27644" w:rsidRPr="00382E1E" w:rsidRDefault="00D27644" w:rsidP="00D276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382E1E">
              <w:rPr>
                <w:rFonts w:ascii="Times New Roman" w:eastAsia="Times New Roman" w:hAnsi="Times New Roman" w:cs="Times New Roman"/>
                <w:sz w:val="24"/>
                <w:szCs w:val="24"/>
                <w:lang w:eastAsia="ru-RU"/>
              </w:rPr>
              <w:t>Подг</w:t>
            </w:r>
            <w:proofErr w:type="gramStart"/>
            <w:r w:rsidRPr="00382E1E">
              <w:rPr>
                <w:rFonts w:ascii="Times New Roman" w:eastAsia="Times New Roman" w:hAnsi="Times New Roman" w:cs="Times New Roman"/>
                <w:sz w:val="24"/>
                <w:szCs w:val="24"/>
                <w:lang w:eastAsia="ru-RU"/>
              </w:rPr>
              <w:t>.г</w:t>
            </w:r>
            <w:proofErr w:type="gramEnd"/>
            <w:r w:rsidRPr="00382E1E">
              <w:rPr>
                <w:rFonts w:ascii="Times New Roman" w:eastAsia="Times New Roman" w:hAnsi="Times New Roman" w:cs="Times New Roman"/>
                <w:sz w:val="24"/>
                <w:szCs w:val="24"/>
                <w:lang w:eastAsia="ru-RU"/>
              </w:rPr>
              <w:t>р</w:t>
            </w:r>
            <w:proofErr w:type="spellEnd"/>
            <w:r w:rsidRPr="00382E1E">
              <w:rPr>
                <w:rFonts w:ascii="Times New Roman" w:eastAsia="Times New Roman" w:hAnsi="Times New Roman" w:cs="Times New Roman"/>
                <w:sz w:val="24"/>
                <w:szCs w:val="24"/>
                <w:lang w:eastAsia="ru-RU"/>
              </w:rPr>
              <w:t xml:space="preserve"> 6-7 лет (20 чел)</w:t>
            </w:r>
          </w:p>
        </w:tc>
        <w:tc>
          <w:tcPr>
            <w:tcW w:w="1275" w:type="dxa"/>
            <w:tcBorders>
              <w:top w:val="single" w:sz="4" w:space="0" w:color="auto"/>
              <w:left w:val="single" w:sz="4" w:space="0" w:color="auto"/>
              <w:bottom w:val="single" w:sz="4" w:space="0" w:color="auto"/>
              <w:right w:val="single" w:sz="4" w:space="0" w:color="auto"/>
            </w:tcBorders>
            <w:hideMark/>
          </w:tcPr>
          <w:p w:rsidR="00D27644" w:rsidRPr="00382E1E" w:rsidRDefault="00D27644" w:rsidP="00D276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2E1E">
              <w:rPr>
                <w:rFonts w:ascii="Times New Roman" w:eastAsia="Times New Roman" w:hAnsi="Times New Roman" w:cs="Times New Roman"/>
                <w:sz w:val="24"/>
                <w:szCs w:val="24"/>
                <w:lang w:eastAsia="ru-RU"/>
              </w:rPr>
              <w:t>Высокий</w:t>
            </w:r>
          </w:p>
        </w:tc>
        <w:tc>
          <w:tcPr>
            <w:tcW w:w="1276" w:type="dxa"/>
            <w:tcBorders>
              <w:top w:val="single" w:sz="4" w:space="0" w:color="auto"/>
              <w:left w:val="single" w:sz="4" w:space="0" w:color="auto"/>
              <w:bottom w:val="single" w:sz="4" w:space="0" w:color="auto"/>
              <w:right w:val="single" w:sz="4" w:space="0" w:color="auto"/>
            </w:tcBorders>
            <w:hideMark/>
          </w:tcPr>
          <w:p w:rsidR="00D27644" w:rsidRPr="00382E1E" w:rsidRDefault="00D27644" w:rsidP="00D27644">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63</w:t>
            </w:r>
          </w:p>
        </w:tc>
        <w:tc>
          <w:tcPr>
            <w:tcW w:w="1276" w:type="dxa"/>
            <w:tcBorders>
              <w:top w:val="single" w:sz="4" w:space="0" w:color="auto"/>
              <w:left w:val="single" w:sz="4" w:space="0" w:color="auto"/>
              <w:bottom w:val="single" w:sz="4" w:space="0" w:color="auto"/>
              <w:right w:val="single" w:sz="4" w:space="0" w:color="auto"/>
            </w:tcBorders>
            <w:hideMark/>
          </w:tcPr>
          <w:p w:rsidR="00D27644" w:rsidRPr="00382E1E" w:rsidRDefault="00D27644" w:rsidP="00D27644">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45</w:t>
            </w:r>
          </w:p>
        </w:tc>
        <w:tc>
          <w:tcPr>
            <w:tcW w:w="1559" w:type="dxa"/>
            <w:tcBorders>
              <w:top w:val="single" w:sz="4" w:space="0" w:color="auto"/>
              <w:left w:val="single" w:sz="4" w:space="0" w:color="auto"/>
              <w:bottom w:val="single" w:sz="4" w:space="0" w:color="auto"/>
              <w:right w:val="single" w:sz="4" w:space="0" w:color="auto"/>
            </w:tcBorders>
            <w:hideMark/>
          </w:tcPr>
          <w:p w:rsidR="00D27644" w:rsidRPr="00382E1E" w:rsidRDefault="00D27644" w:rsidP="00D276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79</w:t>
            </w:r>
          </w:p>
        </w:tc>
        <w:tc>
          <w:tcPr>
            <w:tcW w:w="1701" w:type="dxa"/>
            <w:tcBorders>
              <w:top w:val="single" w:sz="4" w:space="0" w:color="auto"/>
              <w:left w:val="single" w:sz="4" w:space="0" w:color="auto"/>
              <w:bottom w:val="single" w:sz="4" w:space="0" w:color="auto"/>
              <w:right w:val="single" w:sz="4" w:space="0" w:color="auto"/>
            </w:tcBorders>
            <w:hideMark/>
          </w:tcPr>
          <w:p w:rsidR="00D27644" w:rsidRPr="00382E1E" w:rsidRDefault="00D27644" w:rsidP="00D276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w:t>
            </w:r>
          </w:p>
        </w:tc>
        <w:tc>
          <w:tcPr>
            <w:tcW w:w="1382" w:type="dxa"/>
            <w:tcBorders>
              <w:top w:val="single" w:sz="4" w:space="0" w:color="auto"/>
              <w:left w:val="single" w:sz="4" w:space="0" w:color="auto"/>
              <w:bottom w:val="single" w:sz="4" w:space="0" w:color="auto"/>
              <w:right w:val="single" w:sz="4" w:space="0" w:color="auto"/>
            </w:tcBorders>
            <w:hideMark/>
          </w:tcPr>
          <w:p w:rsidR="00D27644" w:rsidRPr="00382E1E" w:rsidRDefault="00D27644" w:rsidP="00D276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77</w:t>
            </w:r>
          </w:p>
        </w:tc>
      </w:tr>
      <w:tr w:rsidR="00D27644" w:rsidRPr="00382E1E" w:rsidTr="00D27644">
        <w:tc>
          <w:tcPr>
            <w:tcW w:w="1101" w:type="dxa"/>
            <w:vMerge/>
            <w:tcBorders>
              <w:top w:val="single" w:sz="4" w:space="0" w:color="auto"/>
              <w:left w:val="single" w:sz="4" w:space="0" w:color="auto"/>
              <w:bottom w:val="single" w:sz="4" w:space="0" w:color="auto"/>
              <w:right w:val="single" w:sz="4" w:space="0" w:color="auto"/>
            </w:tcBorders>
            <w:vAlign w:val="center"/>
            <w:hideMark/>
          </w:tcPr>
          <w:p w:rsidR="00D27644" w:rsidRPr="00382E1E" w:rsidRDefault="00D27644" w:rsidP="00D27644">
            <w:pPr>
              <w:spacing w:after="0" w:line="240" w:lineRule="auto"/>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hideMark/>
          </w:tcPr>
          <w:p w:rsidR="00D27644" w:rsidRPr="00382E1E" w:rsidRDefault="00D27644" w:rsidP="00D276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2E1E">
              <w:rPr>
                <w:rFonts w:ascii="Times New Roman" w:eastAsia="Times New Roman" w:hAnsi="Times New Roman" w:cs="Times New Roman"/>
                <w:sz w:val="24"/>
                <w:szCs w:val="24"/>
                <w:lang w:eastAsia="ru-RU"/>
              </w:rPr>
              <w:t>Средний</w:t>
            </w:r>
          </w:p>
        </w:tc>
        <w:tc>
          <w:tcPr>
            <w:tcW w:w="1276" w:type="dxa"/>
            <w:tcBorders>
              <w:top w:val="single" w:sz="4" w:space="0" w:color="auto"/>
              <w:left w:val="single" w:sz="4" w:space="0" w:color="auto"/>
              <w:bottom w:val="single" w:sz="4" w:space="0" w:color="auto"/>
              <w:right w:val="single" w:sz="4" w:space="0" w:color="auto"/>
            </w:tcBorders>
            <w:hideMark/>
          </w:tcPr>
          <w:p w:rsidR="00D27644" w:rsidRPr="00382E1E" w:rsidRDefault="00D27644" w:rsidP="00D27644">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36</w:t>
            </w:r>
          </w:p>
        </w:tc>
        <w:tc>
          <w:tcPr>
            <w:tcW w:w="1276" w:type="dxa"/>
            <w:tcBorders>
              <w:top w:val="single" w:sz="4" w:space="0" w:color="auto"/>
              <w:left w:val="single" w:sz="4" w:space="0" w:color="auto"/>
              <w:bottom w:val="single" w:sz="4" w:space="0" w:color="auto"/>
              <w:right w:val="single" w:sz="4" w:space="0" w:color="auto"/>
            </w:tcBorders>
            <w:hideMark/>
          </w:tcPr>
          <w:p w:rsidR="00D27644" w:rsidRPr="00382E1E" w:rsidRDefault="00D27644" w:rsidP="00D27644">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45</w:t>
            </w:r>
          </w:p>
        </w:tc>
        <w:tc>
          <w:tcPr>
            <w:tcW w:w="1559" w:type="dxa"/>
            <w:tcBorders>
              <w:top w:val="single" w:sz="4" w:space="0" w:color="auto"/>
              <w:left w:val="single" w:sz="4" w:space="0" w:color="auto"/>
              <w:bottom w:val="single" w:sz="4" w:space="0" w:color="auto"/>
              <w:right w:val="single" w:sz="4" w:space="0" w:color="auto"/>
            </w:tcBorders>
            <w:hideMark/>
          </w:tcPr>
          <w:p w:rsidR="00D27644" w:rsidRPr="00382E1E" w:rsidRDefault="00D27644" w:rsidP="00D276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2E1E">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3</w:t>
            </w:r>
          </w:p>
        </w:tc>
        <w:tc>
          <w:tcPr>
            <w:tcW w:w="1701" w:type="dxa"/>
            <w:tcBorders>
              <w:top w:val="single" w:sz="4" w:space="0" w:color="auto"/>
              <w:left w:val="single" w:sz="4" w:space="0" w:color="auto"/>
              <w:bottom w:val="single" w:sz="4" w:space="0" w:color="auto"/>
              <w:right w:val="single" w:sz="4" w:space="0" w:color="auto"/>
            </w:tcBorders>
            <w:hideMark/>
          </w:tcPr>
          <w:p w:rsidR="00D27644" w:rsidRPr="00382E1E" w:rsidRDefault="00D27644" w:rsidP="00D276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1382" w:type="dxa"/>
            <w:tcBorders>
              <w:top w:val="single" w:sz="4" w:space="0" w:color="auto"/>
              <w:left w:val="single" w:sz="4" w:space="0" w:color="auto"/>
              <w:bottom w:val="single" w:sz="4" w:space="0" w:color="auto"/>
              <w:right w:val="single" w:sz="4" w:space="0" w:color="auto"/>
            </w:tcBorders>
            <w:hideMark/>
          </w:tcPr>
          <w:p w:rsidR="00D27644" w:rsidRPr="00382E1E" w:rsidRDefault="00D27644" w:rsidP="00D276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r>
      <w:tr w:rsidR="00D27644" w:rsidRPr="00382E1E" w:rsidTr="00D27644">
        <w:tc>
          <w:tcPr>
            <w:tcW w:w="1101" w:type="dxa"/>
            <w:vMerge/>
            <w:tcBorders>
              <w:top w:val="single" w:sz="4" w:space="0" w:color="auto"/>
              <w:left w:val="single" w:sz="4" w:space="0" w:color="auto"/>
              <w:bottom w:val="single" w:sz="4" w:space="0" w:color="auto"/>
              <w:right w:val="single" w:sz="4" w:space="0" w:color="auto"/>
            </w:tcBorders>
            <w:vAlign w:val="center"/>
            <w:hideMark/>
          </w:tcPr>
          <w:p w:rsidR="00D27644" w:rsidRPr="00382E1E" w:rsidRDefault="00D27644" w:rsidP="00D27644">
            <w:pPr>
              <w:spacing w:after="0" w:line="240" w:lineRule="auto"/>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hideMark/>
          </w:tcPr>
          <w:p w:rsidR="00D27644" w:rsidRPr="00382E1E" w:rsidRDefault="00D27644" w:rsidP="00D276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2E1E">
              <w:rPr>
                <w:rFonts w:ascii="Times New Roman" w:eastAsia="Times New Roman" w:hAnsi="Times New Roman" w:cs="Times New Roman"/>
                <w:sz w:val="24"/>
                <w:szCs w:val="24"/>
                <w:lang w:eastAsia="ru-RU"/>
              </w:rPr>
              <w:t>Низкий</w:t>
            </w:r>
          </w:p>
        </w:tc>
        <w:tc>
          <w:tcPr>
            <w:tcW w:w="1276" w:type="dxa"/>
            <w:tcBorders>
              <w:top w:val="single" w:sz="4" w:space="0" w:color="auto"/>
              <w:left w:val="single" w:sz="4" w:space="0" w:color="auto"/>
              <w:bottom w:val="single" w:sz="4" w:space="0" w:color="auto"/>
              <w:right w:val="single" w:sz="4" w:space="0" w:color="auto"/>
            </w:tcBorders>
            <w:hideMark/>
          </w:tcPr>
          <w:p w:rsidR="00D27644" w:rsidRPr="00382E1E" w:rsidRDefault="00D27644" w:rsidP="00D27644">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5</w:t>
            </w:r>
          </w:p>
        </w:tc>
        <w:tc>
          <w:tcPr>
            <w:tcW w:w="1276" w:type="dxa"/>
            <w:tcBorders>
              <w:top w:val="single" w:sz="4" w:space="0" w:color="auto"/>
              <w:left w:val="single" w:sz="4" w:space="0" w:color="auto"/>
              <w:bottom w:val="single" w:sz="4" w:space="0" w:color="auto"/>
              <w:right w:val="single" w:sz="4" w:space="0" w:color="auto"/>
            </w:tcBorders>
            <w:hideMark/>
          </w:tcPr>
          <w:p w:rsidR="00D27644" w:rsidRPr="00382E1E" w:rsidRDefault="00D27644" w:rsidP="00D27644">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10</w:t>
            </w:r>
          </w:p>
        </w:tc>
        <w:tc>
          <w:tcPr>
            <w:tcW w:w="1559" w:type="dxa"/>
            <w:tcBorders>
              <w:top w:val="single" w:sz="4" w:space="0" w:color="auto"/>
              <w:left w:val="single" w:sz="4" w:space="0" w:color="auto"/>
              <w:bottom w:val="single" w:sz="4" w:space="0" w:color="auto"/>
              <w:right w:val="single" w:sz="4" w:space="0" w:color="auto"/>
            </w:tcBorders>
            <w:hideMark/>
          </w:tcPr>
          <w:p w:rsidR="00D27644" w:rsidRPr="00382E1E" w:rsidRDefault="00D27644" w:rsidP="00D276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701" w:type="dxa"/>
            <w:tcBorders>
              <w:top w:val="single" w:sz="4" w:space="0" w:color="auto"/>
              <w:left w:val="single" w:sz="4" w:space="0" w:color="auto"/>
              <w:bottom w:val="single" w:sz="4" w:space="0" w:color="auto"/>
              <w:right w:val="single" w:sz="4" w:space="0" w:color="auto"/>
            </w:tcBorders>
            <w:hideMark/>
          </w:tcPr>
          <w:p w:rsidR="00D27644" w:rsidRPr="00382E1E" w:rsidRDefault="00D27644" w:rsidP="00D276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382" w:type="dxa"/>
            <w:tcBorders>
              <w:top w:val="single" w:sz="4" w:space="0" w:color="auto"/>
              <w:left w:val="single" w:sz="4" w:space="0" w:color="auto"/>
              <w:bottom w:val="single" w:sz="4" w:space="0" w:color="auto"/>
              <w:right w:val="single" w:sz="4" w:space="0" w:color="auto"/>
            </w:tcBorders>
            <w:hideMark/>
          </w:tcPr>
          <w:p w:rsidR="00D27644" w:rsidRPr="00382E1E" w:rsidRDefault="00D27644" w:rsidP="00D276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bl>
    <w:p w:rsidR="00D27644" w:rsidRPr="00382E1E" w:rsidRDefault="00D27644" w:rsidP="00D276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D27644" w:rsidRPr="00382E1E" w:rsidRDefault="00D27644" w:rsidP="00D2764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FF0000"/>
          <w:sz w:val="24"/>
          <w:szCs w:val="24"/>
          <w:lang w:eastAsia="ru-RU"/>
        </w:rPr>
      </w:pPr>
      <w:r w:rsidRPr="00382E1E">
        <w:rPr>
          <w:rFonts w:ascii="Times New Roman" w:eastAsia="Times New Roman" w:hAnsi="Times New Roman" w:cs="Times New Roman"/>
          <w:sz w:val="24"/>
          <w:szCs w:val="24"/>
          <w:lang w:eastAsia="ru-RU"/>
        </w:rPr>
        <w:t>Хорошие результаты достигнуты в усвоении программного материала образовательной области «Познавательное развитие», где 42 ребёнка показали высокий уровень усвоения программного материала и 54 ребёнка показали средний уровень. Развитие и обогащение представлений дошкольников о целостности природы Земли и взаимосвязях ее компонентов  осуществлялось в разных формах работы с детьми:  в ходе непосредственно образовательной деятельности, совместной деятельности детей и взрослого в процессе режимных моментов и самостоятельной деятельности детей.</w:t>
      </w:r>
    </w:p>
    <w:p w:rsidR="00D27644" w:rsidRPr="00382E1E" w:rsidRDefault="00D27644" w:rsidP="00D2764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82E1E">
        <w:rPr>
          <w:rFonts w:ascii="Times New Roman" w:eastAsia="Times New Roman" w:hAnsi="Times New Roman" w:cs="Times New Roman"/>
          <w:sz w:val="24"/>
          <w:szCs w:val="24"/>
          <w:lang w:eastAsia="ru-RU"/>
        </w:rPr>
        <w:t>Добиться положительных результатов в реализации задач познавательного развития дошкольников удалось благодаря использованию развивающих технологий и методов обучения (метод проблемного обучения; технология проектирования, технология макетирования, метод повышения познавательной активности, проблемные и игровые ситуации, решение логических задач, развивающие математические игры, исследовательская и опытно-экспериментальная деятельность и др.)</w:t>
      </w:r>
    </w:p>
    <w:p w:rsidR="00D27644" w:rsidRPr="00382E1E" w:rsidRDefault="00D27644" w:rsidP="00D27644">
      <w:pPr>
        <w:shd w:val="clear" w:color="auto" w:fill="FFFFFF"/>
        <w:autoSpaceDN w:val="0"/>
        <w:spacing w:after="0" w:line="240" w:lineRule="auto"/>
        <w:ind w:firstLine="709"/>
        <w:jc w:val="both"/>
        <w:rPr>
          <w:rFonts w:ascii="Times New Roman" w:eastAsia="Calibri" w:hAnsi="Times New Roman" w:cs="Times New Roman"/>
          <w:sz w:val="24"/>
          <w:szCs w:val="24"/>
          <w:lang w:eastAsia="ru-RU"/>
        </w:rPr>
      </w:pPr>
      <w:r w:rsidRPr="00382E1E">
        <w:rPr>
          <w:rFonts w:ascii="Times New Roman" w:eastAsia="Calibri" w:hAnsi="Times New Roman" w:cs="Times New Roman"/>
          <w:sz w:val="24"/>
          <w:szCs w:val="24"/>
          <w:lang w:eastAsia="ru-RU"/>
        </w:rPr>
        <w:t xml:space="preserve">Непосредственно образовательная деятельность проводилась в соответствии с программным содержанием и с учётом возрастных возможностей детей и строилась на основе </w:t>
      </w:r>
      <w:proofErr w:type="spellStart"/>
      <w:r w:rsidRPr="00382E1E">
        <w:rPr>
          <w:rFonts w:ascii="Times New Roman" w:eastAsia="Calibri" w:hAnsi="Times New Roman" w:cs="Times New Roman"/>
          <w:sz w:val="24"/>
          <w:szCs w:val="24"/>
          <w:lang w:eastAsia="ru-RU"/>
        </w:rPr>
        <w:t>деятельностного</w:t>
      </w:r>
      <w:proofErr w:type="spellEnd"/>
      <w:r w:rsidRPr="00382E1E">
        <w:rPr>
          <w:rFonts w:ascii="Times New Roman" w:eastAsia="Calibri" w:hAnsi="Times New Roman" w:cs="Times New Roman"/>
          <w:sz w:val="24"/>
          <w:szCs w:val="24"/>
          <w:lang w:eastAsia="ru-RU"/>
        </w:rPr>
        <w:t xml:space="preserve"> подхода. Воспитатели продумывали знакомство с новым материалом таким образом, чтобы была организована активная деятельность воспитанников, результатом которой становился конкретный продукт. Новые знания не давались в готовом виде, а постигались путем самостоятельного анализа, сравнения, выявления существенных признаков, создавалась доброжелательная атмосфера, ориентированная на развитие диалоговых форм общения.</w:t>
      </w:r>
    </w:p>
    <w:p w:rsidR="00D27644" w:rsidRPr="00382E1E" w:rsidRDefault="00D27644" w:rsidP="00D27644">
      <w:pPr>
        <w:shd w:val="clear" w:color="auto" w:fill="FFFFFF"/>
        <w:autoSpaceDN w:val="0"/>
        <w:spacing w:after="0" w:line="240" w:lineRule="auto"/>
        <w:ind w:firstLine="709"/>
        <w:jc w:val="both"/>
        <w:rPr>
          <w:rFonts w:ascii="Times New Roman" w:eastAsia="Calibri" w:hAnsi="Times New Roman" w:cs="Times New Roman"/>
          <w:sz w:val="24"/>
          <w:szCs w:val="24"/>
          <w:lang w:eastAsia="ru-RU"/>
        </w:rPr>
      </w:pPr>
      <w:r w:rsidRPr="00382E1E">
        <w:rPr>
          <w:rFonts w:ascii="Times New Roman" w:eastAsia="Calibri" w:hAnsi="Times New Roman" w:cs="Times New Roman"/>
          <w:sz w:val="24"/>
          <w:szCs w:val="24"/>
          <w:lang w:eastAsia="ru-RU"/>
        </w:rPr>
        <w:t xml:space="preserve">Хочется отметить профессиональное мастерство педагогов всех </w:t>
      </w:r>
      <w:proofErr w:type="gramStart"/>
      <w:r w:rsidRPr="00382E1E">
        <w:rPr>
          <w:rFonts w:ascii="Times New Roman" w:eastAsia="Calibri" w:hAnsi="Times New Roman" w:cs="Times New Roman"/>
          <w:sz w:val="24"/>
          <w:szCs w:val="24"/>
          <w:lang w:eastAsia="ru-RU"/>
        </w:rPr>
        <w:t>педагогов</w:t>
      </w:r>
      <w:proofErr w:type="gramEnd"/>
      <w:r w:rsidRPr="00382E1E">
        <w:rPr>
          <w:rFonts w:ascii="Times New Roman" w:eastAsia="Calibri" w:hAnsi="Times New Roman" w:cs="Times New Roman"/>
          <w:sz w:val="24"/>
          <w:szCs w:val="24"/>
          <w:lang w:eastAsia="ru-RU"/>
        </w:rPr>
        <w:t xml:space="preserve"> которые принимали участие в районном методическом объединении по теме </w:t>
      </w:r>
      <w:r w:rsidRPr="00EF02DF">
        <w:rPr>
          <w:rStyle w:val="ac"/>
          <w:rFonts w:ascii="Times New Roman" w:hAnsi="Times New Roman" w:cs="Times New Roman"/>
          <w:iCs/>
          <w:sz w:val="24"/>
          <w:szCs w:val="24"/>
          <w:shd w:val="clear" w:color="auto" w:fill="FFFFFF"/>
        </w:rPr>
        <w:t>«</w:t>
      </w:r>
      <w:r w:rsidRPr="00EF02DF">
        <w:rPr>
          <w:rFonts w:ascii="Times New Roman" w:hAnsi="Times New Roman" w:cs="Times New Roman"/>
          <w:bCs/>
          <w:iCs/>
          <w:sz w:val="24"/>
          <w:szCs w:val="24"/>
          <w:shd w:val="clear" w:color="auto" w:fill="FFFFFF"/>
        </w:rPr>
        <w:t>Эффективное внедрение педагогических технологий развития связной речи как условие развития речевых способностей дошкольников»;</w:t>
      </w:r>
      <w:r>
        <w:rPr>
          <w:bCs/>
          <w:iCs/>
          <w:sz w:val="26"/>
          <w:szCs w:val="26"/>
          <w:shd w:val="clear" w:color="auto" w:fill="FFFFFF"/>
        </w:rPr>
        <w:t xml:space="preserve"> </w:t>
      </w:r>
      <w:proofErr w:type="gramStart"/>
      <w:r w:rsidRPr="00382E1E">
        <w:rPr>
          <w:rFonts w:ascii="Times New Roman" w:eastAsia="Calibri" w:hAnsi="Times New Roman" w:cs="Times New Roman"/>
          <w:sz w:val="24"/>
          <w:szCs w:val="24"/>
          <w:lang w:eastAsia="ru-RU"/>
        </w:rPr>
        <w:t xml:space="preserve">Кожаева К.А., Макевкина Н.В., Ивочкина А.А., Коковина Л.В., Носко А.А., Тудупова Б.С., Гоменюк С.П., </w:t>
      </w:r>
      <w:r>
        <w:rPr>
          <w:rFonts w:ascii="Times New Roman" w:eastAsia="Calibri" w:hAnsi="Times New Roman" w:cs="Times New Roman"/>
          <w:sz w:val="24"/>
          <w:szCs w:val="24"/>
          <w:lang w:eastAsia="ru-RU"/>
        </w:rPr>
        <w:t>Афанасе6нко М.А</w:t>
      </w:r>
      <w:r w:rsidRPr="00382E1E">
        <w:rPr>
          <w:rFonts w:ascii="Times New Roman" w:eastAsia="Calibri" w:hAnsi="Times New Roman" w:cs="Times New Roman"/>
          <w:sz w:val="24"/>
          <w:szCs w:val="24"/>
          <w:lang w:eastAsia="ru-RU"/>
        </w:rPr>
        <w:t xml:space="preserve">., Блохина О.В., которые в ходе РМО по </w:t>
      </w:r>
      <w:r>
        <w:rPr>
          <w:rFonts w:ascii="Times New Roman" w:eastAsia="Calibri" w:hAnsi="Times New Roman" w:cs="Times New Roman"/>
          <w:sz w:val="24"/>
          <w:szCs w:val="24"/>
          <w:lang w:eastAsia="ru-RU"/>
        </w:rPr>
        <w:t xml:space="preserve">развитию связной речи </w:t>
      </w:r>
      <w:r w:rsidRPr="00382E1E">
        <w:rPr>
          <w:rFonts w:ascii="Times New Roman" w:eastAsia="Calibri" w:hAnsi="Times New Roman" w:cs="Times New Roman"/>
          <w:sz w:val="24"/>
          <w:szCs w:val="24"/>
          <w:lang w:eastAsia="ru-RU"/>
        </w:rPr>
        <w:t xml:space="preserve">используют проблемные вопросы и ситуации, игры, игровые упражнения и задания на развитие всех психических процессов, уделяя должное внимание </w:t>
      </w:r>
      <w:r>
        <w:rPr>
          <w:rFonts w:ascii="Times New Roman" w:eastAsia="Calibri" w:hAnsi="Times New Roman" w:cs="Times New Roman"/>
          <w:sz w:val="24"/>
          <w:szCs w:val="24"/>
          <w:lang w:eastAsia="ru-RU"/>
        </w:rPr>
        <w:t>развитию речи детей с использованием различных технологий</w:t>
      </w:r>
      <w:proofErr w:type="gramEnd"/>
      <w:r w:rsidRPr="00382E1E">
        <w:rPr>
          <w:rFonts w:ascii="Times New Roman" w:eastAsia="Calibri" w:hAnsi="Times New Roman" w:cs="Times New Roman"/>
          <w:sz w:val="24"/>
          <w:szCs w:val="24"/>
          <w:lang w:eastAsia="ru-RU"/>
        </w:rPr>
        <w:t>. Воспитатели учат детей проводить э</w:t>
      </w:r>
      <w:r w:rsidRPr="00382E1E">
        <w:rPr>
          <w:rFonts w:ascii="Times New Roman" w:eastAsia="Calibri" w:hAnsi="Times New Roman" w:cs="Times New Roman"/>
          <w:color w:val="000000"/>
          <w:sz w:val="24"/>
          <w:szCs w:val="24"/>
          <w:lang w:eastAsia="ru-RU"/>
        </w:rPr>
        <w:t xml:space="preserve">лементарный анализ (установление причинно-следственных связей), сравнение, продумывают </w:t>
      </w:r>
      <w:r w:rsidRPr="00382E1E">
        <w:rPr>
          <w:rFonts w:ascii="Times New Roman" w:eastAsia="Calibri" w:hAnsi="Times New Roman" w:cs="Times New Roman"/>
          <w:sz w:val="24"/>
          <w:szCs w:val="24"/>
          <w:lang w:eastAsia="ru-RU"/>
        </w:rPr>
        <w:t xml:space="preserve">вопросы к детям, стимулирующие </w:t>
      </w:r>
      <w:r>
        <w:rPr>
          <w:rFonts w:ascii="Times New Roman" w:eastAsia="Calibri" w:hAnsi="Times New Roman" w:cs="Times New Roman"/>
          <w:sz w:val="24"/>
          <w:szCs w:val="24"/>
          <w:lang w:eastAsia="ru-RU"/>
        </w:rPr>
        <w:t>речевую активность</w:t>
      </w:r>
      <w:r w:rsidRPr="00382E1E">
        <w:rPr>
          <w:rFonts w:ascii="Times New Roman" w:eastAsia="Calibri" w:hAnsi="Times New Roman" w:cs="Times New Roman"/>
          <w:sz w:val="24"/>
          <w:szCs w:val="24"/>
          <w:lang w:eastAsia="ru-RU"/>
        </w:rPr>
        <w:t>.</w:t>
      </w:r>
    </w:p>
    <w:p w:rsidR="00D27644" w:rsidRPr="00382E1E" w:rsidRDefault="00D27644" w:rsidP="00D2764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82E1E">
        <w:rPr>
          <w:rFonts w:ascii="Times New Roman" w:eastAsia="Times New Roman" w:hAnsi="Times New Roman" w:cs="Times New Roman"/>
          <w:sz w:val="24"/>
          <w:szCs w:val="24"/>
          <w:lang w:eastAsia="ru-RU"/>
        </w:rPr>
        <w:t xml:space="preserve">Педагогами велась работа по воспитанию у детей интереса к явлениям общественной жизни страны, родного края, труду, любви к родной природе, многообразию животного и растительного мира, расширению ориентировки в окружающей действительности. Дети во всех группах проявляли познавательный интерес, задавали вопросы разнообразного содержания и тематики: о предметах и явлениях окружающего мира, о взаимосвязях и взаимозависимостях, стремились пополнить знания об интересующих предметах и явлениях, просили почитать, осуществляли опыты (как самостоятельно, так и вместе с педагогом), рассматривали иллюстрации в познавательных энциклопедиях. Дети всех возрастных групп с удовольствием участвовали в беседах о том, что их интересует, рассказывали взрослым о своих наблюдениях, применяли полученные в ходе непосредственно образовательной деятельности знания в игровой, самостоятельной познавательной деятельности, в </w:t>
      </w:r>
      <w:r w:rsidRPr="00382E1E">
        <w:rPr>
          <w:rFonts w:ascii="Times New Roman" w:eastAsia="Times New Roman" w:hAnsi="Times New Roman" w:cs="Times New Roman"/>
          <w:sz w:val="24"/>
          <w:szCs w:val="24"/>
          <w:lang w:eastAsia="ru-RU"/>
        </w:rPr>
        <w:lastRenderedPageBreak/>
        <w:t>общении со сверстниками и взрослыми. В результате организации проектной и познавательно-исследовательской деятельности у детей повысилась познавательная активность,   расширились   представления об окружающем мире, дети овладели основополагающими формами познания  себя, предметов быта, социального окружения,  явлений общественной жизни.</w:t>
      </w:r>
    </w:p>
    <w:p w:rsidR="00D27644" w:rsidRPr="00382E1E" w:rsidRDefault="00D27644" w:rsidP="00D27644">
      <w:pPr>
        <w:shd w:val="clear" w:color="auto" w:fill="FFFFFF"/>
        <w:autoSpaceDN w:val="0"/>
        <w:spacing w:after="0" w:line="240" w:lineRule="auto"/>
        <w:ind w:firstLine="357"/>
        <w:jc w:val="both"/>
        <w:rPr>
          <w:rFonts w:ascii="Times New Roman" w:eastAsia="Calibri" w:hAnsi="Times New Roman" w:cs="Times New Roman"/>
          <w:sz w:val="24"/>
          <w:szCs w:val="24"/>
          <w:lang w:eastAsia="ru-RU"/>
        </w:rPr>
      </w:pPr>
      <w:r w:rsidRPr="00382E1E">
        <w:rPr>
          <w:rFonts w:ascii="Times New Roman" w:eastAsia="Calibri" w:hAnsi="Times New Roman" w:cs="Times New Roman"/>
          <w:color w:val="FF0000"/>
          <w:sz w:val="24"/>
          <w:szCs w:val="24"/>
          <w:lang w:eastAsia="ru-RU"/>
        </w:rPr>
        <w:tab/>
      </w:r>
      <w:r w:rsidRPr="00382E1E">
        <w:rPr>
          <w:rFonts w:ascii="Times New Roman" w:eastAsia="Calibri" w:hAnsi="Times New Roman" w:cs="Times New Roman"/>
          <w:sz w:val="24"/>
          <w:szCs w:val="24"/>
          <w:lang w:eastAsia="ru-RU"/>
        </w:rPr>
        <w:t>Для совершенствования познавательно-творческого, интеллектуального, логического мышления, пространственно-математического мышления, воображения, способности к моделированию в дошкольном учреждении создана предметно-развивающая среда, которая обеспечивает наиболее активное и полноценное развитие дошкольников. Во всех возрастных группах имеются центры занимательной математики с различными дидактическими, развивающими играми, наглядными, демонстрационными материалами, логико-математические игры (Фиолетовый лес, математический планшет «</w:t>
      </w:r>
      <w:proofErr w:type="spellStart"/>
      <w:r w:rsidRPr="00382E1E">
        <w:rPr>
          <w:rFonts w:ascii="Times New Roman" w:eastAsia="Calibri" w:hAnsi="Times New Roman" w:cs="Times New Roman"/>
          <w:sz w:val="24"/>
          <w:szCs w:val="24"/>
          <w:lang w:eastAsia="ru-RU"/>
        </w:rPr>
        <w:t>Геоконг</w:t>
      </w:r>
      <w:proofErr w:type="spellEnd"/>
      <w:r w:rsidRPr="00382E1E">
        <w:rPr>
          <w:rFonts w:ascii="Times New Roman" w:eastAsia="Calibri" w:hAnsi="Times New Roman" w:cs="Times New Roman"/>
          <w:sz w:val="24"/>
          <w:szCs w:val="24"/>
          <w:lang w:eastAsia="ru-RU"/>
        </w:rPr>
        <w:t xml:space="preserve">», </w:t>
      </w:r>
      <w:proofErr w:type="spellStart"/>
      <w:r w:rsidRPr="00382E1E">
        <w:rPr>
          <w:rFonts w:ascii="Times New Roman" w:eastAsia="Calibri" w:hAnsi="Times New Roman" w:cs="Times New Roman"/>
          <w:sz w:val="24"/>
          <w:szCs w:val="24"/>
          <w:lang w:eastAsia="ru-RU"/>
        </w:rPr>
        <w:t>Танграм</w:t>
      </w:r>
      <w:proofErr w:type="spellEnd"/>
      <w:r w:rsidRPr="00382E1E">
        <w:rPr>
          <w:rFonts w:ascii="Times New Roman" w:eastAsia="Calibri" w:hAnsi="Times New Roman" w:cs="Times New Roman"/>
          <w:sz w:val="24"/>
          <w:szCs w:val="24"/>
          <w:lang w:eastAsia="ru-RU"/>
        </w:rPr>
        <w:t xml:space="preserve">, Пифагор, Вьетнамская игра, Волшебный круг логические блоки </w:t>
      </w:r>
      <w:proofErr w:type="spellStart"/>
      <w:r w:rsidRPr="00382E1E">
        <w:rPr>
          <w:rFonts w:ascii="Times New Roman" w:eastAsia="Calibri" w:hAnsi="Times New Roman" w:cs="Times New Roman"/>
          <w:sz w:val="24"/>
          <w:szCs w:val="24"/>
          <w:lang w:eastAsia="ru-RU"/>
        </w:rPr>
        <w:t>Дьенеша</w:t>
      </w:r>
      <w:proofErr w:type="spellEnd"/>
      <w:r w:rsidRPr="00382E1E">
        <w:rPr>
          <w:rFonts w:ascii="Times New Roman" w:eastAsia="Calibri" w:hAnsi="Times New Roman" w:cs="Times New Roman"/>
          <w:sz w:val="24"/>
          <w:szCs w:val="24"/>
          <w:lang w:eastAsia="ru-RU"/>
        </w:rPr>
        <w:t xml:space="preserve">, палочки </w:t>
      </w:r>
      <w:proofErr w:type="spellStart"/>
      <w:r w:rsidRPr="00382E1E">
        <w:rPr>
          <w:rFonts w:ascii="Times New Roman" w:eastAsia="Calibri" w:hAnsi="Times New Roman" w:cs="Times New Roman"/>
          <w:sz w:val="24"/>
          <w:szCs w:val="24"/>
          <w:lang w:eastAsia="ru-RU"/>
        </w:rPr>
        <w:t>Кюизенера</w:t>
      </w:r>
      <w:proofErr w:type="spellEnd"/>
      <w:r w:rsidRPr="00382E1E">
        <w:rPr>
          <w:rFonts w:ascii="Times New Roman" w:eastAsia="Calibri" w:hAnsi="Times New Roman" w:cs="Times New Roman"/>
          <w:sz w:val="24"/>
          <w:szCs w:val="24"/>
          <w:lang w:eastAsia="ru-RU"/>
        </w:rPr>
        <w:t xml:space="preserve">, кубики Никитина, игры </w:t>
      </w:r>
      <w:proofErr w:type="spellStart"/>
      <w:r w:rsidRPr="00382E1E">
        <w:rPr>
          <w:rFonts w:ascii="Times New Roman" w:eastAsia="Calibri" w:hAnsi="Times New Roman" w:cs="Times New Roman"/>
          <w:sz w:val="24"/>
          <w:szCs w:val="24"/>
          <w:lang w:eastAsia="ru-RU"/>
        </w:rPr>
        <w:t>Воскобовича</w:t>
      </w:r>
      <w:proofErr w:type="spellEnd"/>
      <w:r w:rsidRPr="00382E1E">
        <w:rPr>
          <w:rFonts w:ascii="Times New Roman" w:eastAsia="Calibri" w:hAnsi="Times New Roman" w:cs="Times New Roman"/>
          <w:sz w:val="24"/>
          <w:szCs w:val="24"/>
          <w:lang w:eastAsia="ru-RU"/>
        </w:rPr>
        <w:t>, универсальная «</w:t>
      </w:r>
      <w:r w:rsidRPr="00382E1E">
        <w:rPr>
          <w:rFonts w:ascii="Times New Roman" w:eastAsia="Calibri" w:hAnsi="Times New Roman" w:cs="Times New Roman"/>
          <w:sz w:val="24"/>
          <w:szCs w:val="24"/>
          <w:lang w:val="en-US" w:eastAsia="ru-RU"/>
        </w:rPr>
        <w:t>STIAM</w:t>
      </w:r>
      <w:r w:rsidRPr="00382E1E">
        <w:rPr>
          <w:rFonts w:ascii="Times New Roman" w:eastAsia="Calibri" w:hAnsi="Times New Roman" w:cs="Times New Roman"/>
          <w:sz w:val="24"/>
          <w:szCs w:val="24"/>
          <w:lang w:eastAsia="ru-RU"/>
        </w:rPr>
        <w:t>-лаборатория» и др.), созданы центры опытно-экспериментальной деятельности детей. В группах раннего возраста и вторых младших группах имеются центры сенсомоторного развития с разнообразными тематическими вкладышами, развивающие панели «</w:t>
      </w:r>
      <w:proofErr w:type="spellStart"/>
      <w:r w:rsidRPr="00382E1E">
        <w:rPr>
          <w:rFonts w:ascii="Times New Roman" w:eastAsia="Calibri" w:hAnsi="Times New Roman" w:cs="Times New Roman"/>
          <w:sz w:val="24"/>
          <w:szCs w:val="24"/>
          <w:lang w:eastAsia="ru-RU"/>
        </w:rPr>
        <w:t>Бизиборд</w:t>
      </w:r>
      <w:proofErr w:type="spellEnd"/>
      <w:r w:rsidRPr="00382E1E">
        <w:rPr>
          <w:rFonts w:ascii="Times New Roman" w:eastAsia="Calibri" w:hAnsi="Times New Roman" w:cs="Times New Roman"/>
          <w:sz w:val="24"/>
          <w:szCs w:val="24"/>
          <w:lang w:eastAsia="ru-RU"/>
        </w:rPr>
        <w:t xml:space="preserve">», дидактическими и настольно-печатными играми, направленными на развитие сенсорного восприятия, мелкой моторики, воображения («Сделай бусы», «Подарки из прищепок», «Волшебные палочки», «Пуговичная поляна», «Сенсорный куб» и др.). Так же во всех возрастных группах созданы центры строительно-конструктивных игр, что позволяет </w:t>
      </w:r>
      <w:r w:rsidRPr="00382E1E">
        <w:rPr>
          <w:rFonts w:ascii="Times New Roman" w:eastAsia="Calibri" w:hAnsi="Times New Roman" w:cs="Times New Roman"/>
          <w:color w:val="111111"/>
          <w:sz w:val="24"/>
          <w:szCs w:val="24"/>
          <w:shd w:val="clear" w:color="auto" w:fill="FFFFFF"/>
          <w:lang w:eastAsia="ru-RU"/>
        </w:rPr>
        <w:t xml:space="preserve">обогащать сенсорный опыт детей, </w:t>
      </w:r>
      <w:r w:rsidRPr="00382E1E">
        <w:rPr>
          <w:rFonts w:ascii="Times New Roman" w:eastAsia="Calibri" w:hAnsi="Times New Roman" w:cs="Times New Roman"/>
          <w:sz w:val="24"/>
          <w:szCs w:val="24"/>
          <w:lang w:eastAsia="ru-RU"/>
        </w:rPr>
        <w:t xml:space="preserve">формировать элементы логического мышления, умение сравнивать, анализировать, обобщать, рассуждать и делать выводы, </w:t>
      </w:r>
      <w:r w:rsidRPr="00382E1E">
        <w:rPr>
          <w:rFonts w:ascii="Times New Roman" w:eastAsia="Calibri" w:hAnsi="Times New Roman" w:cs="Times New Roman"/>
          <w:color w:val="111111"/>
          <w:sz w:val="24"/>
          <w:szCs w:val="24"/>
          <w:shd w:val="clear" w:color="auto" w:fill="FFFFFF"/>
          <w:lang w:eastAsia="ru-RU"/>
        </w:rPr>
        <w:t>развивать познавательные и практические действия</w:t>
      </w:r>
      <w:r w:rsidRPr="00382E1E">
        <w:rPr>
          <w:rFonts w:ascii="Times New Roman" w:eastAsia="Calibri" w:hAnsi="Times New Roman" w:cs="Times New Roman"/>
          <w:sz w:val="24"/>
          <w:szCs w:val="24"/>
          <w:lang w:eastAsia="ru-RU"/>
        </w:rPr>
        <w:t xml:space="preserve"> (</w:t>
      </w:r>
      <w:r w:rsidRPr="00382E1E">
        <w:rPr>
          <w:rFonts w:ascii="Times New Roman" w:eastAsia="Calibri" w:hAnsi="Times New Roman" w:cs="Times New Roman"/>
          <w:sz w:val="24"/>
          <w:szCs w:val="24"/>
          <w:lang w:val="en-US" w:eastAsia="ru-RU"/>
        </w:rPr>
        <w:t>Lego</w:t>
      </w:r>
      <w:r w:rsidRPr="00382E1E">
        <w:rPr>
          <w:rFonts w:ascii="Times New Roman" w:eastAsia="Calibri" w:hAnsi="Times New Roman" w:cs="Times New Roman"/>
          <w:sz w:val="24"/>
          <w:szCs w:val="24"/>
          <w:lang w:eastAsia="ru-RU"/>
        </w:rPr>
        <w:t xml:space="preserve">, </w:t>
      </w:r>
      <w:proofErr w:type="spellStart"/>
      <w:r w:rsidRPr="00382E1E">
        <w:rPr>
          <w:rFonts w:ascii="Times New Roman" w:eastAsia="Calibri" w:hAnsi="Times New Roman" w:cs="Times New Roman"/>
          <w:sz w:val="24"/>
          <w:szCs w:val="24"/>
          <w:lang w:eastAsia="ru-RU"/>
        </w:rPr>
        <w:t>пазлы</w:t>
      </w:r>
      <w:proofErr w:type="spellEnd"/>
      <w:r w:rsidRPr="00382E1E">
        <w:rPr>
          <w:rFonts w:ascii="Times New Roman" w:eastAsia="Calibri" w:hAnsi="Times New Roman" w:cs="Times New Roman"/>
          <w:sz w:val="24"/>
          <w:szCs w:val="24"/>
          <w:lang w:eastAsia="ru-RU"/>
        </w:rPr>
        <w:t xml:space="preserve">, мягкие модули, конструкторы </w:t>
      </w:r>
      <w:proofErr w:type="spellStart"/>
      <w:r w:rsidRPr="00382E1E">
        <w:rPr>
          <w:rFonts w:ascii="Times New Roman" w:eastAsia="Calibri" w:hAnsi="Times New Roman" w:cs="Times New Roman"/>
          <w:sz w:val="24"/>
          <w:szCs w:val="24"/>
          <w:lang w:eastAsia="ru-RU"/>
        </w:rPr>
        <w:t>Тико</w:t>
      </w:r>
      <w:proofErr w:type="spellEnd"/>
      <w:r w:rsidRPr="00382E1E">
        <w:rPr>
          <w:rFonts w:ascii="Times New Roman" w:eastAsia="Calibri" w:hAnsi="Times New Roman" w:cs="Times New Roman"/>
          <w:sz w:val="24"/>
          <w:szCs w:val="24"/>
          <w:lang w:eastAsia="ru-RU"/>
        </w:rPr>
        <w:t xml:space="preserve">, </w:t>
      </w:r>
      <w:proofErr w:type="spellStart"/>
      <w:r w:rsidRPr="00382E1E">
        <w:rPr>
          <w:rFonts w:ascii="Times New Roman" w:eastAsia="Calibri" w:hAnsi="Times New Roman" w:cs="Times New Roman"/>
          <w:sz w:val="24"/>
          <w:szCs w:val="24"/>
          <w:lang w:eastAsia="ru-RU"/>
        </w:rPr>
        <w:t>Фанкластик</w:t>
      </w:r>
      <w:proofErr w:type="spellEnd"/>
      <w:r w:rsidRPr="00382E1E">
        <w:rPr>
          <w:rFonts w:ascii="Times New Roman" w:eastAsia="Calibri" w:hAnsi="Times New Roman" w:cs="Times New Roman"/>
          <w:sz w:val="24"/>
          <w:szCs w:val="24"/>
          <w:lang w:eastAsia="ru-RU"/>
        </w:rPr>
        <w:t xml:space="preserve">, магнитный конструктор, металлический и др.). </w:t>
      </w:r>
    </w:p>
    <w:p w:rsidR="00D27644" w:rsidRPr="00382E1E" w:rsidRDefault="00D27644" w:rsidP="00D27644">
      <w:pPr>
        <w:shd w:val="clear" w:color="auto" w:fill="FFFFFF"/>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382E1E">
        <w:rPr>
          <w:rFonts w:ascii="Times New Roman" w:eastAsia="Times New Roman" w:hAnsi="Times New Roman" w:cs="Times New Roman"/>
          <w:sz w:val="24"/>
          <w:szCs w:val="24"/>
          <w:lang w:eastAsia="ru-RU"/>
        </w:rPr>
        <w:t>С целью совершенствования работы коллектива по формированию элементарно-математических представлений дошкольников по средствам интеграции современных технологий в образовательном процессе в дошкольном учреждении</w:t>
      </w:r>
      <w:proofErr w:type="gramEnd"/>
      <w:r w:rsidRPr="00382E1E">
        <w:rPr>
          <w:rFonts w:ascii="Times New Roman" w:eastAsia="Times New Roman" w:hAnsi="Times New Roman" w:cs="Times New Roman"/>
          <w:sz w:val="24"/>
          <w:szCs w:val="24"/>
          <w:lang w:eastAsia="ru-RU"/>
        </w:rPr>
        <w:t xml:space="preserve"> были проведены разнообразные мероприятия:</w:t>
      </w:r>
    </w:p>
    <w:p w:rsidR="00D27644" w:rsidRPr="00382E1E" w:rsidRDefault="00D27644" w:rsidP="00D27644">
      <w:pPr>
        <w:shd w:val="clear" w:color="auto" w:fill="FFFFFF"/>
        <w:autoSpaceDN w:val="0"/>
        <w:spacing w:after="0" w:line="240" w:lineRule="auto"/>
        <w:jc w:val="both"/>
        <w:rPr>
          <w:rFonts w:ascii="Times New Roman" w:eastAsia="Times New Roman" w:hAnsi="Times New Roman" w:cs="Times New Roman"/>
          <w:sz w:val="24"/>
          <w:szCs w:val="24"/>
          <w:lang w:eastAsia="ru-RU"/>
        </w:rPr>
      </w:pPr>
      <w:r w:rsidRPr="00382E1E">
        <w:rPr>
          <w:rFonts w:ascii="Times New Roman" w:eastAsia="Times New Roman" w:hAnsi="Times New Roman" w:cs="Times New Roman"/>
          <w:sz w:val="24"/>
          <w:szCs w:val="24"/>
          <w:lang w:eastAsia="ru-RU"/>
        </w:rPr>
        <w:t xml:space="preserve">      - Педагогический совет «Формирование элементарно математических представлений дошкольников по средствам интеграции современных технологий в образовательный процесс» (старший воспитатель Блохина О.В.)</w:t>
      </w:r>
    </w:p>
    <w:p w:rsidR="00D27644" w:rsidRPr="00382E1E" w:rsidRDefault="00D27644" w:rsidP="00D27644">
      <w:pPr>
        <w:shd w:val="clear" w:color="auto" w:fill="FFFFFF"/>
        <w:autoSpaceDN w:val="0"/>
        <w:spacing w:after="0" w:line="240" w:lineRule="auto"/>
        <w:jc w:val="both"/>
        <w:rPr>
          <w:rFonts w:ascii="Times New Roman" w:eastAsia="Times New Roman" w:hAnsi="Times New Roman" w:cs="Times New Roman"/>
          <w:sz w:val="24"/>
          <w:szCs w:val="24"/>
          <w:lang w:eastAsia="ru-RU"/>
        </w:rPr>
      </w:pPr>
      <w:r w:rsidRPr="00382E1E">
        <w:rPr>
          <w:rFonts w:ascii="Times New Roman" w:eastAsia="Times New Roman" w:hAnsi="Times New Roman" w:cs="Times New Roman"/>
          <w:sz w:val="24"/>
          <w:szCs w:val="24"/>
          <w:lang w:eastAsia="ru-RU"/>
        </w:rPr>
        <w:t xml:space="preserve">       -Практикум по подгруппам «Использование инновационных методик по ФЭМП в период организации прогулок», «Использование инновационных и методик по ФЭМП в режимных моментах» старший воспитатель</w:t>
      </w:r>
      <w:proofErr w:type="gramStart"/>
      <w:r w:rsidRPr="00382E1E">
        <w:rPr>
          <w:rFonts w:ascii="Times New Roman" w:eastAsia="Times New Roman" w:hAnsi="Times New Roman" w:cs="Times New Roman"/>
          <w:sz w:val="24"/>
          <w:szCs w:val="24"/>
          <w:lang w:eastAsia="ru-RU"/>
        </w:rPr>
        <w:t xml:space="preserve"> ,</w:t>
      </w:r>
      <w:proofErr w:type="gramEnd"/>
      <w:r w:rsidRPr="00382E1E">
        <w:rPr>
          <w:rFonts w:ascii="Times New Roman" w:eastAsia="Times New Roman" w:hAnsi="Times New Roman" w:cs="Times New Roman"/>
          <w:sz w:val="24"/>
          <w:szCs w:val="24"/>
          <w:lang w:eastAsia="ru-RU"/>
        </w:rPr>
        <w:t xml:space="preserve"> педагоги).</w:t>
      </w:r>
    </w:p>
    <w:p w:rsidR="00D27644" w:rsidRPr="00382E1E" w:rsidRDefault="00D27644" w:rsidP="00D27644">
      <w:pPr>
        <w:shd w:val="clear" w:color="auto" w:fill="FFFFFF"/>
        <w:autoSpaceDN w:val="0"/>
        <w:spacing w:after="0" w:line="240" w:lineRule="auto"/>
        <w:jc w:val="both"/>
        <w:rPr>
          <w:rFonts w:ascii="Times New Roman" w:eastAsia="Times New Roman" w:hAnsi="Times New Roman" w:cs="Times New Roman"/>
          <w:sz w:val="24"/>
          <w:szCs w:val="24"/>
          <w:lang w:eastAsia="ru-RU"/>
        </w:rPr>
      </w:pPr>
      <w:r w:rsidRPr="00382E1E">
        <w:rPr>
          <w:rFonts w:ascii="Times New Roman" w:eastAsia="Times New Roman" w:hAnsi="Times New Roman" w:cs="Times New Roman"/>
          <w:sz w:val="24"/>
          <w:szCs w:val="24"/>
          <w:lang w:eastAsia="ru-RU"/>
        </w:rPr>
        <w:t xml:space="preserve">      -«Аукцион методических находок (дидактические игры, дидактические упражнения по ФЭМП) </w:t>
      </w:r>
      <w:proofErr w:type="gramStart"/>
      <w:r w:rsidRPr="00382E1E">
        <w:rPr>
          <w:rFonts w:ascii="Times New Roman" w:eastAsia="Times New Roman" w:hAnsi="Times New Roman" w:cs="Times New Roman"/>
          <w:sz w:val="24"/>
          <w:szCs w:val="24"/>
          <w:lang w:eastAsia="ru-RU"/>
        </w:rPr>
        <w:t xml:space="preserve">( </w:t>
      </w:r>
      <w:proofErr w:type="gramEnd"/>
      <w:r w:rsidRPr="00382E1E">
        <w:rPr>
          <w:rFonts w:ascii="Times New Roman" w:eastAsia="Times New Roman" w:hAnsi="Times New Roman" w:cs="Times New Roman"/>
          <w:sz w:val="24"/>
          <w:szCs w:val="24"/>
          <w:lang w:eastAsia="ru-RU"/>
        </w:rPr>
        <w:t>педагоги всех возрастных групп).</w:t>
      </w:r>
    </w:p>
    <w:p w:rsidR="00D27644" w:rsidRPr="00382E1E" w:rsidRDefault="00D27644" w:rsidP="00D27644">
      <w:pPr>
        <w:shd w:val="clear" w:color="auto" w:fill="FFFFFF"/>
        <w:autoSpaceDN w:val="0"/>
        <w:spacing w:after="0" w:line="240" w:lineRule="auto"/>
        <w:jc w:val="both"/>
        <w:rPr>
          <w:rFonts w:ascii="Times New Roman" w:eastAsia="Times New Roman" w:hAnsi="Times New Roman" w:cs="Times New Roman"/>
          <w:sz w:val="24"/>
          <w:szCs w:val="24"/>
          <w:lang w:eastAsia="ru-RU"/>
        </w:rPr>
      </w:pPr>
      <w:r w:rsidRPr="00382E1E">
        <w:rPr>
          <w:rFonts w:ascii="Times New Roman" w:eastAsia="Times New Roman" w:hAnsi="Times New Roman" w:cs="Times New Roman"/>
          <w:sz w:val="24"/>
          <w:szCs w:val="24"/>
          <w:lang w:eastAsia="ru-RU"/>
        </w:rPr>
        <w:t xml:space="preserve">      -Ознакомление с парциальной программой «</w:t>
      </w:r>
      <w:proofErr w:type="spellStart"/>
      <w:r w:rsidRPr="00382E1E">
        <w:rPr>
          <w:rFonts w:ascii="Times New Roman" w:eastAsia="Times New Roman" w:hAnsi="Times New Roman" w:cs="Times New Roman"/>
          <w:sz w:val="24"/>
          <w:szCs w:val="24"/>
          <w:lang w:eastAsia="ru-RU"/>
        </w:rPr>
        <w:t>Игралочка</w:t>
      </w:r>
      <w:proofErr w:type="spellEnd"/>
      <w:r w:rsidRPr="00382E1E">
        <w:rPr>
          <w:rFonts w:ascii="Times New Roman" w:eastAsia="Times New Roman" w:hAnsi="Times New Roman" w:cs="Times New Roman"/>
          <w:sz w:val="24"/>
          <w:szCs w:val="24"/>
          <w:lang w:eastAsia="ru-RU"/>
        </w:rPr>
        <w:t>» Л.Г. Петерсон.</w:t>
      </w:r>
    </w:p>
    <w:p w:rsidR="00D27644" w:rsidRPr="00382E1E" w:rsidRDefault="00D27644" w:rsidP="00D27644">
      <w:pPr>
        <w:shd w:val="clear" w:color="auto" w:fill="FFFFFF"/>
        <w:autoSpaceDN w:val="0"/>
        <w:spacing w:after="0" w:line="240" w:lineRule="auto"/>
        <w:ind w:firstLine="357"/>
        <w:jc w:val="both"/>
        <w:rPr>
          <w:rFonts w:ascii="Times New Roman" w:eastAsia="Calibri" w:hAnsi="Times New Roman" w:cs="Times New Roman"/>
          <w:sz w:val="24"/>
          <w:szCs w:val="24"/>
          <w:lang w:eastAsia="ru-RU"/>
        </w:rPr>
      </w:pPr>
      <w:r w:rsidRPr="00382E1E">
        <w:rPr>
          <w:rFonts w:ascii="Times New Roman" w:eastAsia="Times New Roman" w:hAnsi="Times New Roman" w:cs="Times New Roman"/>
          <w:sz w:val="24"/>
          <w:szCs w:val="24"/>
          <w:lang w:eastAsia="ru-RU"/>
        </w:rPr>
        <w:t>-</w:t>
      </w:r>
      <w:r w:rsidRPr="00382E1E">
        <w:rPr>
          <w:rFonts w:ascii="Times New Roman" w:eastAsia="Calibri" w:hAnsi="Times New Roman" w:cs="Times New Roman"/>
          <w:sz w:val="24"/>
          <w:szCs w:val="24"/>
          <w:lang w:eastAsia="ru-RU"/>
        </w:rPr>
        <w:t>консультации: «Актуальность формирования элементарных математических представлений у дошкольников» старший воспитатель Блохина О.В., «</w:t>
      </w:r>
      <w:r w:rsidRPr="00382E1E">
        <w:rPr>
          <w:rFonts w:ascii="Times New Roman" w:eastAsia="Times New Roman" w:hAnsi="Times New Roman" w:cs="Times New Roman"/>
          <w:sz w:val="24"/>
          <w:szCs w:val="24"/>
          <w:lang w:eastAsia="ru-RU"/>
        </w:rPr>
        <w:t xml:space="preserve">Конкурс, как форма работы с родителями по привлечению их к развитию элементарных математических способностей детей» педагог </w:t>
      </w:r>
      <w:proofErr w:type="spellStart"/>
      <w:r w:rsidRPr="00382E1E">
        <w:rPr>
          <w:rFonts w:ascii="Times New Roman" w:eastAsia="Times New Roman" w:hAnsi="Times New Roman" w:cs="Times New Roman"/>
          <w:sz w:val="24"/>
          <w:szCs w:val="24"/>
          <w:lang w:eastAsia="ru-RU"/>
        </w:rPr>
        <w:t>Шатохина</w:t>
      </w:r>
      <w:proofErr w:type="spellEnd"/>
      <w:r w:rsidRPr="00382E1E">
        <w:rPr>
          <w:rFonts w:ascii="Times New Roman" w:eastAsia="Times New Roman" w:hAnsi="Times New Roman" w:cs="Times New Roman"/>
          <w:sz w:val="24"/>
          <w:szCs w:val="24"/>
          <w:lang w:eastAsia="ru-RU"/>
        </w:rPr>
        <w:t xml:space="preserve"> Е.Н.</w:t>
      </w:r>
    </w:p>
    <w:p w:rsidR="00D27644" w:rsidRPr="00382E1E" w:rsidRDefault="00D27644" w:rsidP="00D27644">
      <w:pPr>
        <w:shd w:val="clear" w:color="auto" w:fill="FFFFFF"/>
        <w:autoSpaceDN w:val="0"/>
        <w:spacing w:after="0" w:line="240" w:lineRule="auto"/>
        <w:ind w:firstLine="357"/>
        <w:jc w:val="both"/>
        <w:rPr>
          <w:rFonts w:ascii="Times New Roman" w:eastAsia="Calibri" w:hAnsi="Times New Roman" w:cs="Times New Roman"/>
          <w:sz w:val="24"/>
          <w:szCs w:val="24"/>
          <w:lang w:eastAsia="ru-RU"/>
        </w:rPr>
      </w:pPr>
      <w:r w:rsidRPr="00382E1E">
        <w:rPr>
          <w:rFonts w:ascii="Times New Roman" w:eastAsia="Calibri" w:hAnsi="Times New Roman" w:cs="Times New Roman"/>
          <w:sz w:val="24"/>
          <w:szCs w:val="24"/>
          <w:lang w:eastAsia="ru-RU"/>
        </w:rPr>
        <w:t xml:space="preserve">- Мастер – классы «Использование логических блоков </w:t>
      </w:r>
      <w:proofErr w:type="spellStart"/>
      <w:r w:rsidRPr="00382E1E">
        <w:rPr>
          <w:rFonts w:ascii="Times New Roman" w:eastAsia="Calibri" w:hAnsi="Times New Roman" w:cs="Times New Roman"/>
          <w:sz w:val="24"/>
          <w:szCs w:val="24"/>
          <w:lang w:eastAsia="ru-RU"/>
        </w:rPr>
        <w:t>Дьенеша</w:t>
      </w:r>
      <w:proofErr w:type="spellEnd"/>
      <w:r w:rsidRPr="00382E1E">
        <w:rPr>
          <w:rFonts w:ascii="Times New Roman" w:eastAsia="Calibri" w:hAnsi="Times New Roman" w:cs="Times New Roman"/>
          <w:sz w:val="24"/>
          <w:szCs w:val="24"/>
          <w:lang w:eastAsia="ru-RU"/>
        </w:rPr>
        <w:t xml:space="preserve"> и палочек </w:t>
      </w:r>
      <w:proofErr w:type="spellStart"/>
      <w:r w:rsidRPr="00382E1E">
        <w:rPr>
          <w:rFonts w:ascii="Times New Roman" w:eastAsia="Calibri" w:hAnsi="Times New Roman" w:cs="Times New Roman"/>
          <w:sz w:val="24"/>
          <w:szCs w:val="24"/>
          <w:lang w:eastAsia="ru-RU"/>
        </w:rPr>
        <w:t>Кюинезера</w:t>
      </w:r>
      <w:proofErr w:type="spellEnd"/>
      <w:r w:rsidRPr="00382E1E">
        <w:rPr>
          <w:rFonts w:ascii="Times New Roman" w:eastAsia="Calibri" w:hAnsi="Times New Roman" w:cs="Times New Roman"/>
          <w:sz w:val="24"/>
          <w:szCs w:val="24"/>
          <w:lang w:eastAsia="ru-RU"/>
        </w:rPr>
        <w:t xml:space="preserve"> в процессе творческой и интеллектуальной деятельности детей» воспитатель </w:t>
      </w:r>
      <w:proofErr w:type="spellStart"/>
      <w:r w:rsidRPr="00382E1E">
        <w:rPr>
          <w:rFonts w:ascii="Times New Roman" w:eastAsia="Calibri" w:hAnsi="Times New Roman" w:cs="Times New Roman"/>
          <w:sz w:val="24"/>
          <w:szCs w:val="24"/>
          <w:lang w:eastAsia="ru-RU"/>
        </w:rPr>
        <w:t>Гайворонская</w:t>
      </w:r>
      <w:proofErr w:type="spellEnd"/>
      <w:r w:rsidRPr="00382E1E">
        <w:rPr>
          <w:rFonts w:ascii="Times New Roman" w:eastAsia="Calibri" w:hAnsi="Times New Roman" w:cs="Times New Roman"/>
          <w:sz w:val="24"/>
          <w:szCs w:val="24"/>
          <w:lang w:eastAsia="ru-RU"/>
        </w:rPr>
        <w:t xml:space="preserve"> Н.А., «Использование авторского пособия «</w:t>
      </w:r>
      <w:proofErr w:type="spellStart"/>
      <w:r w:rsidRPr="00382E1E">
        <w:rPr>
          <w:rFonts w:ascii="Times New Roman" w:eastAsia="Calibri" w:hAnsi="Times New Roman" w:cs="Times New Roman"/>
          <w:sz w:val="24"/>
          <w:szCs w:val="24"/>
          <w:lang w:eastAsia="ru-RU"/>
        </w:rPr>
        <w:t>Крышко</w:t>
      </w:r>
      <w:proofErr w:type="spellEnd"/>
      <w:r w:rsidRPr="00382E1E">
        <w:rPr>
          <w:rFonts w:ascii="Times New Roman" w:eastAsia="Calibri" w:hAnsi="Times New Roman" w:cs="Times New Roman"/>
          <w:sz w:val="24"/>
          <w:szCs w:val="24"/>
          <w:lang w:eastAsia="ru-RU"/>
        </w:rPr>
        <w:t xml:space="preserve">-град» в обучении детей составу числа» </w:t>
      </w:r>
    </w:p>
    <w:p w:rsidR="00D27644" w:rsidRPr="00382E1E" w:rsidRDefault="00D27644" w:rsidP="00D27644">
      <w:pPr>
        <w:shd w:val="clear" w:color="auto" w:fill="FFFFFF"/>
        <w:autoSpaceDN w:val="0"/>
        <w:spacing w:after="0" w:line="240" w:lineRule="auto"/>
        <w:ind w:firstLine="357"/>
        <w:jc w:val="both"/>
        <w:rPr>
          <w:rFonts w:ascii="Times New Roman" w:eastAsia="Times New Roman" w:hAnsi="Times New Roman" w:cs="Times New Roman"/>
          <w:sz w:val="24"/>
          <w:szCs w:val="24"/>
          <w:lang w:eastAsia="ru-RU"/>
        </w:rPr>
      </w:pPr>
      <w:r w:rsidRPr="00382E1E">
        <w:rPr>
          <w:rFonts w:ascii="Times New Roman" w:eastAsia="Calibri" w:hAnsi="Times New Roman" w:cs="Times New Roman"/>
          <w:sz w:val="24"/>
          <w:szCs w:val="24"/>
          <w:lang w:eastAsia="ru-RU"/>
        </w:rPr>
        <w:t>-Практикум «Формирование графических навыков у дошкольников (ориентация на листе)» воспитатель Тудупова Б.С.</w:t>
      </w:r>
    </w:p>
    <w:p w:rsidR="00D27644" w:rsidRPr="00382E1E" w:rsidRDefault="00D27644" w:rsidP="00D27644">
      <w:pPr>
        <w:shd w:val="clear" w:color="auto" w:fill="FFFFFF"/>
        <w:autoSpaceDN w:val="0"/>
        <w:spacing w:after="0" w:line="240" w:lineRule="auto"/>
        <w:ind w:firstLine="357"/>
        <w:jc w:val="both"/>
        <w:rPr>
          <w:rFonts w:ascii="Times New Roman" w:eastAsia="Times New Roman" w:hAnsi="Times New Roman" w:cs="Times New Roman"/>
          <w:sz w:val="24"/>
          <w:szCs w:val="24"/>
          <w:lang w:eastAsia="ru-RU"/>
        </w:rPr>
      </w:pPr>
      <w:r w:rsidRPr="00382E1E">
        <w:rPr>
          <w:rFonts w:ascii="Times New Roman" w:eastAsia="Times New Roman" w:hAnsi="Times New Roman" w:cs="Times New Roman"/>
          <w:sz w:val="24"/>
          <w:szCs w:val="24"/>
          <w:lang w:eastAsia="ru-RU"/>
        </w:rPr>
        <w:t xml:space="preserve">-открытые просмотры НОД «Игры с детьми раннего возраста по формированию элементарно-математических представлений»», воспитатель </w:t>
      </w:r>
      <w:proofErr w:type="spellStart"/>
      <w:r w:rsidRPr="00382E1E">
        <w:rPr>
          <w:rFonts w:ascii="Times New Roman" w:eastAsia="Times New Roman" w:hAnsi="Times New Roman" w:cs="Times New Roman"/>
          <w:sz w:val="24"/>
          <w:szCs w:val="24"/>
          <w:lang w:eastAsia="ru-RU"/>
        </w:rPr>
        <w:t>Шатохина</w:t>
      </w:r>
      <w:proofErr w:type="spellEnd"/>
      <w:r w:rsidRPr="00382E1E">
        <w:rPr>
          <w:rFonts w:ascii="Times New Roman" w:eastAsia="Times New Roman" w:hAnsi="Times New Roman" w:cs="Times New Roman"/>
          <w:sz w:val="24"/>
          <w:szCs w:val="24"/>
          <w:lang w:eastAsia="ru-RU"/>
        </w:rPr>
        <w:t xml:space="preserve">  Е. Н.,.; </w:t>
      </w:r>
      <w:proofErr w:type="gramStart"/>
      <w:r w:rsidRPr="00382E1E">
        <w:rPr>
          <w:rFonts w:ascii="Times New Roman" w:eastAsia="Times New Roman" w:hAnsi="Times New Roman" w:cs="Times New Roman"/>
          <w:sz w:val="24"/>
          <w:szCs w:val="24"/>
          <w:lang w:eastAsia="ru-RU"/>
        </w:rPr>
        <w:t xml:space="preserve">«Тропа </w:t>
      </w:r>
      <w:r w:rsidRPr="00382E1E">
        <w:rPr>
          <w:rFonts w:ascii="Times New Roman" w:eastAsia="Times New Roman" w:hAnsi="Times New Roman" w:cs="Times New Roman"/>
          <w:sz w:val="24"/>
          <w:szCs w:val="24"/>
          <w:lang w:eastAsia="ru-RU"/>
        </w:rPr>
        <w:lastRenderedPageBreak/>
        <w:t xml:space="preserve">семи испытаний  с использованием игр В.В. </w:t>
      </w:r>
      <w:proofErr w:type="spellStart"/>
      <w:r w:rsidRPr="00382E1E">
        <w:rPr>
          <w:rFonts w:ascii="Times New Roman" w:eastAsia="Times New Roman" w:hAnsi="Times New Roman" w:cs="Times New Roman"/>
          <w:sz w:val="24"/>
          <w:szCs w:val="24"/>
          <w:lang w:eastAsia="ru-RU"/>
        </w:rPr>
        <w:t>Воскобовича</w:t>
      </w:r>
      <w:proofErr w:type="spellEnd"/>
      <w:r w:rsidRPr="00382E1E">
        <w:rPr>
          <w:rFonts w:ascii="Times New Roman" w:eastAsia="Times New Roman" w:hAnsi="Times New Roman" w:cs="Times New Roman"/>
          <w:sz w:val="24"/>
          <w:szCs w:val="24"/>
          <w:lang w:eastAsia="ru-RU"/>
        </w:rPr>
        <w:t>», воспитатель Носко А.А., «</w:t>
      </w:r>
      <w:proofErr w:type="spellStart"/>
      <w:r w:rsidRPr="00382E1E">
        <w:rPr>
          <w:rFonts w:ascii="Times New Roman" w:eastAsia="Calibri" w:hAnsi="Times New Roman" w:cs="Times New Roman"/>
          <w:sz w:val="24"/>
          <w:szCs w:val="24"/>
          <w:lang w:eastAsia="ru-RU"/>
        </w:rPr>
        <w:t>Геокэшинг</w:t>
      </w:r>
      <w:proofErr w:type="spellEnd"/>
      <w:r w:rsidRPr="00382E1E">
        <w:rPr>
          <w:rFonts w:ascii="Times New Roman" w:eastAsia="Calibri" w:hAnsi="Times New Roman" w:cs="Times New Roman"/>
          <w:sz w:val="24"/>
          <w:szCs w:val="24"/>
          <w:lang w:eastAsia="ru-RU"/>
        </w:rPr>
        <w:t xml:space="preserve"> в математическом развитии дошкольников» педагог Макевкина Н.В., «Внедрение универсальной «</w:t>
      </w:r>
      <w:r w:rsidRPr="00382E1E">
        <w:rPr>
          <w:rFonts w:ascii="Times New Roman" w:eastAsia="Calibri" w:hAnsi="Times New Roman" w:cs="Times New Roman"/>
          <w:sz w:val="24"/>
          <w:szCs w:val="24"/>
          <w:lang w:val="en-US" w:eastAsia="ru-RU"/>
        </w:rPr>
        <w:t>STIAM</w:t>
      </w:r>
      <w:r w:rsidRPr="00382E1E">
        <w:rPr>
          <w:rFonts w:ascii="Times New Roman" w:eastAsia="Calibri" w:hAnsi="Times New Roman" w:cs="Times New Roman"/>
          <w:sz w:val="24"/>
          <w:szCs w:val="24"/>
          <w:lang w:eastAsia="ru-RU"/>
        </w:rPr>
        <w:t xml:space="preserve"> – лаборатории» в непосредственно образовательную деятельность по развитию элементарно-математических представлений» педагог Тудупова Б.С.,</w:t>
      </w:r>
      <w:r w:rsidRPr="00382E1E">
        <w:rPr>
          <w:rFonts w:ascii="Times New Roman" w:eastAsia="Times New Roman" w:hAnsi="Times New Roman" w:cs="Times New Roman"/>
          <w:sz w:val="24"/>
          <w:szCs w:val="24"/>
          <w:lang w:eastAsia="ru-RU"/>
        </w:rPr>
        <w:t xml:space="preserve"> </w:t>
      </w:r>
      <w:r w:rsidRPr="00382E1E">
        <w:rPr>
          <w:rFonts w:ascii="Times New Roman" w:eastAsia="Calibri" w:hAnsi="Times New Roman" w:cs="Times New Roman"/>
          <w:sz w:val="24"/>
          <w:szCs w:val="24"/>
          <w:lang w:eastAsia="ru-RU"/>
        </w:rPr>
        <w:t xml:space="preserve">«Формирование элем </w:t>
      </w:r>
      <w:proofErr w:type="spellStart"/>
      <w:r w:rsidRPr="00382E1E">
        <w:rPr>
          <w:rFonts w:ascii="Times New Roman" w:eastAsia="Calibri" w:hAnsi="Times New Roman" w:cs="Times New Roman"/>
          <w:sz w:val="24"/>
          <w:szCs w:val="24"/>
          <w:lang w:eastAsia="ru-RU"/>
        </w:rPr>
        <w:t>ентарно</w:t>
      </w:r>
      <w:proofErr w:type="spellEnd"/>
      <w:r w:rsidRPr="00382E1E">
        <w:rPr>
          <w:rFonts w:ascii="Times New Roman" w:eastAsia="Calibri" w:hAnsi="Times New Roman" w:cs="Times New Roman"/>
          <w:sz w:val="24"/>
          <w:szCs w:val="24"/>
          <w:lang w:eastAsia="ru-RU"/>
        </w:rPr>
        <w:t>-математических представлений детей 5-го года жизни в ходе реализации кружковой деятельности «</w:t>
      </w:r>
      <w:proofErr w:type="spellStart"/>
      <w:r w:rsidRPr="00382E1E">
        <w:rPr>
          <w:rFonts w:ascii="Times New Roman" w:eastAsia="Calibri" w:hAnsi="Times New Roman" w:cs="Times New Roman"/>
          <w:sz w:val="24"/>
          <w:szCs w:val="24"/>
          <w:lang w:eastAsia="ru-RU"/>
        </w:rPr>
        <w:t>Игралочка</w:t>
      </w:r>
      <w:proofErr w:type="spellEnd"/>
      <w:r w:rsidRPr="00382E1E">
        <w:rPr>
          <w:rFonts w:ascii="Times New Roman" w:eastAsia="Calibri" w:hAnsi="Times New Roman" w:cs="Times New Roman"/>
          <w:sz w:val="24"/>
          <w:szCs w:val="24"/>
          <w:lang w:eastAsia="ru-RU"/>
        </w:rPr>
        <w:t>»»», воспитатель Коковина Л.В.;</w:t>
      </w:r>
      <w:proofErr w:type="gramEnd"/>
      <w:r w:rsidRPr="00382E1E">
        <w:rPr>
          <w:rFonts w:ascii="Times New Roman" w:eastAsia="Calibri" w:hAnsi="Times New Roman" w:cs="Times New Roman"/>
          <w:sz w:val="24"/>
          <w:szCs w:val="24"/>
          <w:lang w:eastAsia="ru-RU"/>
        </w:rPr>
        <w:t xml:space="preserve"> «Развивающее обучение «</w:t>
      </w:r>
      <w:proofErr w:type="spellStart"/>
      <w:r w:rsidRPr="00382E1E">
        <w:rPr>
          <w:rFonts w:ascii="Times New Roman" w:eastAsia="Calibri" w:hAnsi="Times New Roman" w:cs="Times New Roman"/>
          <w:sz w:val="24"/>
          <w:szCs w:val="24"/>
          <w:lang w:eastAsia="ru-RU"/>
        </w:rPr>
        <w:t>Развивайка</w:t>
      </w:r>
      <w:proofErr w:type="spellEnd"/>
      <w:r w:rsidRPr="00382E1E">
        <w:rPr>
          <w:rFonts w:ascii="Times New Roman" w:eastAsia="Calibri" w:hAnsi="Times New Roman" w:cs="Times New Roman"/>
          <w:sz w:val="24"/>
          <w:szCs w:val="24"/>
          <w:lang w:eastAsia="ru-RU"/>
        </w:rPr>
        <w:t xml:space="preserve">»» педагог Ивочкина А.А., «Использование </w:t>
      </w:r>
      <w:proofErr w:type="spellStart"/>
      <w:r w:rsidRPr="00382E1E">
        <w:rPr>
          <w:rFonts w:ascii="Times New Roman" w:eastAsia="Calibri" w:hAnsi="Times New Roman" w:cs="Times New Roman"/>
          <w:sz w:val="24"/>
          <w:szCs w:val="24"/>
          <w:lang w:eastAsia="ru-RU"/>
        </w:rPr>
        <w:t>бизибордов</w:t>
      </w:r>
      <w:proofErr w:type="spellEnd"/>
      <w:r w:rsidRPr="00382E1E">
        <w:rPr>
          <w:rFonts w:ascii="Times New Roman" w:eastAsia="Calibri" w:hAnsi="Times New Roman" w:cs="Times New Roman"/>
          <w:sz w:val="24"/>
          <w:szCs w:val="24"/>
          <w:lang w:eastAsia="ru-RU"/>
        </w:rPr>
        <w:t xml:space="preserve"> в развитии ФЭМП» воспитатель Кожаева К.А.</w:t>
      </w:r>
    </w:p>
    <w:p w:rsidR="00D27644" w:rsidRPr="00382E1E" w:rsidRDefault="00D27644" w:rsidP="00D27644">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382E1E">
        <w:rPr>
          <w:rFonts w:ascii="Times New Roman" w:eastAsia="Times New Roman" w:hAnsi="Times New Roman" w:cs="Times New Roman"/>
          <w:bCs/>
          <w:color w:val="FF0000"/>
          <w:sz w:val="24"/>
          <w:szCs w:val="24"/>
          <w:lang w:eastAsia="ru-RU"/>
        </w:rPr>
        <w:tab/>
      </w:r>
      <w:r w:rsidRPr="00382E1E">
        <w:rPr>
          <w:rFonts w:ascii="Times New Roman" w:eastAsia="Times New Roman" w:hAnsi="Times New Roman" w:cs="Times New Roman"/>
          <w:bCs/>
          <w:sz w:val="24"/>
          <w:szCs w:val="24"/>
          <w:lang w:eastAsia="ru-RU"/>
        </w:rPr>
        <w:t xml:space="preserve">Далее старший воспитатель Блохина О.В. </w:t>
      </w:r>
      <w:r w:rsidRPr="00382E1E">
        <w:rPr>
          <w:rFonts w:ascii="Times New Roman" w:eastAsia="Times New Roman" w:hAnsi="Times New Roman" w:cs="Times New Roman"/>
          <w:sz w:val="24"/>
          <w:szCs w:val="24"/>
          <w:lang w:eastAsia="ru-RU"/>
        </w:rPr>
        <w:t xml:space="preserve">познакомила педагогов с результатами тематического контроля «Организация воспитательно – образовательной работы по формированию математических представлений в различных формах и видах детской деятельности».  По результатам тематического контроля работа формированию элементарно-математических представлений в дошкольном учреждении  была признана удовлетворительной, но было отмечено, что педагогам необходимо продолжать работу по оснащению математических уголков </w:t>
      </w:r>
      <w:r w:rsidRPr="00382E1E">
        <w:rPr>
          <w:rFonts w:ascii="Times New Roman" w:eastAsia="Times New Roman" w:hAnsi="Times New Roman" w:cs="Times New Roman"/>
          <w:color w:val="000000"/>
          <w:sz w:val="24"/>
          <w:szCs w:val="24"/>
          <w:lang w:eastAsia="ru-RU"/>
        </w:rPr>
        <w:t>в соответствие с возрастной группой и с</w:t>
      </w:r>
      <w:r w:rsidRPr="00382E1E">
        <w:rPr>
          <w:rFonts w:ascii="Times New Roman" w:eastAsia="Times New Roman" w:hAnsi="Times New Roman" w:cs="Times New Roman"/>
          <w:sz w:val="24"/>
          <w:szCs w:val="24"/>
          <w:lang w:eastAsia="ru-RU"/>
        </w:rPr>
        <w:t xml:space="preserve">истематизировать работу в центрах опытно-экспериментальной деятельности.  Также   были даны методические рекомендации </w:t>
      </w:r>
      <w:r w:rsidRPr="00382E1E">
        <w:rPr>
          <w:rFonts w:ascii="Times New Roman" w:eastAsia="Times New Roman" w:hAnsi="Times New Roman" w:cs="Times New Roman"/>
          <w:bCs/>
          <w:sz w:val="24"/>
          <w:szCs w:val="24"/>
          <w:lang w:eastAsia="ru-RU"/>
        </w:rPr>
        <w:t xml:space="preserve">по созданию математической предметно-развивающей среды в группах. </w:t>
      </w:r>
      <w:proofErr w:type="gramStart"/>
      <w:r w:rsidRPr="00382E1E">
        <w:rPr>
          <w:rFonts w:ascii="Times New Roman" w:eastAsia="Times New Roman" w:hAnsi="Times New Roman" w:cs="Times New Roman"/>
          <w:bCs/>
          <w:sz w:val="24"/>
          <w:szCs w:val="24"/>
          <w:lang w:eastAsia="ru-RU"/>
        </w:rPr>
        <w:t>С</w:t>
      </w:r>
      <w:r w:rsidRPr="00382E1E">
        <w:rPr>
          <w:rFonts w:ascii="Times New Roman" w:eastAsia="Times New Roman" w:hAnsi="Times New Roman" w:cs="Times New Roman"/>
          <w:sz w:val="24"/>
          <w:szCs w:val="24"/>
          <w:lang w:eastAsia="ru-RU"/>
        </w:rPr>
        <w:t>тарший воспитатель Блохина О.В. провела с педагогами деловую игру по теме «Формирование элементарно-математических представлений посредством использования различных форм и видов детской деятельности», в ходе которой педагоги рассмотрели формы и методы решения задач математического воспитания в разных образовательных областях, провели сравнительную характеристику традиционного и проблемного обучения и более подробно рассмотрели формы организации проблемного обучения.</w:t>
      </w:r>
      <w:proofErr w:type="gramEnd"/>
      <w:r w:rsidRPr="00382E1E">
        <w:rPr>
          <w:rFonts w:ascii="Times New Roman" w:eastAsia="Times New Roman" w:hAnsi="Times New Roman" w:cs="Times New Roman"/>
          <w:sz w:val="24"/>
          <w:szCs w:val="24"/>
          <w:lang w:eastAsia="ru-RU"/>
        </w:rPr>
        <w:t xml:space="preserve"> В ходе деловой игры педагоги упражнялись в постановке проблемных задач, вопросов и ситуаций.</w:t>
      </w:r>
    </w:p>
    <w:p w:rsidR="00D27644" w:rsidRPr="00382E1E" w:rsidRDefault="00D27644" w:rsidP="00D276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2E1E">
        <w:rPr>
          <w:rFonts w:ascii="Times New Roman" w:eastAsia="Times New Roman" w:hAnsi="Times New Roman" w:cs="Times New Roman"/>
          <w:color w:val="FF0000"/>
          <w:sz w:val="24"/>
          <w:szCs w:val="24"/>
          <w:lang w:eastAsia="ru-RU"/>
        </w:rPr>
        <w:tab/>
      </w:r>
      <w:r w:rsidRPr="00382E1E">
        <w:rPr>
          <w:rFonts w:ascii="Times New Roman" w:eastAsia="Times New Roman" w:hAnsi="Times New Roman" w:cs="Times New Roman"/>
          <w:sz w:val="24"/>
          <w:szCs w:val="24"/>
          <w:lang w:eastAsia="ru-RU"/>
        </w:rPr>
        <w:t xml:space="preserve">Дети показали средний результат усвоения программного материала образовательной области «речевое развитие»: высокий уровень имеют 39 детей, средний – 48 детей. Для обеспечения речевого развития детей в детском саду создана насыщенная предметно-развивающая среда, которая обеспечивает активное и полноценное развитие дошкольников, побуждает детей к речевой активности.  Хочется </w:t>
      </w:r>
      <w:proofErr w:type="gramStart"/>
      <w:r w:rsidRPr="00382E1E">
        <w:rPr>
          <w:rFonts w:ascii="Times New Roman" w:eastAsia="Times New Roman" w:hAnsi="Times New Roman" w:cs="Times New Roman"/>
          <w:sz w:val="24"/>
          <w:szCs w:val="24"/>
          <w:lang w:eastAsia="ru-RU"/>
        </w:rPr>
        <w:t>отметить</w:t>
      </w:r>
      <w:proofErr w:type="gramEnd"/>
      <w:r w:rsidRPr="00382E1E">
        <w:rPr>
          <w:rFonts w:ascii="Times New Roman" w:eastAsia="Times New Roman" w:hAnsi="Times New Roman" w:cs="Times New Roman"/>
          <w:sz w:val="24"/>
          <w:szCs w:val="24"/>
          <w:lang w:eastAsia="ru-RU"/>
        </w:rPr>
        <w:t xml:space="preserve"> что во всех группах недостаточно современных технологий речевого развития. </w:t>
      </w:r>
      <w:proofErr w:type="gramStart"/>
      <w:r w:rsidRPr="00382E1E">
        <w:rPr>
          <w:rFonts w:ascii="Times New Roman" w:eastAsia="Times New Roman" w:hAnsi="Times New Roman" w:cs="Times New Roman"/>
          <w:sz w:val="24"/>
          <w:szCs w:val="24"/>
          <w:lang w:eastAsia="ru-RU"/>
        </w:rPr>
        <w:t>Для ознакомления детей с художественной литературой во всех возрастных группах также созданы условия: оборудованы книжные уголки (полочка или стеллажи для книг), содержание которых соответствует возрасту и уровню развития детей, имеется не достаточное количество детской художественной литературы разных жанров и тематики, скудное наличие иллюстрации по ознакомлению с окружающим миром и художественной литературой.</w:t>
      </w:r>
      <w:proofErr w:type="gramEnd"/>
      <w:r w:rsidRPr="00382E1E">
        <w:rPr>
          <w:rFonts w:ascii="Times New Roman" w:eastAsia="Times New Roman" w:hAnsi="Times New Roman" w:cs="Times New Roman"/>
          <w:sz w:val="24"/>
          <w:szCs w:val="24"/>
          <w:lang w:eastAsia="ru-RU"/>
        </w:rPr>
        <w:t xml:space="preserve"> В группах есть оборудование для театрализованной деятельности (ширмы, магнитные доски), разные виды театров по сказкам, но мало уделяется внимания театрализации.</w:t>
      </w:r>
    </w:p>
    <w:p w:rsidR="00D27644" w:rsidRPr="00382E1E" w:rsidRDefault="00D27644" w:rsidP="00D2764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r w:rsidRPr="00382E1E">
        <w:rPr>
          <w:rFonts w:ascii="Times New Roman" w:eastAsia="Times New Roman" w:hAnsi="Times New Roman" w:cs="Times New Roman"/>
          <w:sz w:val="24"/>
          <w:szCs w:val="24"/>
          <w:lang w:eastAsia="ru-RU"/>
        </w:rPr>
        <w:tab/>
        <w:t xml:space="preserve">Во всех возрастных группах осуществлялась, не достаточная работа по формированию связной речи. Развитие связной речи осуществлялось в   ходе режимных моментов, в  совместной с педагогом и самостоятельной деятельности детей этой работы не достаточно: Большинство старших детей не умеют пересказывать, составлять рассказы по картине, испытывают затруднения при построении  сложных предложений, в рассказах преобладают простые, нераспространенные предложения (отсутствуют определения, дополнения, обстоятельства), речь эмоционально не окрашена, дети также затрудняются в использовании форм речевого этикета.  </w:t>
      </w:r>
    </w:p>
    <w:p w:rsidR="00D27644" w:rsidRPr="00382E1E" w:rsidRDefault="00D27644" w:rsidP="00D2764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82E1E">
        <w:rPr>
          <w:rFonts w:ascii="Times New Roman" w:eastAsia="Times New Roman" w:hAnsi="Times New Roman" w:cs="Times New Roman"/>
          <w:sz w:val="24"/>
          <w:szCs w:val="24"/>
          <w:lang w:eastAsia="ru-RU"/>
        </w:rPr>
        <w:t xml:space="preserve">Для педагогов ДОУ было проведено такое мероприятия как: </w:t>
      </w:r>
      <w:r w:rsidRPr="00382E1E">
        <w:rPr>
          <w:rFonts w:ascii="Times New Roman" w:eastAsia="Times New Roman" w:hAnsi="Times New Roman" w:cs="Times New Roman"/>
          <w:bCs/>
          <w:iCs/>
          <w:color w:val="000000"/>
          <w:sz w:val="24"/>
          <w:szCs w:val="24"/>
          <w:shd w:val="clear" w:color="auto" w:fill="FFFFFF"/>
          <w:lang w:eastAsia="ru-RU"/>
        </w:rPr>
        <w:t xml:space="preserve">семинар-практикум </w:t>
      </w:r>
      <w:r w:rsidRPr="00382E1E">
        <w:rPr>
          <w:rFonts w:ascii="Times New Roman" w:eastAsia="Times New Roman" w:hAnsi="Times New Roman" w:cs="Times New Roman"/>
          <w:sz w:val="24"/>
          <w:szCs w:val="24"/>
          <w:lang w:eastAsia="ru-RU"/>
        </w:rPr>
        <w:t xml:space="preserve">«Интерактивные игры по речевому развитию» была предложена </w:t>
      </w:r>
      <w:proofErr w:type="spellStart"/>
      <w:r w:rsidRPr="00382E1E">
        <w:rPr>
          <w:rFonts w:ascii="Times New Roman" w:eastAsia="Times New Roman" w:hAnsi="Times New Roman" w:cs="Times New Roman"/>
          <w:sz w:val="24"/>
          <w:szCs w:val="24"/>
          <w:lang w:eastAsia="ru-RU"/>
        </w:rPr>
        <w:t>интнрактивная</w:t>
      </w:r>
      <w:proofErr w:type="spellEnd"/>
      <w:r w:rsidRPr="00382E1E">
        <w:rPr>
          <w:rFonts w:ascii="Times New Roman" w:eastAsia="Times New Roman" w:hAnsi="Times New Roman" w:cs="Times New Roman"/>
          <w:sz w:val="24"/>
          <w:szCs w:val="24"/>
          <w:lang w:eastAsia="ru-RU"/>
        </w:rPr>
        <w:t xml:space="preserve"> </w:t>
      </w:r>
      <w:r w:rsidRPr="00382E1E">
        <w:rPr>
          <w:rFonts w:ascii="Times New Roman" w:eastAsia="Times New Roman" w:hAnsi="Times New Roman" w:cs="Times New Roman"/>
          <w:sz w:val="24"/>
          <w:szCs w:val="24"/>
          <w:lang w:eastAsia="ru-RU"/>
        </w:rPr>
        <w:lastRenderedPageBreak/>
        <w:t>программа по методике «</w:t>
      </w:r>
      <w:proofErr w:type="spellStart"/>
      <w:r w:rsidRPr="00382E1E">
        <w:rPr>
          <w:rFonts w:ascii="Times New Roman" w:eastAsia="Times New Roman" w:hAnsi="Times New Roman" w:cs="Times New Roman"/>
          <w:sz w:val="24"/>
          <w:szCs w:val="24"/>
          <w:lang w:eastAsia="ru-RU"/>
        </w:rPr>
        <w:t>Мерсибо</w:t>
      </w:r>
      <w:proofErr w:type="spellEnd"/>
      <w:r w:rsidRPr="00382E1E">
        <w:rPr>
          <w:rFonts w:ascii="Times New Roman" w:eastAsia="Times New Roman" w:hAnsi="Times New Roman" w:cs="Times New Roman"/>
          <w:sz w:val="24"/>
          <w:szCs w:val="24"/>
          <w:lang w:eastAsia="ru-RU"/>
        </w:rPr>
        <w:t>».</w:t>
      </w:r>
      <w:r w:rsidRPr="00382E1E">
        <w:rPr>
          <w:rFonts w:ascii="Times New Roman" w:eastAsia="Times New Roman" w:hAnsi="Times New Roman" w:cs="Times New Roman"/>
          <w:sz w:val="24"/>
          <w:szCs w:val="24"/>
          <w:lang w:eastAsia="ru-RU"/>
        </w:rPr>
        <w:tab/>
      </w:r>
    </w:p>
    <w:p w:rsidR="00D27644" w:rsidRPr="00382E1E" w:rsidRDefault="00D27644" w:rsidP="00D27644">
      <w:pPr>
        <w:autoSpaceDN w:val="0"/>
        <w:spacing w:after="0" w:line="240" w:lineRule="auto"/>
        <w:ind w:firstLine="708"/>
        <w:jc w:val="both"/>
        <w:rPr>
          <w:rFonts w:ascii="Times New Roman" w:eastAsia="Times New Roman" w:hAnsi="Times New Roman" w:cs="Times New Roman"/>
          <w:sz w:val="24"/>
          <w:szCs w:val="24"/>
          <w:lang w:eastAsia="ru-RU"/>
        </w:rPr>
      </w:pPr>
      <w:r w:rsidRPr="00382E1E">
        <w:rPr>
          <w:rFonts w:ascii="Times New Roman" w:eastAsia="Times New Roman" w:hAnsi="Times New Roman" w:cs="Times New Roman"/>
          <w:sz w:val="24"/>
          <w:szCs w:val="24"/>
          <w:lang w:eastAsia="ru-RU"/>
        </w:rPr>
        <w:t>За прошедший учебный год достигнуты не достаточно хорошие результаты художественно-эстетического развития детей:40 детей имеют высокий уровень усвоения программы, 56 детей –</w:t>
      </w:r>
      <w:r w:rsidR="00155AE3">
        <w:rPr>
          <w:rFonts w:ascii="Times New Roman" w:eastAsia="Times New Roman" w:hAnsi="Times New Roman" w:cs="Times New Roman"/>
          <w:sz w:val="24"/>
          <w:szCs w:val="24"/>
          <w:lang w:eastAsia="ru-RU"/>
        </w:rPr>
        <w:t xml:space="preserve"> </w:t>
      </w:r>
      <w:r w:rsidRPr="00382E1E">
        <w:rPr>
          <w:rFonts w:ascii="Times New Roman" w:eastAsia="Times New Roman" w:hAnsi="Times New Roman" w:cs="Times New Roman"/>
          <w:sz w:val="24"/>
          <w:szCs w:val="24"/>
          <w:lang w:eastAsia="ru-RU"/>
        </w:rPr>
        <w:t xml:space="preserve">средний. Уровень развития изобразительной деятельности детей разных возрастных групп соответствует программным целям и задачам. Мало детей   проявляют интерес к различным видам изобразительного искусства, </w:t>
      </w:r>
      <w:proofErr w:type="spellStart"/>
      <w:r w:rsidRPr="00382E1E">
        <w:rPr>
          <w:rFonts w:ascii="Times New Roman" w:eastAsia="Times New Roman" w:hAnsi="Times New Roman" w:cs="Times New Roman"/>
          <w:sz w:val="24"/>
          <w:szCs w:val="24"/>
          <w:lang w:eastAsia="ru-RU"/>
        </w:rPr>
        <w:t>изодеятельности</w:t>
      </w:r>
      <w:proofErr w:type="spellEnd"/>
      <w:r w:rsidRPr="00382E1E">
        <w:rPr>
          <w:rFonts w:ascii="Times New Roman" w:eastAsia="Times New Roman" w:hAnsi="Times New Roman" w:cs="Times New Roman"/>
          <w:sz w:val="24"/>
          <w:szCs w:val="24"/>
          <w:lang w:eastAsia="ru-RU"/>
        </w:rPr>
        <w:t xml:space="preserve">, умеют самостоятельно создавать художественные образы в различных видах изобразительной деятельности, могут передавать сюжетную композицию, интегрируя разные виды изобразительной деятельности. </w:t>
      </w:r>
    </w:p>
    <w:p w:rsidR="00D27644" w:rsidRPr="00382E1E" w:rsidRDefault="00D27644" w:rsidP="00D27644">
      <w:pPr>
        <w:autoSpaceDN w:val="0"/>
        <w:spacing w:after="0" w:line="240" w:lineRule="auto"/>
        <w:ind w:firstLine="708"/>
        <w:jc w:val="both"/>
        <w:rPr>
          <w:rFonts w:ascii="Times New Roman" w:eastAsia="Times New Roman" w:hAnsi="Times New Roman" w:cs="Times New Roman"/>
          <w:sz w:val="24"/>
          <w:szCs w:val="24"/>
          <w:lang w:eastAsia="ru-RU"/>
        </w:rPr>
      </w:pPr>
      <w:r w:rsidRPr="00382E1E">
        <w:rPr>
          <w:rFonts w:ascii="Times New Roman" w:eastAsia="Times New Roman" w:hAnsi="Times New Roman" w:cs="Times New Roman"/>
          <w:sz w:val="24"/>
          <w:szCs w:val="24"/>
          <w:lang w:eastAsia="ru-RU"/>
        </w:rPr>
        <w:t xml:space="preserve">В каждой возрастной группе имеются центры художественного творчества, представлен разнообразный материал и пособия по изобразительной деятельности. Во всех группах центры художественного творчества расположены доступно, эстетично оформлены, подвижны. Педагоги используют в своей работе с детьми по изобразительной деятельности программу И.А. Лыковой «Цветные ладошки», для реализации задач музыкального развития детей – программа музыкального воспитания «Ладушки» И. </w:t>
      </w:r>
      <w:proofErr w:type="spellStart"/>
      <w:r w:rsidRPr="00382E1E">
        <w:rPr>
          <w:rFonts w:ascii="Times New Roman" w:eastAsia="Times New Roman" w:hAnsi="Times New Roman" w:cs="Times New Roman"/>
          <w:sz w:val="24"/>
          <w:szCs w:val="24"/>
          <w:lang w:eastAsia="ru-RU"/>
        </w:rPr>
        <w:t>Каплуновой</w:t>
      </w:r>
      <w:proofErr w:type="spellEnd"/>
      <w:r w:rsidRPr="00382E1E">
        <w:rPr>
          <w:rFonts w:ascii="Times New Roman" w:eastAsia="Times New Roman" w:hAnsi="Times New Roman" w:cs="Times New Roman"/>
          <w:sz w:val="24"/>
          <w:szCs w:val="24"/>
          <w:lang w:eastAsia="ru-RU"/>
        </w:rPr>
        <w:t xml:space="preserve">, И. </w:t>
      </w:r>
      <w:proofErr w:type="spellStart"/>
      <w:r w:rsidRPr="00382E1E">
        <w:rPr>
          <w:rFonts w:ascii="Times New Roman" w:eastAsia="Times New Roman" w:hAnsi="Times New Roman" w:cs="Times New Roman"/>
          <w:sz w:val="24"/>
          <w:szCs w:val="24"/>
          <w:lang w:eastAsia="ru-RU"/>
        </w:rPr>
        <w:t>Новоскольцевой</w:t>
      </w:r>
      <w:proofErr w:type="spellEnd"/>
      <w:r w:rsidRPr="00382E1E">
        <w:rPr>
          <w:rFonts w:ascii="Times New Roman" w:eastAsia="Times New Roman" w:hAnsi="Times New Roman" w:cs="Times New Roman"/>
          <w:sz w:val="24"/>
          <w:szCs w:val="24"/>
          <w:lang w:eastAsia="ru-RU"/>
        </w:rPr>
        <w:t>. Дети мало заинтересованы к художественному творчеству.</w:t>
      </w:r>
    </w:p>
    <w:p w:rsidR="00D27644" w:rsidRPr="00382E1E" w:rsidRDefault="00D27644" w:rsidP="00D27644">
      <w:pPr>
        <w:autoSpaceDN w:val="0"/>
        <w:spacing w:after="0" w:line="240" w:lineRule="auto"/>
        <w:ind w:firstLine="708"/>
        <w:jc w:val="both"/>
        <w:rPr>
          <w:rFonts w:ascii="Times New Roman" w:eastAsia="Times New Roman" w:hAnsi="Times New Roman" w:cs="Times New Roman"/>
          <w:sz w:val="24"/>
          <w:szCs w:val="24"/>
          <w:lang w:eastAsia="ru-RU"/>
        </w:rPr>
      </w:pPr>
      <w:r w:rsidRPr="00382E1E">
        <w:rPr>
          <w:rFonts w:ascii="Times New Roman" w:eastAsia="Times New Roman" w:hAnsi="Times New Roman" w:cs="Times New Roman"/>
          <w:sz w:val="24"/>
          <w:szCs w:val="24"/>
          <w:lang w:eastAsia="ru-RU"/>
        </w:rPr>
        <w:t xml:space="preserve">По результатам контроля было отмечено, что работа по художественно-эстетическому развитию в  дошкольном учреждении осуществляется на не достаточном уровне, но педагогам необходимо учесть  ряд рекомендаций: </w:t>
      </w:r>
    </w:p>
    <w:p w:rsidR="00D27644" w:rsidRPr="00382E1E" w:rsidRDefault="00D27644" w:rsidP="00D27644">
      <w:pPr>
        <w:autoSpaceDN w:val="0"/>
        <w:spacing w:after="0" w:line="240" w:lineRule="auto"/>
        <w:ind w:firstLine="708"/>
        <w:jc w:val="both"/>
        <w:rPr>
          <w:rFonts w:ascii="Times New Roman" w:eastAsia="Times New Roman" w:hAnsi="Times New Roman" w:cs="Times New Roman"/>
          <w:sz w:val="24"/>
          <w:szCs w:val="24"/>
          <w:lang w:eastAsia="ru-RU"/>
        </w:rPr>
      </w:pPr>
      <w:r w:rsidRPr="00382E1E">
        <w:rPr>
          <w:rFonts w:ascii="Times New Roman" w:eastAsia="Times New Roman" w:hAnsi="Times New Roman" w:cs="Times New Roman"/>
          <w:sz w:val="24"/>
          <w:szCs w:val="24"/>
          <w:lang w:eastAsia="ru-RU"/>
        </w:rPr>
        <w:t xml:space="preserve"> - пополнить предметно-развивающую среду произведениями изобразительного искусства (репродукции картин художников, живопись, графика, народные игрушки, изделия русского народного декоративно-прикладного искусства).</w:t>
      </w:r>
    </w:p>
    <w:p w:rsidR="00D27644" w:rsidRPr="00382E1E" w:rsidRDefault="00D27644" w:rsidP="00D27644">
      <w:pPr>
        <w:autoSpaceDN w:val="0"/>
        <w:spacing w:after="0" w:line="240" w:lineRule="auto"/>
        <w:ind w:firstLine="708"/>
        <w:jc w:val="both"/>
        <w:rPr>
          <w:rFonts w:ascii="Times New Roman" w:eastAsia="Times New Roman" w:hAnsi="Times New Roman" w:cs="Times New Roman"/>
          <w:sz w:val="24"/>
          <w:szCs w:val="24"/>
          <w:lang w:eastAsia="ru-RU"/>
        </w:rPr>
      </w:pPr>
      <w:r w:rsidRPr="00382E1E">
        <w:rPr>
          <w:rFonts w:ascii="Times New Roman" w:eastAsia="Times New Roman" w:hAnsi="Times New Roman" w:cs="Times New Roman"/>
          <w:sz w:val="24"/>
          <w:szCs w:val="24"/>
          <w:lang w:eastAsia="ru-RU"/>
        </w:rPr>
        <w:t>- продумать оформление центров самостоятельной художественной деятельности и их содержание в соответствии с возрастом в группах № 2,5 и 6.</w:t>
      </w:r>
    </w:p>
    <w:p w:rsidR="00D27644" w:rsidRPr="00382E1E" w:rsidRDefault="00D27644" w:rsidP="00D27644">
      <w:pPr>
        <w:autoSpaceDN w:val="0"/>
        <w:spacing w:after="0" w:line="240" w:lineRule="auto"/>
        <w:ind w:firstLine="708"/>
        <w:jc w:val="both"/>
        <w:rPr>
          <w:rFonts w:ascii="Times New Roman" w:eastAsia="Times New Roman" w:hAnsi="Times New Roman" w:cs="Times New Roman"/>
          <w:sz w:val="24"/>
          <w:szCs w:val="24"/>
          <w:lang w:eastAsia="ru-RU"/>
        </w:rPr>
      </w:pPr>
      <w:r w:rsidRPr="00382E1E">
        <w:rPr>
          <w:rFonts w:ascii="Times New Roman" w:eastAsia="Times New Roman" w:hAnsi="Times New Roman" w:cs="Times New Roman"/>
          <w:sz w:val="24"/>
          <w:szCs w:val="24"/>
          <w:lang w:eastAsia="ru-RU"/>
        </w:rPr>
        <w:t>- пополнить уголки изобразительной деятельности развивающими и дидактическими играми по изобразительной деятельности.</w:t>
      </w:r>
    </w:p>
    <w:p w:rsidR="00D27644" w:rsidRPr="00382E1E" w:rsidRDefault="00D27644" w:rsidP="00D27644">
      <w:pPr>
        <w:autoSpaceDN w:val="0"/>
        <w:spacing w:after="0" w:line="240" w:lineRule="auto"/>
        <w:ind w:firstLine="708"/>
        <w:jc w:val="both"/>
        <w:rPr>
          <w:rFonts w:ascii="Times New Roman" w:eastAsia="Times New Roman" w:hAnsi="Times New Roman" w:cs="Times New Roman"/>
          <w:sz w:val="24"/>
          <w:szCs w:val="24"/>
          <w:lang w:eastAsia="ru-RU"/>
        </w:rPr>
      </w:pPr>
      <w:r w:rsidRPr="00382E1E">
        <w:rPr>
          <w:rFonts w:ascii="Times New Roman" w:eastAsia="Times New Roman" w:hAnsi="Times New Roman" w:cs="Times New Roman"/>
          <w:sz w:val="24"/>
          <w:szCs w:val="24"/>
          <w:lang w:eastAsia="ru-RU"/>
        </w:rPr>
        <w:t xml:space="preserve"> - в ходе НОД,  при проведении анализа детских работ, привлекать детей к оценке работ, развивать диалогическую речь, коммуникативные способности.</w:t>
      </w:r>
    </w:p>
    <w:p w:rsidR="00D27644" w:rsidRPr="00382E1E" w:rsidRDefault="00D27644" w:rsidP="00D27644">
      <w:pPr>
        <w:autoSpaceDN w:val="0"/>
        <w:spacing w:after="0" w:line="240" w:lineRule="auto"/>
        <w:ind w:firstLine="708"/>
        <w:jc w:val="both"/>
        <w:rPr>
          <w:rFonts w:ascii="Times New Roman" w:eastAsia="Times New Roman" w:hAnsi="Times New Roman" w:cs="Times New Roman"/>
          <w:sz w:val="24"/>
          <w:szCs w:val="24"/>
          <w:lang w:eastAsia="ru-RU"/>
        </w:rPr>
      </w:pPr>
      <w:r w:rsidRPr="00382E1E">
        <w:rPr>
          <w:rFonts w:ascii="Times New Roman" w:eastAsia="Times New Roman" w:hAnsi="Times New Roman" w:cs="Times New Roman"/>
          <w:sz w:val="24"/>
          <w:szCs w:val="24"/>
          <w:lang w:eastAsia="ru-RU"/>
        </w:rPr>
        <w:t>В детском саду созданы условия по музыкальному воспитанию детей. В каждой возрастной группе оформлены уголки музыкальной деятельности, которые оснащены музыкальными инструментами, наглядными пособиями, музыкально-дидактическими играми, музыкальными игрушками, которые обеспечивают процесс развития творческой активности, эмоциональной отзывчивости, музыкальных способностей детей.</w:t>
      </w:r>
    </w:p>
    <w:p w:rsidR="00D27644" w:rsidRPr="00382E1E" w:rsidRDefault="00D27644" w:rsidP="00D27644">
      <w:pPr>
        <w:autoSpaceDN w:val="0"/>
        <w:spacing w:after="0" w:line="240" w:lineRule="auto"/>
        <w:ind w:firstLine="708"/>
        <w:jc w:val="both"/>
        <w:rPr>
          <w:rFonts w:ascii="Times New Roman" w:eastAsia="Times New Roman" w:hAnsi="Times New Roman" w:cs="Times New Roman"/>
          <w:sz w:val="24"/>
          <w:szCs w:val="24"/>
          <w:lang w:eastAsia="ru-RU"/>
        </w:rPr>
      </w:pPr>
      <w:r w:rsidRPr="00382E1E">
        <w:rPr>
          <w:rFonts w:ascii="Times New Roman" w:eastAsia="Times New Roman" w:hAnsi="Times New Roman" w:cs="Times New Roman"/>
          <w:sz w:val="24"/>
          <w:szCs w:val="24"/>
          <w:lang w:eastAsia="ru-RU"/>
        </w:rPr>
        <w:t xml:space="preserve">Работа по художественно-эстетическому воспитанию детей осуществлялась через различные формы работы с детьми: непосредственно образовательную, совместную деятельность педагога с детьми, наблюдения, беседы, выставки, фестивали, дидактические игры, чтение художественной и познавательной литературы. </w:t>
      </w:r>
    </w:p>
    <w:p w:rsidR="00D27644" w:rsidRPr="00382E1E" w:rsidRDefault="00D27644" w:rsidP="00D27644">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82E1E">
        <w:rPr>
          <w:rFonts w:ascii="Times New Roman" w:eastAsia="Times New Roman" w:hAnsi="Times New Roman" w:cs="Times New Roman"/>
          <w:sz w:val="24"/>
          <w:szCs w:val="24"/>
          <w:lang w:eastAsia="ru-RU"/>
        </w:rPr>
        <w:t xml:space="preserve"> Данная работа позволила  добиться положительных результатов работы по художественно-эстетическому направлению. Воспитанники неоднократно принимали участие в конкурсах детского творчества разного уровня: муниципальном, районном, </w:t>
      </w:r>
    </w:p>
    <w:p w:rsidR="00D27644" w:rsidRPr="00382E1E" w:rsidRDefault="00D27644" w:rsidP="00D2764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82E1E">
        <w:rPr>
          <w:rFonts w:ascii="Times New Roman" w:eastAsia="Times New Roman" w:hAnsi="Times New Roman" w:cs="Times New Roman"/>
          <w:sz w:val="24"/>
          <w:szCs w:val="24"/>
          <w:lang w:eastAsia="ru-RU"/>
        </w:rPr>
        <w:t xml:space="preserve">В </w:t>
      </w:r>
      <w:r w:rsidR="00155AE3">
        <w:rPr>
          <w:rFonts w:ascii="Times New Roman" w:eastAsia="Times New Roman" w:hAnsi="Times New Roman" w:cs="Times New Roman"/>
          <w:sz w:val="24"/>
          <w:szCs w:val="24"/>
          <w:lang w:eastAsia="ru-RU"/>
        </w:rPr>
        <w:t>2022-2023</w:t>
      </w:r>
      <w:r w:rsidRPr="00382E1E">
        <w:rPr>
          <w:rFonts w:ascii="Times New Roman" w:eastAsia="Times New Roman" w:hAnsi="Times New Roman" w:cs="Times New Roman"/>
          <w:sz w:val="24"/>
          <w:szCs w:val="24"/>
          <w:lang w:eastAsia="ru-RU"/>
        </w:rPr>
        <w:t xml:space="preserve"> учебном году достигнуты средние результаты социально-коммуникативного развития детей. Высокий уровень имеют 48 детей, средний уровень – 47 детей. </w:t>
      </w:r>
    </w:p>
    <w:p w:rsidR="00D27644" w:rsidRPr="00382E1E" w:rsidRDefault="00D27644" w:rsidP="00D2764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82E1E">
        <w:rPr>
          <w:rFonts w:ascii="Times New Roman" w:eastAsia="Times New Roman" w:hAnsi="Times New Roman" w:cs="Times New Roman"/>
          <w:sz w:val="24"/>
          <w:szCs w:val="24"/>
          <w:lang w:eastAsia="ru-RU"/>
        </w:rPr>
        <w:t xml:space="preserve">Дети младшего и среднего дошкольного возраста не достаточно умеют общаться </w:t>
      </w:r>
      <w:proofErr w:type="gramStart"/>
      <w:r w:rsidRPr="00382E1E">
        <w:rPr>
          <w:rFonts w:ascii="Times New Roman" w:eastAsia="Times New Roman" w:hAnsi="Times New Roman" w:cs="Times New Roman"/>
          <w:sz w:val="24"/>
          <w:szCs w:val="24"/>
          <w:lang w:eastAsia="ru-RU"/>
        </w:rPr>
        <w:t>со</w:t>
      </w:r>
      <w:proofErr w:type="gramEnd"/>
      <w:r w:rsidRPr="00382E1E">
        <w:rPr>
          <w:rFonts w:ascii="Times New Roman" w:eastAsia="Times New Roman" w:hAnsi="Times New Roman" w:cs="Times New Roman"/>
          <w:sz w:val="24"/>
          <w:szCs w:val="24"/>
          <w:lang w:eastAsia="ru-RU"/>
        </w:rPr>
        <w:t xml:space="preserve"> взрослыми и сверстниками, мало кто используя речевые и неречевые средства общения, умеют проявлять вежливость и доброжелательность, желание посочувствовать, стремление к сопереживанию, понимают и различают эмоциональные состояния и его причины. У детей старшего дошкольного возраста не достаточно </w:t>
      </w:r>
      <w:r w:rsidRPr="00382E1E">
        <w:rPr>
          <w:rFonts w:ascii="Times New Roman" w:eastAsia="Times New Roman" w:hAnsi="Times New Roman" w:cs="Times New Roman"/>
          <w:sz w:val="24"/>
          <w:szCs w:val="24"/>
          <w:lang w:eastAsia="ru-RU"/>
        </w:rPr>
        <w:lastRenderedPageBreak/>
        <w:t xml:space="preserve">сформированы этические представления и навыки общественного поведения: дети </w:t>
      </w:r>
      <w:proofErr w:type="gramStart"/>
      <w:r w:rsidRPr="00382E1E">
        <w:rPr>
          <w:rFonts w:ascii="Times New Roman" w:eastAsia="Times New Roman" w:hAnsi="Times New Roman" w:cs="Times New Roman"/>
          <w:sz w:val="24"/>
          <w:szCs w:val="24"/>
          <w:lang w:eastAsia="ru-RU"/>
        </w:rPr>
        <w:t>знают</w:t>
      </w:r>
      <w:proofErr w:type="gramEnd"/>
      <w:r w:rsidRPr="00382E1E">
        <w:rPr>
          <w:rFonts w:ascii="Times New Roman" w:eastAsia="Times New Roman" w:hAnsi="Times New Roman" w:cs="Times New Roman"/>
          <w:sz w:val="24"/>
          <w:szCs w:val="24"/>
          <w:lang w:eastAsia="ru-RU"/>
        </w:rPr>
        <w:t xml:space="preserve"> но редко используют вежливые формы общения, умеют с уважением обращаться с просьбами, вопросами, попросить о помощи и оказать её.  Большая часть детей не могут самостоятельно организовывать игры, создавать игровое пространство, реализовывать ролевые действия, изменять своё ролевое поведение в соответствии с разными ролями партнёров, вести ролевой диалог, создавать модели разнообразных взаимоотношений между людьми. </w:t>
      </w:r>
    </w:p>
    <w:p w:rsidR="00D27644" w:rsidRPr="00382E1E" w:rsidRDefault="00D27644" w:rsidP="00D27644">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82E1E">
        <w:rPr>
          <w:rFonts w:ascii="Times New Roman" w:eastAsia="Times New Roman" w:hAnsi="Times New Roman" w:cs="Times New Roman"/>
          <w:sz w:val="24"/>
          <w:szCs w:val="24"/>
          <w:lang w:eastAsia="ru-RU"/>
        </w:rPr>
        <w:t>Не во всех группах создана предметно-развивающая среда для социальн</w:t>
      </w:r>
      <w:proofErr w:type="gramStart"/>
      <w:r w:rsidRPr="00382E1E">
        <w:rPr>
          <w:rFonts w:ascii="Times New Roman" w:eastAsia="Times New Roman" w:hAnsi="Times New Roman" w:cs="Times New Roman"/>
          <w:sz w:val="24"/>
          <w:szCs w:val="24"/>
          <w:lang w:eastAsia="ru-RU"/>
        </w:rPr>
        <w:t>о-</w:t>
      </w:r>
      <w:proofErr w:type="gramEnd"/>
      <w:r w:rsidRPr="00382E1E">
        <w:rPr>
          <w:rFonts w:ascii="Times New Roman" w:eastAsia="Times New Roman" w:hAnsi="Times New Roman" w:cs="Times New Roman"/>
          <w:sz w:val="24"/>
          <w:szCs w:val="24"/>
          <w:lang w:eastAsia="ru-RU"/>
        </w:rPr>
        <w:t xml:space="preserve"> коммуникативного развития детей, которая должна быть  построена с учетом половых и возрастных различий детей. В группах не достаточное количество дидактических игр и пособий, настольно-печатных игр, направленных на социальное, эмоциональное и нравственное воспитание детей. Во всех группах есть центры сюжетно-ролевых игр</w:t>
      </w:r>
      <w:proofErr w:type="gramStart"/>
      <w:r w:rsidRPr="00382E1E">
        <w:rPr>
          <w:rFonts w:ascii="Times New Roman" w:eastAsia="Times New Roman" w:hAnsi="Times New Roman" w:cs="Times New Roman"/>
          <w:sz w:val="24"/>
          <w:szCs w:val="24"/>
          <w:lang w:eastAsia="ru-RU"/>
        </w:rPr>
        <w:t xml:space="preserve"> ,</w:t>
      </w:r>
      <w:proofErr w:type="gramEnd"/>
      <w:r w:rsidRPr="00382E1E">
        <w:rPr>
          <w:rFonts w:ascii="Times New Roman" w:eastAsia="Times New Roman" w:hAnsi="Times New Roman" w:cs="Times New Roman"/>
          <w:sz w:val="24"/>
          <w:szCs w:val="24"/>
          <w:lang w:eastAsia="ru-RU"/>
        </w:rPr>
        <w:t xml:space="preserve"> но центры не достаточно оснащены количеством игрового оборудования, атрибутов. </w:t>
      </w:r>
    </w:p>
    <w:p w:rsidR="00D27644" w:rsidRPr="00382E1E" w:rsidRDefault="00D27644" w:rsidP="00D27644">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82E1E">
        <w:rPr>
          <w:rFonts w:ascii="Times New Roman" w:eastAsia="Times New Roman" w:hAnsi="Times New Roman" w:cs="Times New Roman"/>
          <w:sz w:val="24"/>
          <w:szCs w:val="24"/>
          <w:lang w:eastAsia="ru-RU"/>
        </w:rPr>
        <w:t xml:space="preserve">Было рекомендовано педагогам </w:t>
      </w:r>
      <w:proofErr w:type="gramStart"/>
      <w:r w:rsidRPr="00382E1E">
        <w:rPr>
          <w:rFonts w:ascii="Times New Roman" w:eastAsia="Times New Roman" w:hAnsi="Times New Roman" w:cs="Times New Roman"/>
          <w:sz w:val="24"/>
          <w:szCs w:val="24"/>
          <w:lang w:eastAsia="ru-RU"/>
        </w:rPr>
        <w:t>отработать</w:t>
      </w:r>
      <w:proofErr w:type="gramEnd"/>
      <w:r w:rsidRPr="00382E1E">
        <w:rPr>
          <w:rFonts w:ascii="Times New Roman" w:eastAsia="Times New Roman" w:hAnsi="Times New Roman" w:cs="Times New Roman"/>
          <w:sz w:val="24"/>
          <w:szCs w:val="24"/>
          <w:lang w:eastAsia="ru-RU"/>
        </w:rPr>
        <w:t xml:space="preserve"> эти моменты, педагогам были предложены темы сюжетно-ролевых игр: «Дом», «Семья, на производственные и общественные темы: </w:t>
      </w:r>
      <w:proofErr w:type="gramStart"/>
      <w:r w:rsidRPr="00382E1E">
        <w:rPr>
          <w:rFonts w:ascii="Times New Roman" w:eastAsia="Times New Roman" w:hAnsi="Times New Roman" w:cs="Times New Roman"/>
          <w:sz w:val="24"/>
          <w:szCs w:val="24"/>
          <w:lang w:eastAsia="ru-RU"/>
        </w:rPr>
        <w:t>«Магазин», «Парикмахерская» или «Салон красоты», «Больница», «Почта», «Библиотека», «Школа», «Транспорт»: автобус, поезд, самолет, корабль, «Полиция», «Пожарные», «Зоопарк», «Фермер», «Строительство», «Завод», а также на патриотические темы:</w:t>
      </w:r>
      <w:proofErr w:type="gramEnd"/>
      <w:r w:rsidRPr="00382E1E">
        <w:rPr>
          <w:rFonts w:ascii="Times New Roman" w:eastAsia="Times New Roman" w:hAnsi="Times New Roman" w:cs="Times New Roman"/>
          <w:sz w:val="24"/>
          <w:szCs w:val="24"/>
          <w:lang w:eastAsia="ru-RU"/>
        </w:rPr>
        <w:t xml:space="preserve"> «Армия», «Моряки», «Космос» и т.д. </w:t>
      </w:r>
    </w:p>
    <w:p w:rsidR="00D27644" w:rsidRPr="00382E1E" w:rsidRDefault="00155AE3" w:rsidP="00D2764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В 2022-2023</w:t>
      </w:r>
      <w:r w:rsidR="00D27644" w:rsidRPr="00382E1E">
        <w:rPr>
          <w:rFonts w:ascii="Times New Roman" w:eastAsia="Times New Roman" w:hAnsi="Times New Roman" w:cs="Times New Roman"/>
          <w:sz w:val="24"/>
          <w:szCs w:val="24"/>
          <w:lang w:eastAsia="ru-RU"/>
        </w:rPr>
        <w:t xml:space="preserve"> учебном году в дошкольном учреждении  функционировало одна подготовительная к школе группа, которую</w:t>
      </w:r>
      <w:r>
        <w:rPr>
          <w:rFonts w:ascii="Times New Roman" w:eastAsia="Times New Roman" w:hAnsi="Times New Roman" w:cs="Times New Roman"/>
          <w:sz w:val="24"/>
          <w:szCs w:val="24"/>
          <w:lang w:eastAsia="ru-RU"/>
        </w:rPr>
        <w:t xml:space="preserve"> посещали 19</w:t>
      </w:r>
      <w:r w:rsidR="00D27644">
        <w:rPr>
          <w:rFonts w:ascii="Times New Roman" w:eastAsia="Times New Roman" w:hAnsi="Times New Roman" w:cs="Times New Roman"/>
          <w:sz w:val="24"/>
          <w:szCs w:val="24"/>
          <w:lang w:eastAsia="ru-RU"/>
        </w:rPr>
        <w:t xml:space="preserve"> </w:t>
      </w:r>
      <w:r w:rsidR="00D27644" w:rsidRPr="00382E1E">
        <w:rPr>
          <w:rFonts w:ascii="Times New Roman" w:eastAsia="Times New Roman" w:hAnsi="Times New Roman" w:cs="Times New Roman"/>
          <w:sz w:val="24"/>
          <w:szCs w:val="24"/>
          <w:lang w:eastAsia="ru-RU"/>
        </w:rPr>
        <w:t xml:space="preserve">детей:  </w:t>
      </w:r>
    </w:p>
    <w:p w:rsidR="00D27644" w:rsidRPr="00382E1E" w:rsidRDefault="00D27644" w:rsidP="00D2764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2E1E">
        <w:rPr>
          <w:rFonts w:ascii="Times New Roman" w:eastAsia="Times New Roman" w:hAnsi="Times New Roman" w:cs="Times New Roman"/>
          <w:sz w:val="24"/>
          <w:szCs w:val="24"/>
          <w:lang w:eastAsia="ru-RU"/>
        </w:rPr>
        <w:tab/>
      </w:r>
      <w:proofErr w:type="gramStart"/>
      <w:r w:rsidRPr="00382E1E">
        <w:rPr>
          <w:rFonts w:ascii="Times New Roman" w:eastAsia="Times New Roman" w:hAnsi="Times New Roman" w:cs="Times New Roman"/>
          <w:sz w:val="24"/>
          <w:szCs w:val="24"/>
          <w:lang w:eastAsia="ru-RU"/>
        </w:rPr>
        <w:t xml:space="preserve">Для  реализации  задач   образовательной программы дошкольного учреждения педагогический процесс в  общеразвивающей группе   (воспитатель </w:t>
      </w:r>
      <w:r w:rsidR="00155AE3">
        <w:rPr>
          <w:rFonts w:ascii="Times New Roman" w:eastAsia="Times New Roman" w:hAnsi="Times New Roman" w:cs="Times New Roman"/>
          <w:sz w:val="24"/>
          <w:szCs w:val="24"/>
          <w:lang w:eastAsia="ru-RU"/>
        </w:rPr>
        <w:t>Коковина Л.В.</w:t>
      </w:r>
      <w:r w:rsidRPr="00382E1E">
        <w:rPr>
          <w:rFonts w:ascii="Times New Roman" w:eastAsia="Times New Roman" w:hAnsi="Times New Roman" w:cs="Times New Roman"/>
          <w:sz w:val="24"/>
          <w:szCs w:val="24"/>
          <w:lang w:eastAsia="ru-RU"/>
        </w:rPr>
        <w:t xml:space="preserve"> строился на основе   </w:t>
      </w:r>
      <w:r w:rsidR="00155AE3">
        <w:rPr>
          <w:rFonts w:ascii="Times New Roman" w:eastAsia="Times New Roman" w:hAnsi="Times New Roman" w:cs="Times New Roman"/>
          <w:sz w:val="24"/>
          <w:szCs w:val="24"/>
          <w:lang w:eastAsia="ru-RU"/>
        </w:rPr>
        <w:t>инновационной</w:t>
      </w:r>
      <w:r w:rsidRPr="00382E1E">
        <w:rPr>
          <w:rFonts w:ascii="Times New Roman" w:eastAsia="Times New Roman" w:hAnsi="Times New Roman" w:cs="Times New Roman"/>
          <w:sz w:val="24"/>
          <w:szCs w:val="24"/>
          <w:lang w:eastAsia="ru-RU"/>
        </w:rPr>
        <w:t xml:space="preserve">  программы дошкольного </w:t>
      </w:r>
      <w:r w:rsidRPr="00D70554">
        <w:rPr>
          <w:rFonts w:ascii="Times New Roman" w:eastAsia="Times New Roman" w:hAnsi="Times New Roman" w:cs="Times New Roman"/>
          <w:sz w:val="24"/>
          <w:szCs w:val="24"/>
          <w:lang w:eastAsia="ru-RU"/>
        </w:rPr>
        <w:t xml:space="preserve">образования «От рождения до школы» под редакцией Н. Е. Вераксы, Т. С. Комаровой, </w:t>
      </w:r>
      <w:r w:rsidR="00155AE3" w:rsidRPr="00D70554">
        <w:rPr>
          <w:rFonts w:ascii="Times New Roman" w:eastAsia="Times New Roman" w:hAnsi="Times New Roman" w:cs="Times New Roman"/>
          <w:sz w:val="24"/>
          <w:szCs w:val="24"/>
          <w:lang w:eastAsia="ru-RU"/>
        </w:rPr>
        <w:t>Э.М. Дорофеевой</w:t>
      </w:r>
      <w:r w:rsidRPr="00D70554">
        <w:rPr>
          <w:rFonts w:ascii="Times New Roman" w:eastAsia="Times New Roman" w:hAnsi="Times New Roman" w:cs="Times New Roman"/>
          <w:sz w:val="24"/>
          <w:szCs w:val="24"/>
          <w:lang w:eastAsia="ru-RU"/>
        </w:rPr>
        <w:t>.</w:t>
      </w:r>
      <w:proofErr w:type="gramEnd"/>
      <w:r w:rsidRPr="00382E1E">
        <w:rPr>
          <w:rFonts w:ascii="Times New Roman" w:eastAsia="Times New Roman" w:hAnsi="Times New Roman" w:cs="Times New Roman"/>
          <w:sz w:val="24"/>
          <w:szCs w:val="24"/>
          <w:lang w:eastAsia="ru-RU"/>
        </w:rPr>
        <w:t xml:space="preserve"> Использовались парциальные программы по  основным направлениям развития ребёнка: физическому,  познавательному, речевому, художественно-эстетическому, социально-коммуникативному.  Воспитатель в работе с детьми активно использовал  разнообразные технологии, методы и приёмы обучения, как традиционные, так и современные: технологии опытно-экспериментальной и исследовательской деятельности, моделирование, компьютерно-игровые, развивающие технологии, проблемные вопросы и  другие развивающие методы обучения.</w:t>
      </w:r>
    </w:p>
    <w:p w:rsidR="00D27644" w:rsidRPr="00382E1E" w:rsidRDefault="00D27644" w:rsidP="00D2764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82E1E">
        <w:rPr>
          <w:rFonts w:ascii="Times New Roman" w:eastAsia="Times New Roman" w:hAnsi="Times New Roman" w:cs="Times New Roman"/>
          <w:sz w:val="24"/>
          <w:szCs w:val="24"/>
          <w:lang w:eastAsia="ru-RU"/>
        </w:rPr>
        <w:t>Анализ  итоговых результатов освоения образовательной программы показал, что  большинство детей   имеют  высокий уровень по всем образовательным областям: познавательное развитие – 63%, речевое</w:t>
      </w:r>
      <w:r w:rsidRPr="00382E1E">
        <w:rPr>
          <w:rFonts w:ascii="Times New Roman" w:eastAsia="Times New Roman" w:hAnsi="Times New Roman" w:cs="Times New Roman"/>
          <w:color w:val="FF0000"/>
          <w:sz w:val="24"/>
          <w:szCs w:val="24"/>
          <w:lang w:eastAsia="ru-RU"/>
        </w:rPr>
        <w:t xml:space="preserve"> </w:t>
      </w:r>
      <w:r w:rsidRPr="00382E1E">
        <w:rPr>
          <w:rFonts w:ascii="Times New Roman" w:eastAsia="Times New Roman" w:hAnsi="Times New Roman" w:cs="Times New Roman"/>
          <w:sz w:val="24"/>
          <w:szCs w:val="24"/>
          <w:lang w:eastAsia="ru-RU"/>
        </w:rPr>
        <w:t>развитие –</w:t>
      </w:r>
      <w:r w:rsidRPr="00382E1E">
        <w:rPr>
          <w:rFonts w:ascii="Times New Roman" w:eastAsia="Times New Roman" w:hAnsi="Times New Roman" w:cs="Times New Roman"/>
          <w:color w:val="FF0000"/>
          <w:sz w:val="24"/>
          <w:szCs w:val="24"/>
          <w:lang w:eastAsia="ru-RU"/>
        </w:rPr>
        <w:t xml:space="preserve"> </w:t>
      </w:r>
      <w:r w:rsidRPr="00382E1E">
        <w:rPr>
          <w:rFonts w:ascii="Times New Roman" w:eastAsia="Times New Roman" w:hAnsi="Times New Roman" w:cs="Times New Roman"/>
          <w:sz w:val="24"/>
          <w:szCs w:val="24"/>
          <w:lang w:eastAsia="ru-RU"/>
        </w:rPr>
        <w:t xml:space="preserve">59%, художественно-эстетическое – 59%, социально-коммуникативное – 69% человек, физическое развитие - 80% детей. Наиболее высокие результаты дети показали по физическому, познавательному и социально-коммуникативному развитию, чуть ниже результаты по речевому и художественно-эстетическому развитию. </w:t>
      </w:r>
    </w:p>
    <w:p w:rsidR="00D27644" w:rsidRPr="00382E1E" w:rsidRDefault="00D27644" w:rsidP="00D2764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82E1E">
        <w:rPr>
          <w:rFonts w:ascii="Times New Roman" w:eastAsia="Times New Roman" w:hAnsi="Times New Roman" w:cs="Times New Roman"/>
          <w:sz w:val="24"/>
          <w:szCs w:val="24"/>
          <w:lang w:eastAsia="ru-RU"/>
        </w:rPr>
        <w:t xml:space="preserve">Сравнивая результаты диагностики   прошлого учебного года с полученными результатами сейчас, наблюдается незначительная динамика развития детей по всем образовательным областям.   </w:t>
      </w:r>
    </w:p>
    <w:p w:rsidR="00D27644" w:rsidRPr="00382E1E" w:rsidRDefault="00D27644" w:rsidP="00D2764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82E1E">
        <w:rPr>
          <w:rFonts w:ascii="Times New Roman" w:eastAsia="Times New Roman" w:hAnsi="Times New Roman" w:cs="Times New Roman"/>
          <w:sz w:val="24"/>
          <w:szCs w:val="24"/>
          <w:lang w:eastAsia="ru-RU"/>
        </w:rPr>
        <w:t xml:space="preserve">Таким образом, качество </w:t>
      </w:r>
      <w:r>
        <w:rPr>
          <w:rFonts w:ascii="Times New Roman" w:eastAsia="Times New Roman" w:hAnsi="Times New Roman" w:cs="Times New Roman"/>
          <w:sz w:val="24"/>
          <w:szCs w:val="24"/>
          <w:lang w:eastAsia="ru-RU"/>
        </w:rPr>
        <w:t>подготовки к школе составило 98</w:t>
      </w:r>
      <w:r w:rsidRPr="00382E1E">
        <w:rPr>
          <w:rFonts w:ascii="Times New Roman" w:eastAsia="Times New Roman" w:hAnsi="Times New Roman" w:cs="Times New Roman"/>
          <w:sz w:val="24"/>
          <w:szCs w:val="24"/>
          <w:lang w:eastAsia="ru-RU"/>
        </w:rPr>
        <w:t xml:space="preserve">%. Низкого уровня освоения программы нет. Освоение целевых ориентиров на этапе завершения дошкольного детства изучалось </w:t>
      </w:r>
      <w:proofErr w:type="gramStart"/>
      <w:r w:rsidRPr="00382E1E">
        <w:rPr>
          <w:rFonts w:ascii="Times New Roman" w:eastAsia="Times New Roman" w:hAnsi="Times New Roman" w:cs="Times New Roman"/>
          <w:sz w:val="24"/>
          <w:szCs w:val="24"/>
          <w:lang w:eastAsia="ru-RU"/>
        </w:rPr>
        <w:t>согласно</w:t>
      </w:r>
      <w:proofErr w:type="gramEnd"/>
      <w:r w:rsidRPr="00382E1E">
        <w:rPr>
          <w:rFonts w:ascii="Times New Roman" w:eastAsia="Times New Roman" w:hAnsi="Times New Roman" w:cs="Times New Roman"/>
          <w:sz w:val="24"/>
          <w:szCs w:val="24"/>
          <w:lang w:eastAsia="ru-RU"/>
        </w:rPr>
        <w:t xml:space="preserve"> основной образовательной программы ДОУ. Целевые ориентиры сформи</w:t>
      </w:r>
      <w:r>
        <w:rPr>
          <w:rFonts w:ascii="Times New Roman" w:eastAsia="Times New Roman" w:hAnsi="Times New Roman" w:cs="Times New Roman"/>
          <w:sz w:val="24"/>
          <w:szCs w:val="24"/>
          <w:lang w:eastAsia="ru-RU"/>
        </w:rPr>
        <w:t>рованы в полном объеме у всех 20</w:t>
      </w:r>
      <w:r w:rsidRPr="00382E1E">
        <w:rPr>
          <w:rFonts w:ascii="Times New Roman" w:eastAsia="Times New Roman" w:hAnsi="Times New Roman" w:cs="Times New Roman"/>
          <w:sz w:val="24"/>
          <w:szCs w:val="24"/>
          <w:lang w:eastAsia="ru-RU"/>
        </w:rPr>
        <w:t xml:space="preserve"> выпускников.</w:t>
      </w:r>
      <w:r w:rsidRPr="00382E1E">
        <w:rPr>
          <w:rFonts w:ascii="Times New Roman" w:eastAsia="Times New Roman" w:hAnsi="Times New Roman" w:cs="Times New Roman"/>
          <w:color w:val="FF0000"/>
          <w:sz w:val="24"/>
          <w:szCs w:val="24"/>
          <w:lang w:eastAsia="ru-RU"/>
        </w:rPr>
        <w:t xml:space="preserve"> </w:t>
      </w:r>
      <w:r w:rsidRPr="00382E1E">
        <w:rPr>
          <w:rFonts w:ascii="Times New Roman" w:eastAsia="Times New Roman" w:hAnsi="Times New Roman" w:cs="Times New Roman"/>
          <w:sz w:val="24"/>
          <w:szCs w:val="24"/>
          <w:lang w:eastAsia="ru-RU"/>
        </w:rPr>
        <w:t>А</w:t>
      </w:r>
      <w:r w:rsidRPr="00382E1E">
        <w:rPr>
          <w:rFonts w:ascii="Times New Roman" w:eastAsia="Calibri" w:hAnsi="Times New Roman" w:cs="Times New Roman"/>
          <w:color w:val="000000"/>
          <w:sz w:val="24"/>
          <w:szCs w:val="24"/>
        </w:rPr>
        <w:t>нкетирования родителей по выявлению удовлетворенности родителей качеством подготовки воспитанников к о</w:t>
      </w:r>
      <w:r>
        <w:rPr>
          <w:rFonts w:ascii="Times New Roman" w:eastAsia="Calibri" w:hAnsi="Times New Roman" w:cs="Times New Roman"/>
          <w:color w:val="000000"/>
          <w:sz w:val="24"/>
          <w:szCs w:val="24"/>
        </w:rPr>
        <w:t>бучению в школе показало, что 87,6</w:t>
      </w:r>
      <w:r w:rsidRPr="00382E1E">
        <w:rPr>
          <w:rFonts w:ascii="Times New Roman" w:eastAsia="Calibri" w:hAnsi="Times New Roman" w:cs="Times New Roman"/>
          <w:color w:val="000000"/>
          <w:sz w:val="24"/>
          <w:szCs w:val="24"/>
        </w:rPr>
        <w:t xml:space="preserve">% родителей удовлетворены качеством подготовки детей к обучению в школе </w:t>
      </w:r>
    </w:p>
    <w:p w:rsidR="00D27644" w:rsidRPr="00382E1E" w:rsidRDefault="00D27644" w:rsidP="00D2764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82E1E">
        <w:rPr>
          <w:rFonts w:ascii="Times New Roman" w:eastAsia="Times New Roman" w:hAnsi="Times New Roman" w:cs="Times New Roman"/>
          <w:sz w:val="24"/>
          <w:szCs w:val="24"/>
          <w:lang w:eastAsia="ru-RU"/>
        </w:rPr>
        <w:t xml:space="preserve">В течение года для  родителей  выпускников  педагогами  оформлялись информационные стенды, папки-передвижки, памятки, буклеты на темы: «Готовим </w:t>
      </w:r>
      <w:r w:rsidRPr="00382E1E">
        <w:rPr>
          <w:rFonts w:ascii="Times New Roman" w:eastAsia="Times New Roman" w:hAnsi="Times New Roman" w:cs="Times New Roman"/>
          <w:sz w:val="24"/>
          <w:szCs w:val="24"/>
          <w:lang w:eastAsia="ru-RU"/>
        </w:rPr>
        <w:lastRenderedPageBreak/>
        <w:t xml:space="preserve">пальчики к письму», «Кризис семи лет», «Психологическая готовность к школе»,  «Как подготовить ребенка к школьному обучению в условиях семьи»,  «Учимся говорить правильно» и др.  Регулярно проводилось анкетирование  по вопросам подготовки ребенка к обучению в школе: «Готов ли ваш ребенок к школе?»,  «Адаптация детей к школе» и др. </w:t>
      </w:r>
    </w:p>
    <w:p w:rsidR="00D27644" w:rsidRPr="00382E1E" w:rsidRDefault="00D27644" w:rsidP="00D2764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2E1E">
        <w:rPr>
          <w:rFonts w:ascii="Times New Roman" w:eastAsia="Times New Roman" w:hAnsi="Times New Roman" w:cs="Times New Roman"/>
          <w:sz w:val="24"/>
          <w:szCs w:val="24"/>
          <w:lang w:eastAsia="ru-RU"/>
        </w:rPr>
        <w:tab/>
        <w:t>Таким образом, планомерная, систематическая работа педагогов  ДОУ в тесном сотрудничестве с родителями   способствовала хорошим результатам готовности детей к школе.</w:t>
      </w:r>
      <w:r w:rsidRPr="00382E1E">
        <w:rPr>
          <w:rFonts w:ascii="Times New Roman" w:eastAsia="Calibri" w:hAnsi="Times New Roman" w:cs="Times New Roman"/>
          <w:sz w:val="24"/>
          <w:szCs w:val="24"/>
        </w:rPr>
        <w:tab/>
        <w:t xml:space="preserve"> </w:t>
      </w:r>
    </w:p>
    <w:p w:rsidR="00B426C9" w:rsidRPr="00382E1E" w:rsidRDefault="00D27644" w:rsidP="00B426C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82E1E">
        <w:rPr>
          <w:rFonts w:ascii="Times New Roman" w:eastAsia="Times New Roman" w:hAnsi="Times New Roman" w:cs="Times New Roman"/>
          <w:sz w:val="24"/>
          <w:szCs w:val="24"/>
          <w:lang w:eastAsia="ru-RU"/>
        </w:rPr>
        <w:t xml:space="preserve">В ДОУ  </w:t>
      </w:r>
      <w:r w:rsidR="00B426C9">
        <w:rPr>
          <w:rFonts w:ascii="Times New Roman" w:eastAsia="Times New Roman" w:hAnsi="Times New Roman" w:cs="Times New Roman"/>
          <w:sz w:val="24"/>
          <w:szCs w:val="24"/>
          <w:lang w:eastAsia="ru-RU"/>
        </w:rPr>
        <w:t>2022-2023</w:t>
      </w:r>
      <w:r w:rsidRPr="00382E1E">
        <w:rPr>
          <w:rFonts w:ascii="Times New Roman" w:eastAsia="Times New Roman" w:hAnsi="Times New Roman" w:cs="Times New Roman"/>
          <w:sz w:val="24"/>
          <w:szCs w:val="24"/>
          <w:lang w:eastAsia="ru-RU"/>
        </w:rPr>
        <w:t xml:space="preserve"> учебном году функционировало 2  группы раннего возраста </w:t>
      </w:r>
      <w:r>
        <w:rPr>
          <w:rFonts w:ascii="Times New Roman" w:eastAsia="Times New Roman" w:hAnsi="Times New Roman" w:cs="Times New Roman"/>
          <w:sz w:val="24"/>
          <w:szCs w:val="24"/>
          <w:lang w:eastAsia="ru-RU"/>
        </w:rPr>
        <w:t xml:space="preserve">(с 1 года до </w:t>
      </w:r>
      <w:r w:rsidRPr="00382E1E">
        <w:rPr>
          <w:rFonts w:ascii="Times New Roman" w:eastAsia="Times New Roman" w:hAnsi="Times New Roman" w:cs="Times New Roman"/>
          <w:sz w:val="24"/>
          <w:szCs w:val="24"/>
          <w:lang w:eastAsia="ru-RU"/>
        </w:rPr>
        <w:t xml:space="preserve">3 лет), которые посещали </w:t>
      </w:r>
      <w:r w:rsidRPr="00540751">
        <w:rPr>
          <w:rFonts w:ascii="Times New Roman" w:eastAsia="Times New Roman" w:hAnsi="Times New Roman" w:cs="Times New Roman"/>
          <w:sz w:val="24"/>
          <w:szCs w:val="24"/>
          <w:lang w:eastAsia="ru-RU"/>
        </w:rPr>
        <w:t>2</w:t>
      </w:r>
      <w:r w:rsidR="00B426C9">
        <w:rPr>
          <w:rFonts w:ascii="Times New Roman" w:eastAsia="Times New Roman" w:hAnsi="Times New Roman" w:cs="Times New Roman"/>
          <w:sz w:val="24"/>
          <w:szCs w:val="24"/>
          <w:lang w:eastAsia="ru-RU"/>
        </w:rPr>
        <w:t xml:space="preserve">3 воспитанника. </w:t>
      </w:r>
      <w:r w:rsidRPr="00382E1E">
        <w:rPr>
          <w:rFonts w:ascii="Times New Roman" w:eastAsia="Times New Roman" w:hAnsi="Times New Roman" w:cs="Times New Roman"/>
          <w:sz w:val="24"/>
          <w:szCs w:val="24"/>
          <w:lang w:eastAsia="ru-RU"/>
        </w:rPr>
        <w:t xml:space="preserve"> В группах раннего возраста создана предметно-развивающая среда, которая стимулирует развитие ребенка: разнообразный дидактический материал, пособия, развивающие </w:t>
      </w:r>
      <w:proofErr w:type="spellStart"/>
      <w:r w:rsidRPr="00382E1E">
        <w:rPr>
          <w:rFonts w:ascii="Times New Roman" w:eastAsia="Times New Roman" w:hAnsi="Times New Roman" w:cs="Times New Roman"/>
          <w:sz w:val="24"/>
          <w:szCs w:val="24"/>
          <w:lang w:eastAsia="ru-RU"/>
        </w:rPr>
        <w:t>бизиборды</w:t>
      </w:r>
      <w:proofErr w:type="spellEnd"/>
      <w:r w:rsidRPr="00382E1E">
        <w:rPr>
          <w:rFonts w:ascii="Times New Roman" w:eastAsia="Times New Roman" w:hAnsi="Times New Roman" w:cs="Times New Roman"/>
          <w:sz w:val="24"/>
          <w:szCs w:val="24"/>
          <w:lang w:eastAsia="ru-RU"/>
        </w:rPr>
        <w:t xml:space="preserve">, игры, игрушки, маркеры игрового оборудования и другое. Для реализации задач образовательной программы педагоги использовали  </w:t>
      </w:r>
      <w:r w:rsidR="00B426C9">
        <w:rPr>
          <w:rFonts w:ascii="Times New Roman" w:eastAsia="Times New Roman" w:hAnsi="Times New Roman" w:cs="Times New Roman"/>
          <w:sz w:val="24"/>
          <w:szCs w:val="24"/>
          <w:lang w:eastAsia="ru-RU"/>
        </w:rPr>
        <w:t>инновационную</w:t>
      </w:r>
      <w:r w:rsidRPr="00382E1E">
        <w:rPr>
          <w:rFonts w:ascii="Times New Roman" w:eastAsia="Times New Roman" w:hAnsi="Times New Roman" w:cs="Times New Roman"/>
          <w:sz w:val="24"/>
          <w:szCs w:val="24"/>
          <w:lang w:eastAsia="ru-RU"/>
        </w:rPr>
        <w:t xml:space="preserve"> программу  дошкольного образования </w:t>
      </w:r>
      <w:r w:rsidRPr="003E5C5C">
        <w:rPr>
          <w:rFonts w:ascii="Times New Roman" w:eastAsia="Times New Roman" w:hAnsi="Times New Roman" w:cs="Times New Roman"/>
          <w:sz w:val="24"/>
          <w:szCs w:val="24"/>
          <w:lang w:eastAsia="ru-RU"/>
        </w:rPr>
        <w:t xml:space="preserve">«От рождения до школы» под редакцией Н. Е. Вераксы, Т. С. Комаровой, </w:t>
      </w:r>
      <w:r w:rsidR="00B426C9">
        <w:rPr>
          <w:rFonts w:ascii="Times New Roman" w:eastAsia="Times New Roman" w:hAnsi="Times New Roman" w:cs="Times New Roman"/>
          <w:sz w:val="24"/>
          <w:szCs w:val="24"/>
          <w:lang w:eastAsia="ru-RU"/>
        </w:rPr>
        <w:t>Э.М. Дорофеевой</w:t>
      </w:r>
      <w:r w:rsidRPr="003E5C5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«Пер</w:t>
      </w:r>
      <w:r w:rsidR="00B426C9">
        <w:rPr>
          <w:rFonts w:ascii="Times New Roman" w:eastAsia="Times New Roman" w:hAnsi="Times New Roman" w:cs="Times New Roman"/>
          <w:sz w:val="24"/>
          <w:szCs w:val="24"/>
          <w:lang w:eastAsia="ru-RU"/>
        </w:rPr>
        <w:t xml:space="preserve">вые шаги» под редакцией </w:t>
      </w:r>
      <w:r w:rsidR="00B426C9" w:rsidRPr="00B426C9">
        <w:rPr>
          <w:rFonts w:ascii="Times New Roman" w:eastAsia="Times New Roman" w:hAnsi="Times New Roman" w:cs="Times New Roman"/>
          <w:sz w:val="24"/>
          <w:szCs w:val="24"/>
          <w:lang w:eastAsia="ru-RU"/>
        </w:rPr>
        <w:t xml:space="preserve">Е.О. Смирнова, Л.Н. </w:t>
      </w:r>
      <w:proofErr w:type="spellStart"/>
      <w:r w:rsidR="00B426C9" w:rsidRPr="00B426C9">
        <w:rPr>
          <w:rFonts w:ascii="Times New Roman" w:eastAsia="Times New Roman" w:hAnsi="Times New Roman" w:cs="Times New Roman"/>
          <w:sz w:val="24"/>
          <w:szCs w:val="24"/>
          <w:lang w:eastAsia="ru-RU"/>
        </w:rPr>
        <w:t>Галигузова</w:t>
      </w:r>
      <w:proofErr w:type="spellEnd"/>
      <w:r w:rsidR="00B426C9" w:rsidRPr="00B426C9">
        <w:rPr>
          <w:rFonts w:ascii="Times New Roman" w:eastAsia="Times New Roman" w:hAnsi="Times New Roman" w:cs="Times New Roman"/>
          <w:sz w:val="24"/>
          <w:szCs w:val="24"/>
          <w:lang w:eastAsia="ru-RU"/>
        </w:rPr>
        <w:t>, С.Ю. Мещерякова</w:t>
      </w:r>
    </w:p>
    <w:p w:rsidR="00B426C9" w:rsidRPr="00B426C9" w:rsidRDefault="00B426C9" w:rsidP="00B426C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«Кроха» под редакцией </w:t>
      </w:r>
      <w:r w:rsidRPr="00B426C9">
        <w:rPr>
          <w:rFonts w:ascii="Times New Roman" w:eastAsia="Times New Roman" w:hAnsi="Times New Roman" w:cs="Times New Roman"/>
          <w:sz w:val="24"/>
          <w:szCs w:val="24"/>
          <w:lang w:eastAsia="ru-RU"/>
        </w:rPr>
        <w:t xml:space="preserve">Г. Г. Григорьева, </w:t>
      </w:r>
      <w:r>
        <w:rPr>
          <w:rFonts w:ascii="Times New Roman" w:eastAsia="Times New Roman" w:hAnsi="Times New Roman" w:cs="Times New Roman"/>
          <w:sz w:val="24"/>
          <w:szCs w:val="24"/>
          <w:lang w:eastAsia="ru-RU"/>
        </w:rPr>
        <w:t xml:space="preserve">Н. П. </w:t>
      </w:r>
      <w:proofErr w:type="spellStart"/>
      <w:r>
        <w:rPr>
          <w:rFonts w:ascii="Times New Roman" w:eastAsia="Times New Roman" w:hAnsi="Times New Roman" w:cs="Times New Roman"/>
          <w:sz w:val="24"/>
          <w:szCs w:val="24"/>
          <w:lang w:eastAsia="ru-RU"/>
        </w:rPr>
        <w:t>Кочетова</w:t>
      </w:r>
      <w:proofErr w:type="spellEnd"/>
      <w:r>
        <w:rPr>
          <w:rFonts w:ascii="Times New Roman" w:eastAsia="Times New Roman" w:hAnsi="Times New Roman" w:cs="Times New Roman"/>
          <w:sz w:val="24"/>
          <w:szCs w:val="24"/>
          <w:lang w:eastAsia="ru-RU"/>
        </w:rPr>
        <w:t>,</w:t>
      </w:r>
      <w:r w:rsidRPr="00B426C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Д. </w:t>
      </w:r>
      <w:r w:rsidRPr="00B426C9">
        <w:rPr>
          <w:rFonts w:ascii="Times New Roman" w:eastAsia="Times New Roman" w:hAnsi="Times New Roman" w:cs="Times New Roman"/>
          <w:sz w:val="24"/>
          <w:szCs w:val="24"/>
          <w:lang w:eastAsia="ru-RU"/>
        </w:rPr>
        <w:t>В. Сергеева,</w:t>
      </w:r>
      <w:r>
        <w:rPr>
          <w:rFonts w:ascii="Times New Roman" w:eastAsia="Times New Roman" w:hAnsi="Times New Roman" w:cs="Times New Roman"/>
          <w:sz w:val="24"/>
          <w:szCs w:val="24"/>
          <w:lang w:eastAsia="ru-RU"/>
        </w:rPr>
        <w:t xml:space="preserve"> Г. В. Груба.</w:t>
      </w:r>
    </w:p>
    <w:p w:rsidR="00D27644" w:rsidRPr="00382E1E" w:rsidRDefault="00D27644" w:rsidP="00D27644">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382E1E">
        <w:rPr>
          <w:rFonts w:ascii="Times New Roman" w:eastAsia="Times New Roman" w:hAnsi="Times New Roman" w:cs="Times New Roman"/>
          <w:b/>
          <w:sz w:val="24"/>
          <w:szCs w:val="24"/>
          <w:lang w:eastAsia="ru-RU"/>
        </w:rPr>
        <w:t>3. Результаты повышения квалификации и аттестации педагогов</w:t>
      </w:r>
    </w:p>
    <w:p w:rsidR="00D27644" w:rsidRPr="00382E1E" w:rsidRDefault="00D27644" w:rsidP="00D27644">
      <w:pPr>
        <w:widowControl w:val="0"/>
        <w:autoSpaceDE w:val="0"/>
        <w:autoSpaceDN w:val="0"/>
        <w:adjustRightInd w:val="0"/>
        <w:spacing w:after="0" w:line="240" w:lineRule="auto"/>
        <w:ind w:firstLine="708"/>
        <w:jc w:val="both"/>
        <w:rPr>
          <w:rFonts w:ascii="Times New Roman" w:eastAsia="Times New Roman" w:hAnsi="Times New Roman" w:cs="Times New Roman"/>
          <w:color w:val="FF0000"/>
          <w:sz w:val="24"/>
          <w:szCs w:val="24"/>
          <w:lang w:eastAsia="ru-RU"/>
        </w:rPr>
      </w:pPr>
      <w:r w:rsidRPr="00382E1E">
        <w:rPr>
          <w:rFonts w:ascii="Times New Roman" w:eastAsia="Times New Roman" w:hAnsi="Times New Roman" w:cs="Times New Roman"/>
          <w:sz w:val="24"/>
          <w:szCs w:val="24"/>
          <w:lang w:eastAsia="ru-RU"/>
        </w:rPr>
        <w:t xml:space="preserve"> Результативность педагогической деятельности зависит от квалификации педагога.  Педагоги ДОУ постоянно повышают свою квалификацию  через курсы  повышения квалификации, проблемные семинары, работу в творческих группах, методических объединениях, педсоветах, семинарах,  знакомятся с опытом работы своих коллег и других дошкольных учреждений, приобретают и изучают новинки периодики и методической литературы. Повышение квалификации  охватывает всех педагогов и проходит по перспективному графику, учитывающему сроки прохождения аттестации, квалификацию сотрудников, сроки последнего прохождения курсов и тематику, необходимую данному работнику. Всё это в комплексе даёт хороший результат в организации их педагогической деятельности и улучшении качества образования и воспитания дошкольников. </w:t>
      </w:r>
    </w:p>
    <w:p w:rsidR="00D27644" w:rsidRPr="00382E1E" w:rsidRDefault="00D27644" w:rsidP="00D276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2E1E">
        <w:rPr>
          <w:rFonts w:ascii="Times New Roman" w:eastAsia="Times New Roman" w:hAnsi="Times New Roman" w:cs="Times New Roman"/>
          <w:color w:val="FF0000"/>
          <w:sz w:val="24"/>
          <w:szCs w:val="24"/>
          <w:lang w:eastAsia="ru-RU"/>
        </w:rPr>
        <w:tab/>
      </w:r>
      <w:r>
        <w:rPr>
          <w:rFonts w:ascii="Times New Roman" w:eastAsia="Times New Roman" w:hAnsi="Times New Roman" w:cs="Times New Roman"/>
          <w:sz w:val="24"/>
          <w:szCs w:val="24"/>
          <w:lang w:eastAsia="ru-RU"/>
        </w:rPr>
        <w:t xml:space="preserve"> На 01 июня 2022</w:t>
      </w:r>
      <w:r w:rsidRPr="00382E1E">
        <w:rPr>
          <w:rFonts w:ascii="Times New Roman" w:eastAsia="Times New Roman" w:hAnsi="Times New Roman" w:cs="Times New Roman"/>
          <w:sz w:val="24"/>
          <w:szCs w:val="24"/>
          <w:lang w:eastAsia="ru-RU"/>
        </w:rPr>
        <w:t xml:space="preserve"> года учреждение укомплектовано педагогическими кадрами согласно штатному расписанию</w:t>
      </w:r>
      <w:r>
        <w:rPr>
          <w:rFonts w:ascii="Times New Roman" w:eastAsia="Times New Roman" w:hAnsi="Times New Roman" w:cs="Times New Roman"/>
          <w:sz w:val="24"/>
          <w:szCs w:val="24"/>
          <w:lang w:eastAsia="ru-RU"/>
        </w:rPr>
        <w:t xml:space="preserve"> </w:t>
      </w:r>
      <w:r w:rsidRPr="00382E1E">
        <w:rPr>
          <w:rFonts w:ascii="Times New Roman" w:eastAsia="Times New Roman" w:hAnsi="Times New Roman" w:cs="Times New Roman"/>
          <w:sz w:val="24"/>
          <w:szCs w:val="24"/>
          <w:lang w:eastAsia="ru-RU"/>
        </w:rPr>
        <w:t>на 94%, имеется 2 вакансии: 1вакансия воспитателя и вакан</w:t>
      </w:r>
      <w:r>
        <w:rPr>
          <w:rFonts w:ascii="Times New Roman" w:eastAsia="Times New Roman" w:hAnsi="Times New Roman" w:cs="Times New Roman"/>
          <w:sz w:val="24"/>
          <w:szCs w:val="24"/>
          <w:lang w:eastAsia="ru-RU"/>
        </w:rPr>
        <w:t>сия музыкального руководителя. Всего педагогов - 10</w:t>
      </w:r>
      <w:r w:rsidRPr="00382E1E">
        <w:rPr>
          <w:rFonts w:ascii="Times New Roman" w:eastAsia="Times New Roman" w:hAnsi="Times New Roman" w:cs="Times New Roman"/>
          <w:sz w:val="24"/>
          <w:szCs w:val="24"/>
          <w:lang w:eastAsia="ru-RU"/>
        </w:rPr>
        <w:t xml:space="preserve"> человек, из них старший воспитатель – 1, воспитателей –  9 человек.</w:t>
      </w:r>
    </w:p>
    <w:p w:rsidR="00D27644" w:rsidRPr="00382E1E" w:rsidRDefault="00D27644" w:rsidP="00D276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2E1E">
        <w:rPr>
          <w:rFonts w:ascii="Times New Roman" w:eastAsia="Times New Roman" w:hAnsi="Times New Roman" w:cs="Times New Roman"/>
          <w:sz w:val="24"/>
          <w:szCs w:val="24"/>
          <w:lang w:eastAsia="ru-RU"/>
        </w:rPr>
        <w:t>1. Анализ кадрового обеспечен</w:t>
      </w:r>
      <w:r>
        <w:rPr>
          <w:rFonts w:ascii="Times New Roman" w:eastAsia="Times New Roman" w:hAnsi="Times New Roman" w:cs="Times New Roman"/>
          <w:sz w:val="24"/>
          <w:szCs w:val="24"/>
          <w:lang w:eastAsia="ru-RU"/>
        </w:rPr>
        <w:t>ия  по  состоянию на  01.06.2022</w:t>
      </w:r>
      <w:r w:rsidRPr="00382E1E">
        <w:rPr>
          <w:rFonts w:ascii="Times New Roman" w:eastAsia="Times New Roman" w:hAnsi="Times New Roman" w:cs="Times New Roman"/>
          <w:sz w:val="24"/>
          <w:szCs w:val="24"/>
          <w:lang w:eastAsia="ru-RU"/>
        </w:rPr>
        <w:t xml:space="preserve"> года.</w:t>
      </w:r>
    </w:p>
    <w:p w:rsidR="00D27644" w:rsidRPr="00382E1E" w:rsidRDefault="00D27644" w:rsidP="00D27644">
      <w:pPr>
        <w:widowControl w:val="0"/>
        <w:autoSpaceDE w:val="0"/>
        <w:autoSpaceDN w:val="0"/>
        <w:adjustRightInd w:val="0"/>
        <w:spacing w:after="0" w:line="240" w:lineRule="auto"/>
        <w:ind w:left="2700" w:hanging="2700"/>
        <w:jc w:val="both"/>
        <w:rPr>
          <w:rFonts w:ascii="Times New Roman" w:eastAsia="Times New Roman" w:hAnsi="Times New Roman" w:cs="Times New Roman"/>
          <w:sz w:val="24"/>
          <w:szCs w:val="24"/>
          <w:lang w:eastAsia="ru-RU"/>
        </w:rPr>
      </w:pPr>
      <w:r w:rsidRPr="00382E1E">
        <w:rPr>
          <w:rFonts w:ascii="Times New Roman" w:eastAsia="Times New Roman" w:hAnsi="Times New Roman" w:cs="Times New Roman"/>
          <w:sz w:val="24"/>
          <w:szCs w:val="24"/>
          <w:lang w:eastAsia="ru-RU"/>
        </w:rPr>
        <w:t xml:space="preserve">1.1 Стаж работы: </w:t>
      </w:r>
    </w:p>
    <w:tbl>
      <w:tblPr>
        <w:tblW w:w="4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3"/>
        <w:gridCol w:w="6"/>
        <w:gridCol w:w="2545"/>
        <w:gridCol w:w="6"/>
      </w:tblGrid>
      <w:tr w:rsidR="00D27644" w:rsidRPr="00382E1E" w:rsidTr="00D27644">
        <w:trPr>
          <w:trHeight w:val="266"/>
        </w:trPr>
        <w:tc>
          <w:tcPr>
            <w:tcW w:w="2029" w:type="dxa"/>
            <w:gridSpan w:val="2"/>
            <w:tcBorders>
              <w:top w:val="single" w:sz="4" w:space="0" w:color="auto"/>
              <w:left w:val="single" w:sz="4" w:space="0" w:color="auto"/>
              <w:bottom w:val="single" w:sz="4" w:space="0" w:color="auto"/>
              <w:right w:val="single" w:sz="4" w:space="0" w:color="auto"/>
            </w:tcBorders>
            <w:hideMark/>
          </w:tcPr>
          <w:p w:rsidR="00D27644" w:rsidRPr="00382E1E" w:rsidRDefault="00D27644" w:rsidP="00D276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2E1E">
              <w:rPr>
                <w:rFonts w:ascii="Times New Roman" w:eastAsia="Times New Roman" w:hAnsi="Times New Roman" w:cs="Times New Roman"/>
                <w:sz w:val="24"/>
                <w:szCs w:val="24"/>
                <w:lang w:eastAsia="ru-RU"/>
              </w:rPr>
              <w:t xml:space="preserve">    Стаж  работы</w:t>
            </w:r>
          </w:p>
        </w:tc>
        <w:tc>
          <w:tcPr>
            <w:tcW w:w="2551" w:type="dxa"/>
            <w:gridSpan w:val="2"/>
            <w:tcBorders>
              <w:top w:val="single" w:sz="4" w:space="0" w:color="auto"/>
              <w:left w:val="single" w:sz="4" w:space="0" w:color="auto"/>
              <w:bottom w:val="single" w:sz="4" w:space="0" w:color="auto"/>
              <w:right w:val="single" w:sz="4" w:space="0" w:color="auto"/>
            </w:tcBorders>
            <w:hideMark/>
          </w:tcPr>
          <w:p w:rsidR="00D27644" w:rsidRPr="00382E1E" w:rsidRDefault="0031672C" w:rsidP="00D276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2022-2023</w:t>
            </w:r>
            <w:r w:rsidR="00D27644" w:rsidRPr="00382E1E">
              <w:rPr>
                <w:rFonts w:ascii="Times New Roman" w:eastAsia="Times New Roman" w:hAnsi="Times New Roman" w:cs="Times New Roman"/>
                <w:sz w:val="24"/>
                <w:szCs w:val="24"/>
                <w:lang w:eastAsia="ru-RU"/>
              </w:rPr>
              <w:t xml:space="preserve"> уч. г.</w:t>
            </w:r>
          </w:p>
        </w:tc>
      </w:tr>
      <w:tr w:rsidR="00D27644" w:rsidRPr="00382E1E" w:rsidTr="00D27644">
        <w:trPr>
          <w:trHeight w:val="266"/>
        </w:trPr>
        <w:tc>
          <w:tcPr>
            <w:tcW w:w="2029" w:type="dxa"/>
            <w:gridSpan w:val="2"/>
            <w:tcBorders>
              <w:top w:val="single" w:sz="4" w:space="0" w:color="auto"/>
              <w:left w:val="single" w:sz="4" w:space="0" w:color="auto"/>
              <w:bottom w:val="single" w:sz="4" w:space="0" w:color="auto"/>
              <w:right w:val="single" w:sz="4" w:space="0" w:color="auto"/>
            </w:tcBorders>
            <w:hideMark/>
          </w:tcPr>
          <w:p w:rsidR="00D27644" w:rsidRPr="00382E1E" w:rsidRDefault="00D27644" w:rsidP="00D276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2E1E">
              <w:rPr>
                <w:rFonts w:ascii="Times New Roman" w:eastAsia="Times New Roman" w:hAnsi="Times New Roman" w:cs="Times New Roman"/>
                <w:sz w:val="24"/>
                <w:szCs w:val="24"/>
                <w:lang w:eastAsia="ru-RU"/>
              </w:rPr>
              <w:t>До 5 лет</w:t>
            </w:r>
          </w:p>
        </w:tc>
        <w:tc>
          <w:tcPr>
            <w:tcW w:w="2551" w:type="dxa"/>
            <w:gridSpan w:val="2"/>
            <w:tcBorders>
              <w:top w:val="single" w:sz="4" w:space="0" w:color="auto"/>
              <w:left w:val="single" w:sz="4" w:space="0" w:color="auto"/>
              <w:bottom w:val="single" w:sz="4" w:space="0" w:color="auto"/>
              <w:right w:val="single" w:sz="4" w:space="0" w:color="auto"/>
            </w:tcBorders>
            <w:hideMark/>
          </w:tcPr>
          <w:p w:rsidR="00D27644" w:rsidRPr="00382E1E" w:rsidRDefault="00D27644" w:rsidP="00D276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(40</w:t>
            </w:r>
            <w:r w:rsidRPr="00382E1E">
              <w:rPr>
                <w:rFonts w:ascii="Times New Roman" w:eastAsia="Times New Roman" w:hAnsi="Times New Roman" w:cs="Times New Roman"/>
                <w:sz w:val="24"/>
                <w:szCs w:val="24"/>
                <w:lang w:eastAsia="ru-RU"/>
              </w:rPr>
              <w:t>%)</w:t>
            </w:r>
          </w:p>
        </w:tc>
      </w:tr>
      <w:tr w:rsidR="00D27644" w:rsidRPr="00382E1E" w:rsidTr="00D27644">
        <w:trPr>
          <w:trHeight w:val="266"/>
        </w:trPr>
        <w:tc>
          <w:tcPr>
            <w:tcW w:w="2029" w:type="dxa"/>
            <w:gridSpan w:val="2"/>
            <w:tcBorders>
              <w:top w:val="single" w:sz="4" w:space="0" w:color="auto"/>
              <w:left w:val="single" w:sz="4" w:space="0" w:color="auto"/>
              <w:bottom w:val="single" w:sz="4" w:space="0" w:color="auto"/>
              <w:right w:val="single" w:sz="4" w:space="0" w:color="auto"/>
            </w:tcBorders>
            <w:hideMark/>
          </w:tcPr>
          <w:p w:rsidR="00D27644" w:rsidRPr="00382E1E" w:rsidRDefault="00D27644" w:rsidP="00D276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2E1E">
              <w:rPr>
                <w:rFonts w:ascii="Times New Roman" w:eastAsia="Times New Roman" w:hAnsi="Times New Roman" w:cs="Times New Roman"/>
                <w:sz w:val="24"/>
                <w:szCs w:val="24"/>
                <w:lang w:eastAsia="ru-RU"/>
              </w:rPr>
              <w:t>С 5 до 10 лет</w:t>
            </w:r>
          </w:p>
        </w:tc>
        <w:tc>
          <w:tcPr>
            <w:tcW w:w="2551" w:type="dxa"/>
            <w:gridSpan w:val="2"/>
            <w:tcBorders>
              <w:top w:val="single" w:sz="4" w:space="0" w:color="auto"/>
              <w:left w:val="single" w:sz="4" w:space="0" w:color="auto"/>
              <w:bottom w:val="single" w:sz="4" w:space="0" w:color="auto"/>
              <w:right w:val="single" w:sz="4" w:space="0" w:color="auto"/>
            </w:tcBorders>
            <w:hideMark/>
          </w:tcPr>
          <w:p w:rsidR="00D27644" w:rsidRPr="00382E1E" w:rsidRDefault="00D27644" w:rsidP="00D276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(20</w:t>
            </w:r>
            <w:r w:rsidRPr="00382E1E">
              <w:rPr>
                <w:rFonts w:ascii="Times New Roman" w:eastAsia="Times New Roman" w:hAnsi="Times New Roman" w:cs="Times New Roman"/>
                <w:sz w:val="24"/>
                <w:szCs w:val="24"/>
                <w:lang w:eastAsia="ru-RU"/>
              </w:rPr>
              <w:t>%)</w:t>
            </w:r>
          </w:p>
        </w:tc>
      </w:tr>
      <w:tr w:rsidR="00D27644" w:rsidRPr="00382E1E" w:rsidTr="00D27644">
        <w:trPr>
          <w:trHeight w:val="266"/>
        </w:trPr>
        <w:tc>
          <w:tcPr>
            <w:tcW w:w="2029" w:type="dxa"/>
            <w:gridSpan w:val="2"/>
            <w:tcBorders>
              <w:top w:val="single" w:sz="4" w:space="0" w:color="auto"/>
              <w:left w:val="single" w:sz="4" w:space="0" w:color="auto"/>
              <w:bottom w:val="single" w:sz="4" w:space="0" w:color="auto"/>
              <w:right w:val="single" w:sz="4" w:space="0" w:color="auto"/>
            </w:tcBorders>
            <w:hideMark/>
          </w:tcPr>
          <w:p w:rsidR="00D27644" w:rsidRPr="00382E1E" w:rsidRDefault="00D27644" w:rsidP="00D276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2E1E">
              <w:rPr>
                <w:rFonts w:ascii="Times New Roman" w:eastAsia="Times New Roman" w:hAnsi="Times New Roman" w:cs="Times New Roman"/>
                <w:sz w:val="24"/>
                <w:szCs w:val="24"/>
                <w:lang w:eastAsia="ru-RU"/>
              </w:rPr>
              <w:t>С 10 до 15 лет</w:t>
            </w:r>
          </w:p>
        </w:tc>
        <w:tc>
          <w:tcPr>
            <w:tcW w:w="2551" w:type="dxa"/>
            <w:gridSpan w:val="2"/>
            <w:tcBorders>
              <w:top w:val="single" w:sz="4" w:space="0" w:color="auto"/>
              <w:left w:val="single" w:sz="4" w:space="0" w:color="auto"/>
              <w:bottom w:val="single" w:sz="4" w:space="0" w:color="auto"/>
              <w:right w:val="single" w:sz="4" w:space="0" w:color="auto"/>
            </w:tcBorders>
            <w:hideMark/>
          </w:tcPr>
          <w:p w:rsidR="00D27644" w:rsidRPr="00382E1E" w:rsidRDefault="00D27644" w:rsidP="00D276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(10</w:t>
            </w:r>
            <w:r w:rsidRPr="00382E1E">
              <w:rPr>
                <w:rFonts w:ascii="Times New Roman" w:eastAsia="Times New Roman" w:hAnsi="Times New Roman" w:cs="Times New Roman"/>
                <w:sz w:val="24"/>
                <w:szCs w:val="24"/>
                <w:lang w:eastAsia="ru-RU"/>
              </w:rPr>
              <w:t>%)</w:t>
            </w:r>
          </w:p>
        </w:tc>
      </w:tr>
      <w:tr w:rsidR="00D27644" w:rsidRPr="00382E1E" w:rsidTr="00D27644">
        <w:trPr>
          <w:trHeight w:val="281"/>
        </w:trPr>
        <w:tc>
          <w:tcPr>
            <w:tcW w:w="2029" w:type="dxa"/>
            <w:gridSpan w:val="2"/>
            <w:tcBorders>
              <w:top w:val="single" w:sz="4" w:space="0" w:color="auto"/>
              <w:left w:val="single" w:sz="4" w:space="0" w:color="auto"/>
              <w:bottom w:val="single" w:sz="4" w:space="0" w:color="auto"/>
              <w:right w:val="single" w:sz="4" w:space="0" w:color="auto"/>
            </w:tcBorders>
            <w:hideMark/>
          </w:tcPr>
          <w:p w:rsidR="00D27644" w:rsidRPr="00382E1E" w:rsidRDefault="00D27644" w:rsidP="00D276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2E1E">
              <w:rPr>
                <w:rFonts w:ascii="Times New Roman" w:eastAsia="Times New Roman" w:hAnsi="Times New Roman" w:cs="Times New Roman"/>
                <w:sz w:val="24"/>
                <w:szCs w:val="24"/>
                <w:lang w:eastAsia="ru-RU"/>
              </w:rPr>
              <w:t>С 15  до 20 лет</w:t>
            </w:r>
          </w:p>
        </w:tc>
        <w:tc>
          <w:tcPr>
            <w:tcW w:w="2551" w:type="dxa"/>
            <w:gridSpan w:val="2"/>
            <w:tcBorders>
              <w:top w:val="single" w:sz="4" w:space="0" w:color="auto"/>
              <w:left w:val="single" w:sz="4" w:space="0" w:color="auto"/>
              <w:bottom w:val="single" w:sz="4" w:space="0" w:color="auto"/>
              <w:right w:val="single" w:sz="4" w:space="0" w:color="auto"/>
            </w:tcBorders>
            <w:hideMark/>
          </w:tcPr>
          <w:p w:rsidR="00D27644" w:rsidRPr="00382E1E" w:rsidRDefault="00D27644" w:rsidP="00D276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2E1E">
              <w:rPr>
                <w:rFonts w:ascii="Times New Roman" w:eastAsia="Times New Roman" w:hAnsi="Times New Roman" w:cs="Times New Roman"/>
                <w:sz w:val="24"/>
                <w:szCs w:val="24"/>
                <w:lang w:eastAsia="ru-RU"/>
              </w:rPr>
              <w:t>-</w:t>
            </w:r>
          </w:p>
        </w:tc>
      </w:tr>
      <w:tr w:rsidR="00D27644" w:rsidRPr="00382E1E" w:rsidTr="00D27644">
        <w:trPr>
          <w:gridAfter w:val="1"/>
          <w:wAfter w:w="6" w:type="dxa"/>
          <w:trHeight w:val="263"/>
        </w:trPr>
        <w:tc>
          <w:tcPr>
            <w:tcW w:w="2023" w:type="dxa"/>
            <w:tcBorders>
              <w:top w:val="single" w:sz="4" w:space="0" w:color="auto"/>
              <w:left w:val="single" w:sz="4" w:space="0" w:color="auto"/>
              <w:bottom w:val="single" w:sz="4" w:space="0" w:color="auto"/>
              <w:right w:val="single" w:sz="4" w:space="0" w:color="auto"/>
            </w:tcBorders>
            <w:hideMark/>
          </w:tcPr>
          <w:p w:rsidR="00D27644" w:rsidRPr="00382E1E" w:rsidRDefault="00D27644" w:rsidP="00D27644">
            <w:pPr>
              <w:widowControl w:val="0"/>
              <w:autoSpaceDE w:val="0"/>
              <w:autoSpaceDN w:val="0"/>
              <w:adjustRightInd w:val="0"/>
              <w:spacing w:after="0" w:line="240" w:lineRule="auto"/>
              <w:ind w:left="108"/>
              <w:jc w:val="center"/>
              <w:rPr>
                <w:rFonts w:ascii="Times New Roman" w:eastAsia="Times New Roman" w:hAnsi="Times New Roman" w:cs="Times New Roman"/>
                <w:sz w:val="24"/>
                <w:szCs w:val="24"/>
                <w:lang w:eastAsia="ru-RU"/>
              </w:rPr>
            </w:pPr>
            <w:r w:rsidRPr="00382E1E">
              <w:rPr>
                <w:rFonts w:ascii="Times New Roman" w:eastAsia="Times New Roman" w:hAnsi="Times New Roman" w:cs="Times New Roman"/>
                <w:sz w:val="24"/>
                <w:szCs w:val="24"/>
                <w:lang w:eastAsia="ru-RU"/>
              </w:rPr>
              <w:t>Свыше 20 лет</w:t>
            </w:r>
          </w:p>
        </w:tc>
        <w:tc>
          <w:tcPr>
            <w:tcW w:w="2551" w:type="dxa"/>
            <w:gridSpan w:val="2"/>
            <w:tcBorders>
              <w:top w:val="single" w:sz="4" w:space="0" w:color="auto"/>
              <w:left w:val="single" w:sz="4" w:space="0" w:color="auto"/>
              <w:bottom w:val="single" w:sz="4" w:space="0" w:color="auto"/>
              <w:right w:val="single" w:sz="4" w:space="0" w:color="auto"/>
            </w:tcBorders>
            <w:hideMark/>
          </w:tcPr>
          <w:p w:rsidR="00D27644" w:rsidRPr="00382E1E" w:rsidRDefault="00D27644" w:rsidP="00D276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(20</w:t>
            </w:r>
            <w:r w:rsidRPr="00382E1E">
              <w:rPr>
                <w:rFonts w:ascii="Times New Roman" w:eastAsia="Times New Roman" w:hAnsi="Times New Roman" w:cs="Times New Roman"/>
                <w:sz w:val="24"/>
                <w:szCs w:val="24"/>
                <w:lang w:eastAsia="ru-RU"/>
              </w:rPr>
              <w:t>%)</w:t>
            </w:r>
          </w:p>
        </w:tc>
      </w:tr>
    </w:tbl>
    <w:p w:rsidR="00D27644" w:rsidRPr="00382E1E" w:rsidRDefault="00D27644" w:rsidP="00D27644">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p>
    <w:p w:rsidR="00D27644" w:rsidRPr="00382E1E" w:rsidRDefault="00D27644" w:rsidP="00D27644">
      <w:pPr>
        <w:widowControl w:val="0"/>
        <w:numPr>
          <w:ilvl w:val="1"/>
          <w:numId w:val="27"/>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2E1E">
        <w:rPr>
          <w:rFonts w:ascii="Times New Roman" w:eastAsia="Times New Roman" w:hAnsi="Times New Roman" w:cs="Times New Roman"/>
          <w:sz w:val="24"/>
          <w:szCs w:val="24"/>
          <w:lang w:eastAsia="ru-RU"/>
        </w:rPr>
        <w:t>Образовательный уровень педагогов:</w:t>
      </w:r>
    </w:p>
    <w:tbl>
      <w:tblPr>
        <w:tblW w:w="483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8"/>
        <w:gridCol w:w="2381"/>
      </w:tblGrid>
      <w:tr w:rsidR="00D27644" w:rsidRPr="00382E1E" w:rsidTr="00D27644">
        <w:trPr>
          <w:trHeight w:val="51"/>
        </w:trPr>
        <w:tc>
          <w:tcPr>
            <w:tcW w:w="2458" w:type="dxa"/>
            <w:tcBorders>
              <w:top w:val="single" w:sz="4" w:space="0" w:color="auto"/>
              <w:left w:val="single" w:sz="4" w:space="0" w:color="auto"/>
              <w:bottom w:val="single" w:sz="4" w:space="0" w:color="auto"/>
              <w:right w:val="single" w:sz="4" w:space="0" w:color="auto"/>
            </w:tcBorders>
            <w:hideMark/>
          </w:tcPr>
          <w:p w:rsidR="00D27644" w:rsidRPr="00382E1E" w:rsidRDefault="00D27644" w:rsidP="00D276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2E1E">
              <w:rPr>
                <w:rFonts w:ascii="Times New Roman" w:eastAsia="Times New Roman" w:hAnsi="Times New Roman" w:cs="Times New Roman"/>
                <w:sz w:val="24"/>
                <w:szCs w:val="24"/>
                <w:lang w:eastAsia="ru-RU"/>
              </w:rPr>
              <w:t>Образование</w:t>
            </w:r>
          </w:p>
        </w:tc>
        <w:tc>
          <w:tcPr>
            <w:tcW w:w="2381" w:type="dxa"/>
            <w:tcBorders>
              <w:top w:val="single" w:sz="4" w:space="0" w:color="auto"/>
              <w:left w:val="single" w:sz="4" w:space="0" w:color="auto"/>
              <w:bottom w:val="single" w:sz="4" w:space="0" w:color="auto"/>
              <w:right w:val="single" w:sz="4" w:space="0" w:color="auto"/>
            </w:tcBorders>
            <w:hideMark/>
          </w:tcPr>
          <w:p w:rsidR="00D27644" w:rsidRPr="00382E1E" w:rsidRDefault="0031672C" w:rsidP="00D276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2022-2023</w:t>
            </w:r>
            <w:r w:rsidR="00D27644" w:rsidRPr="00382E1E">
              <w:rPr>
                <w:rFonts w:ascii="Times New Roman" w:eastAsia="Times New Roman" w:hAnsi="Times New Roman" w:cs="Times New Roman"/>
                <w:sz w:val="24"/>
                <w:szCs w:val="24"/>
                <w:lang w:eastAsia="ru-RU"/>
              </w:rPr>
              <w:t xml:space="preserve"> уч. г.</w:t>
            </w:r>
          </w:p>
        </w:tc>
      </w:tr>
      <w:tr w:rsidR="00D27644" w:rsidRPr="00382E1E" w:rsidTr="00D27644">
        <w:trPr>
          <w:trHeight w:val="50"/>
        </w:trPr>
        <w:tc>
          <w:tcPr>
            <w:tcW w:w="2458" w:type="dxa"/>
            <w:tcBorders>
              <w:top w:val="single" w:sz="4" w:space="0" w:color="auto"/>
              <w:left w:val="single" w:sz="4" w:space="0" w:color="auto"/>
              <w:bottom w:val="single" w:sz="4" w:space="0" w:color="auto"/>
              <w:right w:val="single" w:sz="4" w:space="0" w:color="auto"/>
            </w:tcBorders>
            <w:hideMark/>
          </w:tcPr>
          <w:p w:rsidR="00D27644" w:rsidRPr="00382E1E" w:rsidRDefault="00D27644" w:rsidP="00D276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2E1E">
              <w:rPr>
                <w:rFonts w:ascii="Times New Roman" w:eastAsia="Times New Roman" w:hAnsi="Times New Roman" w:cs="Times New Roman"/>
                <w:sz w:val="24"/>
                <w:szCs w:val="24"/>
                <w:lang w:eastAsia="ru-RU"/>
              </w:rPr>
              <w:t>Высшее</w:t>
            </w:r>
          </w:p>
        </w:tc>
        <w:tc>
          <w:tcPr>
            <w:tcW w:w="2381" w:type="dxa"/>
            <w:tcBorders>
              <w:top w:val="single" w:sz="4" w:space="0" w:color="auto"/>
              <w:left w:val="single" w:sz="4" w:space="0" w:color="auto"/>
              <w:bottom w:val="single" w:sz="4" w:space="0" w:color="auto"/>
              <w:right w:val="single" w:sz="4" w:space="0" w:color="auto"/>
            </w:tcBorders>
            <w:hideMark/>
          </w:tcPr>
          <w:p w:rsidR="00D27644" w:rsidRPr="00382E1E" w:rsidRDefault="00D27644" w:rsidP="00D276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(70</w:t>
            </w:r>
            <w:r w:rsidRPr="00382E1E">
              <w:rPr>
                <w:rFonts w:ascii="Times New Roman" w:eastAsia="Times New Roman" w:hAnsi="Times New Roman" w:cs="Times New Roman"/>
                <w:sz w:val="24"/>
                <w:szCs w:val="24"/>
                <w:lang w:eastAsia="ru-RU"/>
              </w:rPr>
              <w:t>%)</w:t>
            </w:r>
          </w:p>
        </w:tc>
      </w:tr>
      <w:tr w:rsidR="00D27644" w:rsidRPr="00382E1E" w:rsidTr="00D27644">
        <w:trPr>
          <w:trHeight w:val="103"/>
        </w:trPr>
        <w:tc>
          <w:tcPr>
            <w:tcW w:w="2458" w:type="dxa"/>
            <w:tcBorders>
              <w:top w:val="single" w:sz="4" w:space="0" w:color="auto"/>
              <w:left w:val="single" w:sz="4" w:space="0" w:color="auto"/>
              <w:bottom w:val="single" w:sz="4" w:space="0" w:color="auto"/>
              <w:right w:val="single" w:sz="4" w:space="0" w:color="auto"/>
            </w:tcBorders>
            <w:hideMark/>
          </w:tcPr>
          <w:p w:rsidR="00D27644" w:rsidRPr="00382E1E" w:rsidRDefault="00D27644" w:rsidP="00D276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2E1E">
              <w:rPr>
                <w:rFonts w:ascii="Times New Roman" w:eastAsia="Times New Roman" w:hAnsi="Times New Roman" w:cs="Times New Roman"/>
                <w:sz w:val="24"/>
                <w:szCs w:val="24"/>
                <w:lang w:eastAsia="ru-RU"/>
              </w:rPr>
              <w:t>Среднее профессиональное</w:t>
            </w:r>
          </w:p>
        </w:tc>
        <w:tc>
          <w:tcPr>
            <w:tcW w:w="2381" w:type="dxa"/>
            <w:tcBorders>
              <w:top w:val="single" w:sz="4" w:space="0" w:color="auto"/>
              <w:left w:val="single" w:sz="4" w:space="0" w:color="auto"/>
              <w:bottom w:val="single" w:sz="4" w:space="0" w:color="auto"/>
              <w:right w:val="single" w:sz="4" w:space="0" w:color="auto"/>
            </w:tcBorders>
            <w:hideMark/>
          </w:tcPr>
          <w:p w:rsidR="00D27644" w:rsidRPr="00382E1E" w:rsidRDefault="00D27644" w:rsidP="00D276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(30</w:t>
            </w:r>
            <w:r w:rsidRPr="00382E1E">
              <w:rPr>
                <w:rFonts w:ascii="Times New Roman" w:eastAsia="Times New Roman" w:hAnsi="Times New Roman" w:cs="Times New Roman"/>
                <w:sz w:val="24"/>
                <w:szCs w:val="24"/>
                <w:lang w:eastAsia="ru-RU"/>
              </w:rPr>
              <w:t>%)</w:t>
            </w:r>
          </w:p>
        </w:tc>
      </w:tr>
      <w:tr w:rsidR="00D27644" w:rsidRPr="00382E1E" w:rsidTr="00D27644">
        <w:trPr>
          <w:trHeight w:val="76"/>
        </w:trPr>
        <w:tc>
          <w:tcPr>
            <w:tcW w:w="2458" w:type="dxa"/>
            <w:tcBorders>
              <w:top w:val="single" w:sz="4" w:space="0" w:color="auto"/>
              <w:left w:val="single" w:sz="4" w:space="0" w:color="auto"/>
              <w:bottom w:val="single" w:sz="4" w:space="0" w:color="auto"/>
              <w:right w:val="single" w:sz="4" w:space="0" w:color="auto"/>
            </w:tcBorders>
            <w:hideMark/>
          </w:tcPr>
          <w:p w:rsidR="00D27644" w:rsidRPr="00382E1E" w:rsidRDefault="00D27644" w:rsidP="00D276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2E1E">
              <w:rPr>
                <w:rFonts w:ascii="Times New Roman" w:eastAsia="Times New Roman" w:hAnsi="Times New Roman" w:cs="Times New Roman"/>
                <w:sz w:val="24"/>
                <w:szCs w:val="24"/>
                <w:lang w:eastAsia="ru-RU"/>
              </w:rPr>
              <w:t>Н/высшее</w:t>
            </w:r>
          </w:p>
        </w:tc>
        <w:tc>
          <w:tcPr>
            <w:tcW w:w="2381" w:type="dxa"/>
            <w:tcBorders>
              <w:top w:val="single" w:sz="4" w:space="0" w:color="auto"/>
              <w:left w:val="single" w:sz="4" w:space="0" w:color="auto"/>
              <w:bottom w:val="single" w:sz="4" w:space="0" w:color="auto"/>
              <w:right w:val="single" w:sz="4" w:space="0" w:color="auto"/>
            </w:tcBorders>
            <w:hideMark/>
          </w:tcPr>
          <w:p w:rsidR="00D27644" w:rsidRPr="00382E1E" w:rsidRDefault="00D27644" w:rsidP="00D276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2E1E">
              <w:rPr>
                <w:rFonts w:ascii="Times New Roman" w:eastAsia="Times New Roman" w:hAnsi="Times New Roman" w:cs="Times New Roman"/>
                <w:sz w:val="24"/>
                <w:szCs w:val="24"/>
                <w:lang w:eastAsia="ru-RU"/>
              </w:rPr>
              <w:t>-</w:t>
            </w:r>
          </w:p>
        </w:tc>
      </w:tr>
    </w:tbl>
    <w:p w:rsidR="00D27644" w:rsidRPr="00382E1E" w:rsidRDefault="00D27644" w:rsidP="00D2764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D27644" w:rsidRPr="00382E1E" w:rsidRDefault="00D27644" w:rsidP="00D27644">
      <w:pPr>
        <w:widowControl w:val="0"/>
        <w:autoSpaceDE w:val="0"/>
        <w:autoSpaceDN w:val="0"/>
        <w:adjustRightInd w:val="0"/>
        <w:spacing w:after="0" w:line="240" w:lineRule="auto"/>
        <w:ind w:firstLine="709"/>
        <w:jc w:val="both"/>
        <w:rPr>
          <w:rFonts w:ascii="Times New Roman" w:eastAsia="Times New Roman" w:hAnsi="Times New Roman" w:cs="Times New Roman"/>
          <w:color w:val="FF0000"/>
          <w:sz w:val="24"/>
          <w:szCs w:val="24"/>
          <w:lang w:eastAsia="ru-RU"/>
        </w:rPr>
      </w:pPr>
    </w:p>
    <w:tbl>
      <w:tblPr>
        <w:tblpPr w:leftFromText="180" w:rightFromText="180" w:bottomFromText="160" w:vertAnchor="text" w:horzAnchor="margin" w:tblpY="345"/>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4"/>
        <w:gridCol w:w="2320"/>
        <w:gridCol w:w="2150"/>
        <w:gridCol w:w="2153"/>
      </w:tblGrid>
      <w:tr w:rsidR="00D27644" w:rsidRPr="00382E1E" w:rsidTr="00D27644">
        <w:trPr>
          <w:trHeight w:val="51"/>
        </w:trPr>
        <w:tc>
          <w:tcPr>
            <w:tcW w:w="2274" w:type="dxa"/>
            <w:tcBorders>
              <w:top w:val="single" w:sz="4" w:space="0" w:color="auto"/>
              <w:left w:val="single" w:sz="4" w:space="0" w:color="auto"/>
              <w:bottom w:val="single" w:sz="4" w:space="0" w:color="auto"/>
              <w:right w:val="single" w:sz="4" w:space="0" w:color="auto"/>
            </w:tcBorders>
            <w:hideMark/>
          </w:tcPr>
          <w:p w:rsidR="00D27644" w:rsidRPr="00382E1E" w:rsidRDefault="00D27644" w:rsidP="00D276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382E1E">
              <w:rPr>
                <w:rFonts w:ascii="Times New Roman" w:eastAsia="Times New Roman" w:hAnsi="Times New Roman" w:cs="Times New Roman"/>
                <w:sz w:val="24"/>
                <w:szCs w:val="24"/>
                <w:lang w:eastAsia="ru-RU"/>
              </w:rPr>
              <w:t>Квалиф</w:t>
            </w:r>
            <w:proofErr w:type="spellEnd"/>
            <w:r w:rsidRPr="00382E1E">
              <w:rPr>
                <w:rFonts w:ascii="Times New Roman" w:eastAsia="Times New Roman" w:hAnsi="Times New Roman" w:cs="Times New Roman"/>
                <w:sz w:val="24"/>
                <w:szCs w:val="24"/>
                <w:lang w:eastAsia="ru-RU"/>
              </w:rPr>
              <w:t>. категория</w:t>
            </w:r>
          </w:p>
        </w:tc>
        <w:tc>
          <w:tcPr>
            <w:tcW w:w="2320" w:type="dxa"/>
            <w:tcBorders>
              <w:top w:val="single" w:sz="4" w:space="0" w:color="auto"/>
              <w:left w:val="single" w:sz="4" w:space="0" w:color="auto"/>
              <w:bottom w:val="single" w:sz="4" w:space="0" w:color="auto"/>
              <w:right w:val="single" w:sz="4" w:space="0" w:color="auto"/>
            </w:tcBorders>
            <w:hideMark/>
          </w:tcPr>
          <w:p w:rsidR="00D27644" w:rsidRPr="00382E1E" w:rsidRDefault="0031672C" w:rsidP="00D276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2E1E">
              <w:rPr>
                <w:rFonts w:ascii="Times New Roman" w:eastAsia="Times New Roman" w:hAnsi="Times New Roman" w:cs="Times New Roman"/>
                <w:sz w:val="24"/>
                <w:szCs w:val="24"/>
                <w:lang w:eastAsia="ru-RU"/>
              </w:rPr>
              <w:t>2020-2021 уч. г.</w:t>
            </w:r>
          </w:p>
        </w:tc>
        <w:tc>
          <w:tcPr>
            <w:tcW w:w="2150" w:type="dxa"/>
            <w:tcBorders>
              <w:top w:val="single" w:sz="4" w:space="0" w:color="auto"/>
              <w:left w:val="single" w:sz="4" w:space="0" w:color="auto"/>
              <w:bottom w:val="single" w:sz="4" w:space="0" w:color="auto"/>
              <w:right w:val="single" w:sz="4" w:space="0" w:color="auto"/>
            </w:tcBorders>
            <w:hideMark/>
          </w:tcPr>
          <w:p w:rsidR="00D27644" w:rsidRPr="00382E1E" w:rsidRDefault="0031672C" w:rsidP="00D276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2021-2022 уч. г.</w:t>
            </w:r>
          </w:p>
        </w:tc>
        <w:tc>
          <w:tcPr>
            <w:tcW w:w="2153" w:type="dxa"/>
            <w:tcBorders>
              <w:top w:val="single" w:sz="4" w:space="0" w:color="auto"/>
              <w:left w:val="single" w:sz="4" w:space="0" w:color="auto"/>
              <w:bottom w:val="single" w:sz="4" w:space="0" w:color="auto"/>
              <w:right w:val="single" w:sz="4" w:space="0" w:color="auto"/>
            </w:tcBorders>
          </w:tcPr>
          <w:p w:rsidR="00D27644" w:rsidRPr="00382E1E" w:rsidRDefault="0031672C" w:rsidP="00D276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2022-2023 уч. г.</w:t>
            </w:r>
          </w:p>
        </w:tc>
      </w:tr>
      <w:tr w:rsidR="00D27644" w:rsidRPr="00382E1E" w:rsidTr="00D27644">
        <w:trPr>
          <w:trHeight w:val="50"/>
        </w:trPr>
        <w:tc>
          <w:tcPr>
            <w:tcW w:w="2274" w:type="dxa"/>
            <w:tcBorders>
              <w:top w:val="single" w:sz="4" w:space="0" w:color="auto"/>
              <w:left w:val="single" w:sz="4" w:space="0" w:color="auto"/>
              <w:bottom w:val="single" w:sz="4" w:space="0" w:color="auto"/>
              <w:right w:val="single" w:sz="4" w:space="0" w:color="auto"/>
            </w:tcBorders>
            <w:hideMark/>
          </w:tcPr>
          <w:p w:rsidR="00D27644" w:rsidRPr="00382E1E" w:rsidRDefault="00D27644" w:rsidP="00D276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2E1E">
              <w:rPr>
                <w:rFonts w:ascii="Times New Roman" w:eastAsia="Times New Roman" w:hAnsi="Times New Roman" w:cs="Times New Roman"/>
                <w:sz w:val="24"/>
                <w:szCs w:val="24"/>
                <w:lang w:eastAsia="ru-RU"/>
              </w:rPr>
              <w:t>Высшая</w:t>
            </w:r>
          </w:p>
        </w:tc>
        <w:tc>
          <w:tcPr>
            <w:tcW w:w="2320" w:type="dxa"/>
            <w:tcBorders>
              <w:top w:val="single" w:sz="4" w:space="0" w:color="auto"/>
              <w:left w:val="single" w:sz="4" w:space="0" w:color="auto"/>
              <w:bottom w:val="single" w:sz="4" w:space="0" w:color="auto"/>
              <w:right w:val="single" w:sz="4" w:space="0" w:color="auto"/>
            </w:tcBorders>
            <w:hideMark/>
          </w:tcPr>
          <w:p w:rsidR="00D27644" w:rsidRPr="00382E1E" w:rsidRDefault="0031672C" w:rsidP="00D276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2E1E">
              <w:rPr>
                <w:rFonts w:ascii="Times New Roman" w:eastAsia="Times New Roman" w:hAnsi="Times New Roman" w:cs="Times New Roman"/>
                <w:sz w:val="24"/>
                <w:szCs w:val="24"/>
                <w:lang w:eastAsia="ru-RU"/>
              </w:rPr>
              <w:t>-</w:t>
            </w:r>
          </w:p>
        </w:tc>
        <w:tc>
          <w:tcPr>
            <w:tcW w:w="2150" w:type="dxa"/>
            <w:tcBorders>
              <w:top w:val="single" w:sz="4" w:space="0" w:color="auto"/>
              <w:left w:val="single" w:sz="4" w:space="0" w:color="auto"/>
              <w:bottom w:val="single" w:sz="4" w:space="0" w:color="auto"/>
              <w:right w:val="single" w:sz="4" w:space="0" w:color="auto"/>
            </w:tcBorders>
            <w:hideMark/>
          </w:tcPr>
          <w:p w:rsidR="00D27644" w:rsidRPr="00382E1E" w:rsidRDefault="0031672C" w:rsidP="00D276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153" w:type="dxa"/>
            <w:tcBorders>
              <w:top w:val="single" w:sz="4" w:space="0" w:color="auto"/>
              <w:left w:val="single" w:sz="4" w:space="0" w:color="auto"/>
              <w:bottom w:val="single" w:sz="4" w:space="0" w:color="auto"/>
              <w:right w:val="single" w:sz="4" w:space="0" w:color="auto"/>
            </w:tcBorders>
          </w:tcPr>
          <w:p w:rsidR="00D27644" w:rsidRPr="00382E1E" w:rsidRDefault="0031672C" w:rsidP="00D276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D27644" w:rsidRPr="00382E1E" w:rsidTr="00D27644">
        <w:trPr>
          <w:trHeight w:val="51"/>
        </w:trPr>
        <w:tc>
          <w:tcPr>
            <w:tcW w:w="2274" w:type="dxa"/>
            <w:tcBorders>
              <w:top w:val="single" w:sz="4" w:space="0" w:color="auto"/>
              <w:left w:val="single" w:sz="4" w:space="0" w:color="auto"/>
              <w:bottom w:val="single" w:sz="4" w:space="0" w:color="auto"/>
              <w:right w:val="single" w:sz="4" w:space="0" w:color="auto"/>
            </w:tcBorders>
            <w:hideMark/>
          </w:tcPr>
          <w:p w:rsidR="00D27644" w:rsidRPr="00382E1E" w:rsidRDefault="00D27644" w:rsidP="00D276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2E1E">
              <w:rPr>
                <w:rFonts w:ascii="Times New Roman" w:eastAsia="Times New Roman" w:hAnsi="Times New Roman" w:cs="Times New Roman"/>
                <w:sz w:val="24"/>
                <w:szCs w:val="24"/>
                <w:lang w:eastAsia="ru-RU"/>
              </w:rPr>
              <w:t>Первая</w:t>
            </w:r>
          </w:p>
        </w:tc>
        <w:tc>
          <w:tcPr>
            <w:tcW w:w="2320" w:type="dxa"/>
            <w:tcBorders>
              <w:top w:val="single" w:sz="4" w:space="0" w:color="auto"/>
              <w:left w:val="single" w:sz="4" w:space="0" w:color="auto"/>
              <w:bottom w:val="single" w:sz="4" w:space="0" w:color="auto"/>
              <w:right w:val="single" w:sz="4" w:space="0" w:color="auto"/>
            </w:tcBorders>
            <w:hideMark/>
          </w:tcPr>
          <w:p w:rsidR="00D27644" w:rsidRPr="00382E1E" w:rsidRDefault="0031672C" w:rsidP="00D276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2E1E">
              <w:rPr>
                <w:rFonts w:ascii="Times New Roman" w:eastAsia="Times New Roman" w:hAnsi="Times New Roman" w:cs="Times New Roman"/>
                <w:sz w:val="24"/>
                <w:szCs w:val="24"/>
                <w:lang w:eastAsia="ru-RU"/>
              </w:rPr>
              <w:t>-</w:t>
            </w:r>
          </w:p>
        </w:tc>
        <w:tc>
          <w:tcPr>
            <w:tcW w:w="2150" w:type="dxa"/>
            <w:tcBorders>
              <w:top w:val="single" w:sz="4" w:space="0" w:color="auto"/>
              <w:left w:val="single" w:sz="4" w:space="0" w:color="auto"/>
              <w:bottom w:val="single" w:sz="4" w:space="0" w:color="auto"/>
              <w:right w:val="single" w:sz="4" w:space="0" w:color="auto"/>
            </w:tcBorders>
            <w:hideMark/>
          </w:tcPr>
          <w:p w:rsidR="00D27644" w:rsidRPr="00382E1E" w:rsidRDefault="0031672C" w:rsidP="00D276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(30%)</w:t>
            </w:r>
          </w:p>
        </w:tc>
        <w:tc>
          <w:tcPr>
            <w:tcW w:w="2153" w:type="dxa"/>
            <w:tcBorders>
              <w:top w:val="single" w:sz="4" w:space="0" w:color="auto"/>
              <w:left w:val="single" w:sz="4" w:space="0" w:color="auto"/>
              <w:bottom w:val="single" w:sz="4" w:space="0" w:color="auto"/>
              <w:right w:val="single" w:sz="4" w:space="0" w:color="auto"/>
            </w:tcBorders>
          </w:tcPr>
          <w:p w:rsidR="00D27644" w:rsidRPr="00382E1E" w:rsidRDefault="00AF1AAD" w:rsidP="00D276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(22</w:t>
            </w:r>
            <w:r w:rsidR="0031672C">
              <w:rPr>
                <w:rFonts w:ascii="Times New Roman" w:eastAsia="Times New Roman" w:hAnsi="Times New Roman" w:cs="Times New Roman"/>
                <w:sz w:val="24"/>
                <w:szCs w:val="24"/>
                <w:lang w:eastAsia="ru-RU"/>
              </w:rPr>
              <w:t>%)</w:t>
            </w:r>
          </w:p>
        </w:tc>
      </w:tr>
      <w:tr w:rsidR="00D27644" w:rsidRPr="00382E1E" w:rsidTr="00D27644">
        <w:trPr>
          <w:trHeight w:val="50"/>
        </w:trPr>
        <w:tc>
          <w:tcPr>
            <w:tcW w:w="2274" w:type="dxa"/>
            <w:tcBorders>
              <w:top w:val="single" w:sz="4" w:space="0" w:color="auto"/>
              <w:left w:val="single" w:sz="4" w:space="0" w:color="auto"/>
              <w:bottom w:val="single" w:sz="4" w:space="0" w:color="auto"/>
              <w:right w:val="single" w:sz="4" w:space="0" w:color="auto"/>
            </w:tcBorders>
            <w:hideMark/>
          </w:tcPr>
          <w:p w:rsidR="00D27644" w:rsidRPr="00382E1E" w:rsidRDefault="00D27644" w:rsidP="00D276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2E1E">
              <w:rPr>
                <w:rFonts w:ascii="Times New Roman" w:eastAsia="Times New Roman" w:hAnsi="Times New Roman" w:cs="Times New Roman"/>
                <w:sz w:val="24"/>
                <w:szCs w:val="24"/>
                <w:lang w:eastAsia="ru-RU"/>
              </w:rPr>
              <w:t>СЗД</w:t>
            </w:r>
          </w:p>
        </w:tc>
        <w:tc>
          <w:tcPr>
            <w:tcW w:w="2320" w:type="dxa"/>
            <w:tcBorders>
              <w:top w:val="single" w:sz="4" w:space="0" w:color="auto"/>
              <w:left w:val="single" w:sz="4" w:space="0" w:color="auto"/>
              <w:bottom w:val="single" w:sz="4" w:space="0" w:color="auto"/>
              <w:right w:val="single" w:sz="4" w:space="0" w:color="auto"/>
            </w:tcBorders>
            <w:hideMark/>
          </w:tcPr>
          <w:p w:rsidR="00D27644" w:rsidRPr="00382E1E" w:rsidRDefault="0031672C" w:rsidP="00D276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(60</w:t>
            </w:r>
            <w:r w:rsidRPr="00382E1E">
              <w:rPr>
                <w:rFonts w:ascii="Times New Roman" w:eastAsia="Times New Roman" w:hAnsi="Times New Roman" w:cs="Times New Roman"/>
                <w:sz w:val="24"/>
                <w:szCs w:val="24"/>
                <w:lang w:eastAsia="ru-RU"/>
              </w:rPr>
              <w:t>%)</w:t>
            </w:r>
          </w:p>
        </w:tc>
        <w:tc>
          <w:tcPr>
            <w:tcW w:w="2150" w:type="dxa"/>
            <w:tcBorders>
              <w:top w:val="single" w:sz="4" w:space="0" w:color="auto"/>
              <w:left w:val="single" w:sz="4" w:space="0" w:color="auto"/>
              <w:bottom w:val="single" w:sz="4" w:space="0" w:color="auto"/>
              <w:right w:val="single" w:sz="4" w:space="0" w:color="auto"/>
            </w:tcBorders>
            <w:hideMark/>
          </w:tcPr>
          <w:p w:rsidR="00D27644" w:rsidRPr="00382E1E" w:rsidRDefault="0031672C" w:rsidP="00D276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(70%)</w:t>
            </w:r>
          </w:p>
        </w:tc>
        <w:tc>
          <w:tcPr>
            <w:tcW w:w="2153" w:type="dxa"/>
            <w:tcBorders>
              <w:top w:val="single" w:sz="4" w:space="0" w:color="auto"/>
              <w:left w:val="single" w:sz="4" w:space="0" w:color="auto"/>
              <w:bottom w:val="single" w:sz="4" w:space="0" w:color="auto"/>
              <w:right w:val="single" w:sz="4" w:space="0" w:color="auto"/>
            </w:tcBorders>
          </w:tcPr>
          <w:p w:rsidR="00D27644" w:rsidRPr="00382E1E" w:rsidRDefault="0031672C" w:rsidP="00D276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w:t>
            </w:r>
            <w:r w:rsidR="00AF1AAD">
              <w:rPr>
                <w:rFonts w:ascii="Times New Roman" w:eastAsia="Times New Roman" w:hAnsi="Times New Roman" w:cs="Times New Roman"/>
                <w:sz w:val="24"/>
                <w:szCs w:val="24"/>
                <w:lang w:eastAsia="ru-RU"/>
              </w:rPr>
              <w:t>78</w:t>
            </w:r>
            <w:r>
              <w:rPr>
                <w:rFonts w:ascii="Times New Roman" w:eastAsia="Times New Roman" w:hAnsi="Times New Roman" w:cs="Times New Roman"/>
                <w:sz w:val="24"/>
                <w:szCs w:val="24"/>
                <w:lang w:eastAsia="ru-RU"/>
              </w:rPr>
              <w:t>%)</w:t>
            </w:r>
          </w:p>
        </w:tc>
      </w:tr>
      <w:tr w:rsidR="00D27644" w:rsidRPr="00382E1E" w:rsidTr="00D27644">
        <w:trPr>
          <w:trHeight w:val="50"/>
        </w:trPr>
        <w:tc>
          <w:tcPr>
            <w:tcW w:w="2274" w:type="dxa"/>
            <w:tcBorders>
              <w:top w:val="single" w:sz="4" w:space="0" w:color="auto"/>
              <w:left w:val="single" w:sz="4" w:space="0" w:color="auto"/>
              <w:bottom w:val="single" w:sz="4" w:space="0" w:color="auto"/>
              <w:right w:val="single" w:sz="4" w:space="0" w:color="auto"/>
            </w:tcBorders>
            <w:hideMark/>
          </w:tcPr>
          <w:p w:rsidR="00D27644" w:rsidRPr="00382E1E" w:rsidRDefault="00D27644" w:rsidP="00D276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2E1E">
              <w:rPr>
                <w:rFonts w:ascii="Times New Roman" w:eastAsia="Times New Roman" w:hAnsi="Times New Roman" w:cs="Times New Roman"/>
                <w:sz w:val="24"/>
                <w:szCs w:val="24"/>
                <w:lang w:eastAsia="ru-RU"/>
              </w:rPr>
              <w:t>Без категории</w:t>
            </w:r>
          </w:p>
        </w:tc>
        <w:tc>
          <w:tcPr>
            <w:tcW w:w="2320" w:type="dxa"/>
            <w:tcBorders>
              <w:top w:val="single" w:sz="4" w:space="0" w:color="auto"/>
              <w:left w:val="single" w:sz="4" w:space="0" w:color="auto"/>
              <w:bottom w:val="single" w:sz="4" w:space="0" w:color="auto"/>
              <w:right w:val="single" w:sz="4" w:space="0" w:color="auto"/>
            </w:tcBorders>
            <w:hideMark/>
          </w:tcPr>
          <w:p w:rsidR="00D27644" w:rsidRPr="00382E1E" w:rsidRDefault="0031672C" w:rsidP="00D276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(40</w:t>
            </w:r>
            <w:r w:rsidRPr="00382E1E">
              <w:rPr>
                <w:rFonts w:ascii="Times New Roman" w:eastAsia="Times New Roman" w:hAnsi="Times New Roman" w:cs="Times New Roman"/>
                <w:sz w:val="24"/>
                <w:szCs w:val="24"/>
                <w:lang w:eastAsia="ru-RU"/>
              </w:rPr>
              <w:t>%)</w:t>
            </w:r>
          </w:p>
        </w:tc>
        <w:tc>
          <w:tcPr>
            <w:tcW w:w="2150" w:type="dxa"/>
            <w:tcBorders>
              <w:top w:val="single" w:sz="4" w:space="0" w:color="auto"/>
              <w:left w:val="single" w:sz="4" w:space="0" w:color="auto"/>
              <w:bottom w:val="single" w:sz="4" w:space="0" w:color="auto"/>
              <w:right w:val="single" w:sz="4" w:space="0" w:color="auto"/>
            </w:tcBorders>
            <w:hideMark/>
          </w:tcPr>
          <w:p w:rsidR="00D27644" w:rsidRPr="00382E1E" w:rsidRDefault="0031672C" w:rsidP="00D276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153" w:type="dxa"/>
            <w:tcBorders>
              <w:top w:val="single" w:sz="4" w:space="0" w:color="auto"/>
              <w:left w:val="single" w:sz="4" w:space="0" w:color="auto"/>
              <w:bottom w:val="single" w:sz="4" w:space="0" w:color="auto"/>
              <w:right w:val="single" w:sz="4" w:space="0" w:color="auto"/>
            </w:tcBorders>
          </w:tcPr>
          <w:p w:rsidR="00D27644" w:rsidRPr="00382E1E" w:rsidRDefault="0031672C" w:rsidP="00D276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bl>
    <w:p w:rsidR="00D27644" w:rsidRPr="00540751" w:rsidRDefault="00D27644" w:rsidP="00D276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 Квалификация педагогов:</w:t>
      </w:r>
    </w:p>
    <w:p w:rsidR="00D27644" w:rsidRPr="00382E1E" w:rsidRDefault="00D27644" w:rsidP="00D27644">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r w:rsidRPr="00382E1E">
        <w:rPr>
          <w:rFonts w:ascii="Times New Roman" w:eastAsia="Times New Roman" w:hAnsi="Times New Roman" w:cs="Times New Roman"/>
          <w:color w:val="FF0000"/>
          <w:sz w:val="24"/>
          <w:szCs w:val="24"/>
          <w:lang w:eastAsia="ru-RU"/>
        </w:rPr>
        <w:tab/>
      </w:r>
    </w:p>
    <w:p w:rsidR="00D27644" w:rsidRPr="00382E1E" w:rsidRDefault="00617EE2" w:rsidP="00D2764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этом учебном году 9</w:t>
      </w:r>
      <w:r w:rsidR="00D27644" w:rsidRPr="00382E1E">
        <w:rPr>
          <w:rFonts w:ascii="Times New Roman" w:eastAsia="Times New Roman" w:hAnsi="Times New Roman" w:cs="Times New Roman"/>
          <w:sz w:val="24"/>
          <w:szCs w:val="24"/>
          <w:lang w:eastAsia="ru-RU"/>
        </w:rPr>
        <w:t xml:space="preserve"> (100%) педагогов прошли курсы по ФГОС в объеме 144 часа по темам:</w:t>
      </w:r>
      <w:r w:rsidR="00D27644" w:rsidRPr="00382E1E">
        <w:rPr>
          <w:rFonts w:ascii="Times New Roman" w:eastAsia="Times New Roman" w:hAnsi="Times New Roman" w:cs="Times New Roman"/>
          <w:bCs/>
          <w:sz w:val="24"/>
          <w:szCs w:val="24"/>
          <w:shd w:val="clear" w:color="auto" w:fill="FFFFFF"/>
          <w:lang w:eastAsia="ru-RU"/>
        </w:rPr>
        <w:t xml:space="preserve"> </w:t>
      </w:r>
      <w:r w:rsidR="00D27644" w:rsidRPr="00382E1E">
        <w:rPr>
          <w:rFonts w:ascii="Times New Roman" w:eastAsia="Times New Roman" w:hAnsi="Times New Roman" w:cs="Times New Roman"/>
          <w:sz w:val="24"/>
          <w:szCs w:val="24"/>
          <w:lang w:eastAsia="ru-RU"/>
        </w:rPr>
        <w:t xml:space="preserve">«Профессиональная компетентность педагога ДОО в соответствии с ФГОС </w:t>
      </w:r>
      <w:proofErr w:type="gramStart"/>
      <w:r w:rsidR="00D27644" w:rsidRPr="00382E1E">
        <w:rPr>
          <w:rFonts w:ascii="Times New Roman" w:eastAsia="Times New Roman" w:hAnsi="Times New Roman" w:cs="Times New Roman"/>
          <w:sz w:val="24"/>
          <w:szCs w:val="24"/>
          <w:lang w:eastAsia="ru-RU"/>
        </w:rPr>
        <w:t>ДО</w:t>
      </w:r>
      <w:proofErr w:type="gramEnd"/>
      <w:r w:rsidR="00D27644" w:rsidRPr="00382E1E">
        <w:rPr>
          <w:rFonts w:ascii="Times New Roman" w:eastAsia="Times New Roman" w:hAnsi="Times New Roman" w:cs="Times New Roman"/>
          <w:sz w:val="24"/>
          <w:szCs w:val="24"/>
          <w:lang w:eastAsia="ru-RU"/>
        </w:rPr>
        <w:t xml:space="preserve">» час. "Оказание первой помощи в образовательной организации" 72 часа. «Особенности организации образования детей с ограниченными возможностями здоровья в условиях дошкольной образовательной организации" 72 часа. </w:t>
      </w:r>
    </w:p>
    <w:p w:rsidR="00D27644" w:rsidRPr="00382E1E" w:rsidRDefault="00D27644" w:rsidP="00D276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2E1E">
        <w:rPr>
          <w:rFonts w:ascii="Times New Roman" w:eastAsia="Times New Roman" w:hAnsi="Times New Roman" w:cs="Times New Roman"/>
          <w:color w:val="FF0000"/>
          <w:sz w:val="24"/>
          <w:szCs w:val="24"/>
          <w:lang w:eastAsia="ru-RU"/>
        </w:rPr>
        <w:tab/>
      </w:r>
      <w:r w:rsidRPr="00382E1E">
        <w:rPr>
          <w:rFonts w:ascii="Times New Roman" w:eastAsia="Times New Roman" w:hAnsi="Times New Roman" w:cs="Times New Roman"/>
          <w:sz w:val="24"/>
          <w:szCs w:val="24"/>
          <w:lang w:eastAsia="ru-RU"/>
        </w:rPr>
        <w:t>Дошкольное учреждение и  педагоги ДОУ принимали активное участие в   конкурсах различных уровней:</w:t>
      </w:r>
    </w:p>
    <w:p w:rsidR="00617EE2" w:rsidRPr="00617EE2" w:rsidRDefault="00617EE2" w:rsidP="00617EE2">
      <w:pPr>
        <w:widowControl w:val="0"/>
        <w:autoSpaceDE w:val="0"/>
        <w:autoSpaceDN w:val="0"/>
        <w:adjustRightInd w:val="0"/>
        <w:spacing w:after="0" w:line="240" w:lineRule="auto"/>
        <w:ind w:firstLine="708"/>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Pr="00617EE2">
        <w:rPr>
          <w:rFonts w:ascii="Times New Roman" w:eastAsia="Times New Roman" w:hAnsi="Times New Roman" w:cs="Times New Roman"/>
          <w:b/>
          <w:sz w:val="24"/>
          <w:szCs w:val="24"/>
          <w:lang w:eastAsia="ru-RU"/>
        </w:rPr>
        <w:t>2022 год</w:t>
      </w:r>
    </w:p>
    <w:p w:rsidR="00617EE2" w:rsidRPr="00617EE2" w:rsidRDefault="00617EE2" w:rsidP="00617EE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617EE2">
        <w:rPr>
          <w:rFonts w:ascii="Times New Roman" w:eastAsia="Times New Roman" w:hAnsi="Times New Roman" w:cs="Times New Roman"/>
          <w:sz w:val="24"/>
          <w:szCs w:val="24"/>
          <w:lang w:eastAsia="ru-RU"/>
        </w:rPr>
        <w:t>Муниципальная тематическая неделя «Неделя детской книги» - сертификат.</w:t>
      </w:r>
    </w:p>
    <w:p w:rsidR="00617EE2" w:rsidRPr="00617EE2" w:rsidRDefault="00617EE2" w:rsidP="00617EE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617EE2">
        <w:rPr>
          <w:rFonts w:ascii="Times New Roman" w:eastAsia="Times New Roman" w:hAnsi="Times New Roman" w:cs="Times New Roman"/>
          <w:sz w:val="24"/>
          <w:szCs w:val="24"/>
          <w:lang w:eastAsia="ru-RU"/>
        </w:rPr>
        <w:t>Свидетельство №255 о внесении авторского методического материала в муниципальную картотеку Амурского муниципального района, сборник материалов педагогического коллектива МБДОУ № 33 с. Вознесенское «Использование современных образовательных технологий и интеллектуальных игр, как средство развития математических способностей у дошкольников»</w:t>
      </w:r>
    </w:p>
    <w:p w:rsidR="00617EE2" w:rsidRPr="00617EE2" w:rsidRDefault="00617EE2" w:rsidP="00617EE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7EE2">
        <w:rPr>
          <w:rFonts w:ascii="Times New Roman" w:eastAsia="Times New Roman" w:hAnsi="Times New Roman" w:cs="Times New Roman"/>
          <w:sz w:val="24"/>
          <w:szCs w:val="24"/>
          <w:lang w:eastAsia="ru-RU"/>
        </w:rPr>
        <w:t>-</w:t>
      </w:r>
      <w:r w:rsidRPr="00617EE2">
        <w:rPr>
          <w:rFonts w:ascii="Times New Roman" w:eastAsia="Times New Roman" w:hAnsi="Times New Roman" w:cs="Times New Roman"/>
          <w:b/>
          <w:sz w:val="24"/>
          <w:szCs w:val="24"/>
          <w:lang w:eastAsia="ru-RU"/>
        </w:rPr>
        <w:t>2023 год</w:t>
      </w:r>
    </w:p>
    <w:p w:rsidR="00617EE2" w:rsidRPr="00617EE2" w:rsidRDefault="00617EE2" w:rsidP="00617EE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617EE2">
        <w:rPr>
          <w:rFonts w:ascii="Times New Roman" w:eastAsia="Times New Roman" w:hAnsi="Times New Roman" w:cs="Times New Roman"/>
          <w:sz w:val="24"/>
          <w:szCs w:val="24"/>
          <w:lang w:eastAsia="ru-RU"/>
        </w:rPr>
        <w:t>Муниципальный конкурс «Сохраним первоцветы» - воспитанница Изосимова В. – диплом 3 степени.</w:t>
      </w:r>
    </w:p>
    <w:p w:rsidR="00617EE2" w:rsidRPr="00617EE2" w:rsidRDefault="00617EE2" w:rsidP="00617EE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617EE2">
        <w:rPr>
          <w:rFonts w:ascii="Times New Roman" w:eastAsia="Times New Roman" w:hAnsi="Times New Roman" w:cs="Times New Roman"/>
          <w:sz w:val="24"/>
          <w:szCs w:val="24"/>
          <w:lang w:eastAsia="ru-RU"/>
        </w:rPr>
        <w:t>Муниципальный фестиваль «Формула успеха – 2023» педагоги Брика М.В. – диплом 3 степени, Кожаева К.А. – диплом- 3 степени. Сертификаты участников: Афанасенко М.А., Носко А.А., Ивочкина А.А., Фонина В.С..</w:t>
      </w:r>
    </w:p>
    <w:p w:rsidR="00617EE2" w:rsidRDefault="00617EE2" w:rsidP="00617EE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7EE2">
        <w:rPr>
          <w:rFonts w:ascii="Times New Roman" w:eastAsia="Times New Roman" w:hAnsi="Times New Roman" w:cs="Times New Roman"/>
          <w:sz w:val="24"/>
          <w:szCs w:val="24"/>
          <w:lang w:eastAsia="ru-RU"/>
        </w:rPr>
        <w:t xml:space="preserve">Сертификаты за участие в методической выставке на секции «Современное дошкольное образование: равные возможности-инновационные технологии-личная ответственность» в рамках августовского </w:t>
      </w:r>
      <w:proofErr w:type="gramStart"/>
      <w:r w:rsidRPr="00617EE2">
        <w:rPr>
          <w:rFonts w:ascii="Times New Roman" w:eastAsia="Times New Roman" w:hAnsi="Times New Roman" w:cs="Times New Roman"/>
          <w:sz w:val="24"/>
          <w:szCs w:val="24"/>
          <w:lang w:eastAsia="ru-RU"/>
        </w:rPr>
        <w:t>совещания педагогических работников системы образования Амурского муниципального района</w:t>
      </w:r>
      <w:proofErr w:type="gramEnd"/>
      <w:r w:rsidRPr="00617EE2">
        <w:rPr>
          <w:rFonts w:ascii="Times New Roman" w:eastAsia="Times New Roman" w:hAnsi="Times New Roman" w:cs="Times New Roman"/>
          <w:sz w:val="24"/>
          <w:szCs w:val="24"/>
          <w:lang w:eastAsia="ru-RU"/>
        </w:rPr>
        <w:t>. Педагоги: Ивочкина А.А., Носко А.А., Брика М.В., Афанасенко М.А.</w:t>
      </w:r>
    </w:p>
    <w:p w:rsidR="00D27644" w:rsidRPr="00382E1E" w:rsidRDefault="00D27644" w:rsidP="00D276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2E1E">
        <w:rPr>
          <w:rFonts w:ascii="Times New Roman" w:eastAsia="Times New Roman" w:hAnsi="Times New Roman" w:cs="Times New Roman"/>
          <w:color w:val="FF0000"/>
          <w:sz w:val="24"/>
          <w:szCs w:val="24"/>
          <w:lang w:eastAsia="ru-RU"/>
        </w:rPr>
        <w:tab/>
      </w:r>
      <w:proofErr w:type="gramStart"/>
      <w:r w:rsidRPr="00382E1E">
        <w:rPr>
          <w:rFonts w:ascii="Times New Roman" w:eastAsia="Times New Roman" w:hAnsi="Times New Roman" w:cs="Times New Roman"/>
          <w:sz w:val="24"/>
          <w:szCs w:val="24"/>
          <w:lang w:eastAsia="ru-RU"/>
        </w:rPr>
        <w:t>В этом учебном году дошкольное учреждение работало в статусе муниципальной проблемная группа по теме:</w:t>
      </w:r>
      <w:proofErr w:type="gramEnd"/>
      <w:r w:rsidRPr="00382E1E">
        <w:rPr>
          <w:rFonts w:ascii="Times New Roman" w:eastAsia="Times New Roman" w:hAnsi="Times New Roman" w:cs="Times New Roman"/>
          <w:sz w:val="24"/>
          <w:szCs w:val="24"/>
          <w:lang w:eastAsia="ru-RU"/>
        </w:rPr>
        <w:t xml:space="preserve"> </w:t>
      </w:r>
      <w:r w:rsidRPr="00A67BD1">
        <w:rPr>
          <w:rStyle w:val="ac"/>
          <w:rFonts w:ascii="Times New Roman" w:hAnsi="Times New Roman" w:cs="Times New Roman"/>
          <w:iCs/>
          <w:sz w:val="24"/>
          <w:szCs w:val="24"/>
          <w:shd w:val="clear" w:color="auto" w:fill="FFFFFF"/>
        </w:rPr>
        <w:t>«</w:t>
      </w:r>
      <w:r w:rsidRPr="00A67BD1">
        <w:rPr>
          <w:rFonts w:ascii="Times New Roman" w:hAnsi="Times New Roman" w:cs="Times New Roman"/>
          <w:bCs/>
          <w:iCs/>
          <w:sz w:val="24"/>
          <w:szCs w:val="24"/>
          <w:shd w:val="clear" w:color="auto" w:fill="FFFFFF"/>
        </w:rPr>
        <w:t>Эффективное внедрение педагогических технологий развития связной речи как условие развития речевых способностей дошкольников».</w:t>
      </w:r>
      <w:r>
        <w:rPr>
          <w:rFonts w:ascii="Times New Roman" w:hAnsi="Times New Roman" w:cs="Times New Roman"/>
          <w:bCs/>
          <w:iCs/>
          <w:sz w:val="24"/>
          <w:szCs w:val="24"/>
          <w:shd w:val="clear" w:color="auto" w:fill="FFFFFF"/>
        </w:rPr>
        <w:t xml:space="preserve"> </w:t>
      </w:r>
      <w:r w:rsidRPr="00382E1E">
        <w:rPr>
          <w:rFonts w:ascii="Times New Roman" w:eastAsia="Times New Roman" w:hAnsi="Times New Roman" w:cs="Times New Roman"/>
          <w:sz w:val="24"/>
          <w:szCs w:val="24"/>
          <w:lang w:eastAsia="ru-RU"/>
        </w:rPr>
        <w:t xml:space="preserve">Основной целью деятельности проблемной группы являлось </w:t>
      </w:r>
      <w:r>
        <w:rPr>
          <w:rFonts w:ascii="Times New Roman" w:eastAsia="Times New Roman" w:hAnsi="Times New Roman" w:cs="Times New Roman"/>
          <w:sz w:val="24"/>
          <w:szCs w:val="24"/>
          <w:lang w:eastAsia="ru-RU"/>
        </w:rPr>
        <w:t>развитие связной речи дошкольников по средствам использования разнообразных технологий.</w:t>
      </w:r>
      <w:r w:rsidRPr="00382E1E">
        <w:rPr>
          <w:rFonts w:ascii="Times New Roman" w:eastAsia="Times New Roman" w:hAnsi="Times New Roman" w:cs="Times New Roman"/>
          <w:sz w:val="24"/>
          <w:szCs w:val="24"/>
          <w:lang w:eastAsia="ru-RU"/>
        </w:rPr>
        <w:t xml:space="preserve">  </w:t>
      </w:r>
    </w:p>
    <w:p w:rsidR="00D27644" w:rsidRPr="00382E1E" w:rsidRDefault="00D27644" w:rsidP="00D276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2E1E">
        <w:rPr>
          <w:rFonts w:ascii="Times New Roman" w:eastAsia="Times New Roman" w:hAnsi="Times New Roman" w:cs="Times New Roman"/>
          <w:color w:val="FF0000"/>
          <w:sz w:val="24"/>
          <w:szCs w:val="24"/>
          <w:lang w:eastAsia="ru-RU"/>
        </w:rPr>
        <w:tab/>
      </w:r>
      <w:r w:rsidR="00CF22EE">
        <w:rPr>
          <w:rFonts w:ascii="Times New Roman" w:eastAsia="Times New Roman" w:hAnsi="Times New Roman" w:cs="Times New Roman"/>
          <w:sz w:val="24"/>
          <w:szCs w:val="24"/>
          <w:lang w:eastAsia="ru-RU"/>
        </w:rPr>
        <w:t>В 2022-2023</w:t>
      </w:r>
      <w:r w:rsidRPr="00382E1E">
        <w:rPr>
          <w:rFonts w:ascii="Times New Roman" w:eastAsia="Times New Roman" w:hAnsi="Times New Roman" w:cs="Times New Roman"/>
          <w:sz w:val="24"/>
          <w:szCs w:val="24"/>
          <w:lang w:eastAsia="ru-RU"/>
        </w:rPr>
        <w:t xml:space="preserve"> учебном году было проведено открытое заседание в форме районного методического объединения по теме:</w:t>
      </w:r>
      <w:r w:rsidRPr="00382E1E">
        <w:rPr>
          <w:rFonts w:ascii="Times New Roman" w:eastAsia="Calibri" w:hAnsi="Times New Roman" w:cs="Times New Roman"/>
          <w:sz w:val="24"/>
          <w:szCs w:val="24"/>
        </w:rPr>
        <w:t xml:space="preserve"> </w:t>
      </w:r>
      <w:r w:rsidRPr="00A67BD1">
        <w:rPr>
          <w:rStyle w:val="ac"/>
          <w:rFonts w:ascii="Times New Roman" w:hAnsi="Times New Roman" w:cs="Times New Roman"/>
          <w:iCs/>
          <w:sz w:val="24"/>
          <w:szCs w:val="24"/>
          <w:shd w:val="clear" w:color="auto" w:fill="FFFFFF"/>
        </w:rPr>
        <w:t>«</w:t>
      </w:r>
      <w:r w:rsidRPr="00A67BD1">
        <w:rPr>
          <w:rFonts w:ascii="Times New Roman" w:hAnsi="Times New Roman" w:cs="Times New Roman"/>
          <w:bCs/>
          <w:iCs/>
          <w:sz w:val="24"/>
          <w:szCs w:val="24"/>
          <w:shd w:val="clear" w:color="auto" w:fill="FFFFFF"/>
        </w:rPr>
        <w:t>Эффективное внедрение педагогических технологий развития связной речи как условие развития речевых способностей дошкольников».</w:t>
      </w:r>
    </w:p>
    <w:p w:rsidR="00D27644" w:rsidRPr="001E729B" w:rsidRDefault="00D27644" w:rsidP="00D27644">
      <w:pPr>
        <w:spacing w:after="0" w:line="240" w:lineRule="auto"/>
        <w:jc w:val="center"/>
        <w:rPr>
          <w:rFonts w:ascii="Times New Roman" w:hAnsi="Times New Roman" w:cs="Times New Roman"/>
          <w:sz w:val="24"/>
          <w:szCs w:val="24"/>
        </w:rPr>
      </w:pPr>
      <w:r w:rsidRPr="001E729B">
        <w:rPr>
          <w:rFonts w:ascii="Times New Roman" w:hAnsi="Times New Roman" w:cs="Times New Roman"/>
          <w:sz w:val="24"/>
          <w:szCs w:val="24"/>
        </w:rPr>
        <w:t>План работы открытого мероприятия муниципальной проблемной группы</w:t>
      </w:r>
    </w:p>
    <w:p w:rsidR="00D27644" w:rsidRPr="001E729B" w:rsidRDefault="00D27644" w:rsidP="00D27644">
      <w:pPr>
        <w:spacing w:after="0" w:line="240" w:lineRule="auto"/>
        <w:jc w:val="center"/>
        <w:rPr>
          <w:rFonts w:ascii="Times New Roman" w:hAnsi="Times New Roman" w:cs="Times New Roman"/>
          <w:sz w:val="24"/>
          <w:szCs w:val="24"/>
        </w:rPr>
      </w:pPr>
      <w:r w:rsidRPr="001E729B">
        <w:rPr>
          <w:rFonts w:ascii="Times New Roman" w:hAnsi="Times New Roman" w:cs="Times New Roman"/>
          <w:sz w:val="24"/>
          <w:szCs w:val="24"/>
        </w:rPr>
        <w:t>«Эффективное внедрение педагогических технологий развития связной речи как условие развитие речевых способностей дошкольников» онлайн-день на сайте  МБДОУ №33 с. Вознесенское</w:t>
      </w:r>
    </w:p>
    <w:p w:rsidR="00D27644" w:rsidRPr="001E729B" w:rsidRDefault="00D27644" w:rsidP="00D27644">
      <w:pPr>
        <w:spacing w:after="0" w:line="240" w:lineRule="auto"/>
        <w:jc w:val="center"/>
        <w:rPr>
          <w:rFonts w:ascii="Times New Roman" w:hAnsi="Times New Roman" w:cs="Times New Roman"/>
          <w:sz w:val="24"/>
          <w:szCs w:val="24"/>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0"/>
        <w:gridCol w:w="2115"/>
        <w:gridCol w:w="6150"/>
      </w:tblGrid>
      <w:tr w:rsidR="00CF22EE" w:rsidRPr="00CF22EE" w:rsidTr="009237B1">
        <w:trPr>
          <w:trHeight w:val="210"/>
        </w:trPr>
        <w:tc>
          <w:tcPr>
            <w:tcW w:w="600" w:type="dxa"/>
          </w:tcPr>
          <w:p w:rsidR="00CF22EE" w:rsidRPr="00CF22EE" w:rsidRDefault="00CF22EE" w:rsidP="00CF22EE">
            <w:pPr>
              <w:spacing w:after="0" w:line="240" w:lineRule="auto"/>
              <w:ind w:left="-39"/>
              <w:jc w:val="center"/>
              <w:rPr>
                <w:rFonts w:ascii="Times New Roman" w:eastAsia="Times New Roman" w:hAnsi="Times New Roman" w:cs="Times New Roman"/>
                <w:sz w:val="28"/>
                <w:szCs w:val="28"/>
              </w:rPr>
            </w:pPr>
            <w:r w:rsidRPr="00CF22EE">
              <w:rPr>
                <w:rFonts w:ascii="Times New Roman" w:eastAsia="Times New Roman" w:hAnsi="Times New Roman" w:cs="Times New Roman"/>
                <w:sz w:val="28"/>
                <w:szCs w:val="28"/>
              </w:rPr>
              <w:t>1</w:t>
            </w:r>
          </w:p>
        </w:tc>
        <w:tc>
          <w:tcPr>
            <w:tcW w:w="2115" w:type="dxa"/>
          </w:tcPr>
          <w:p w:rsidR="00CF22EE" w:rsidRPr="00CF22EE" w:rsidRDefault="00CF22EE" w:rsidP="00CF22EE">
            <w:pPr>
              <w:spacing w:after="0" w:line="240" w:lineRule="auto"/>
              <w:ind w:left="-39"/>
              <w:jc w:val="center"/>
              <w:rPr>
                <w:rFonts w:ascii="Times New Roman" w:eastAsia="Times New Roman" w:hAnsi="Times New Roman" w:cs="Times New Roman"/>
                <w:sz w:val="28"/>
                <w:szCs w:val="28"/>
              </w:rPr>
            </w:pPr>
            <w:r w:rsidRPr="00CF22EE">
              <w:rPr>
                <w:rFonts w:ascii="Times New Roman" w:eastAsia="Times New Roman" w:hAnsi="Times New Roman" w:cs="Times New Roman"/>
                <w:sz w:val="28"/>
                <w:szCs w:val="28"/>
              </w:rPr>
              <w:t>10.00 – 10.10</w:t>
            </w:r>
          </w:p>
        </w:tc>
        <w:tc>
          <w:tcPr>
            <w:tcW w:w="6150" w:type="dxa"/>
          </w:tcPr>
          <w:p w:rsidR="00CF22EE" w:rsidRPr="00CF22EE" w:rsidRDefault="00CF22EE" w:rsidP="00CF22EE">
            <w:pPr>
              <w:spacing w:after="0" w:line="240" w:lineRule="auto"/>
              <w:ind w:left="-39"/>
              <w:jc w:val="both"/>
              <w:rPr>
                <w:rFonts w:ascii="Times New Roman" w:eastAsia="Times New Roman" w:hAnsi="Times New Roman" w:cs="Times New Roman"/>
                <w:sz w:val="24"/>
                <w:szCs w:val="24"/>
              </w:rPr>
            </w:pPr>
            <w:r w:rsidRPr="00CF22EE">
              <w:rPr>
                <w:rFonts w:ascii="Times New Roman" w:eastAsia="Times New Roman" w:hAnsi="Times New Roman" w:cs="Times New Roman"/>
                <w:sz w:val="24"/>
                <w:szCs w:val="24"/>
              </w:rPr>
              <w:t xml:space="preserve">Приветствие. Регистрация. </w:t>
            </w:r>
          </w:p>
          <w:p w:rsidR="00CF22EE" w:rsidRPr="00CF22EE" w:rsidRDefault="00CF22EE" w:rsidP="00CF22EE">
            <w:pPr>
              <w:spacing w:after="0" w:line="240" w:lineRule="auto"/>
              <w:ind w:left="-39"/>
              <w:jc w:val="both"/>
              <w:rPr>
                <w:rFonts w:ascii="Times New Roman" w:eastAsia="Times New Roman" w:hAnsi="Times New Roman" w:cs="Times New Roman"/>
                <w:sz w:val="24"/>
                <w:szCs w:val="24"/>
              </w:rPr>
            </w:pPr>
            <w:r w:rsidRPr="00CF22EE">
              <w:rPr>
                <w:rFonts w:ascii="Times New Roman" w:eastAsia="Times New Roman" w:hAnsi="Times New Roman" w:cs="Times New Roman"/>
                <w:sz w:val="24"/>
                <w:szCs w:val="24"/>
              </w:rPr>
              <w:t>Выступление детей подготовительной к школе группы, танец «Бим – Бом»</w:t>
            </w:r>
          </w:p>
        </w:tc>
      </w:tr>
      <w:tr w:rsidR="00CF22EE" w:rsidRPr="00CF22EE" w:rsidTr="009237B1">
        <w:trPr>
          <w:trHeight w:val="195"/>
        </w:trPr>
        <w:tc>
          <w:tcPr>
            <w:tcW w:w="600" w:type="dxa"/>
          </w:tcPr>
          <w:p w:rsidR="00CF22EE" w:rsidRPr="00CF22EE" w:rsidRDefault="00CF22EE" w:rsidP="00CF22EE">
            <w:pPr>
              <w:spacing w:after="0" w:line="240" w:lineRule="auto"/>
              <w:ind w:left="-39"/>
              <w:jc w:val="center"/>
              <w:rPr>
                <w:rFonts w:ascii="Times New Roman" w:eastAsia="Times New Roman" w:hAnsi="Times New Roman" w:cs="Times New Roman"/>
                <w:sz w:val="28"/>
                <w:szCs w:val="28"/>
              </w:rPr>
            </w:pPr>
            <w:r w:rsidRPr="00CF22EE">
              <w:rPr>
                <w:rFonts w:ascii="Times New Roman" w:eastAsia="Times New Roman" w:hAnsi="Times New Roman" w:cs="Times New Roman"/>
                <w:sz w:val="28"/>
                <w:szCs w:val="28"/>
              </w:rPr>
              <w:lastRenderedPageBreak/>
              <w:t>2</w:t>
            </w:r>
          </w:p>
        </w:tc>
        <w:tc>
          <w:tcPr>
            <w:tcW w:w="2115" w:type="dxa"/>
          </w:tcPr>
          <w:p w:rsidR="00CF22EE" w:rsidRPr="00CF22EE" w:rsidRDefault="00CF22EE" w:rsidP="00CF22EE">
            <w:pPr>
              <w:spacing w:after="0" w:line="240" w:lineRule="auto"/>
              <w:ind w:left="-39"/>
              <w:jc w:val="center"/>
              <w:rPr>
                <w:rFonts w:ascii="Times New Roman" w:eastAsia="Times New Roman" w:hAnsi="Times New Roman" w:cs="Times New Roman"/>
                <w:sz w:val="28"/>
                <w:szCs w:val="28"/>
              </w:rPr>
            </w:pPr>
            <w:r w:rsidRPr="00CF22EE">
              <w:rPr>
                <w:rFonts w:ascii="Times New Roman" w:eastAsia="Times New Roman" w:hAnsi="Times New Roman" w:cs="Times New Roman"/>
                <w:sz w:val="28"/>
                <w:szCs w:val="28"/>
              </w:rPr>
              <w:t>10.10 – 10.25</w:t>
            </w:r>
          </w:p>
        </w:tc>
        <w:tc>
          <w:tcPr>
            <w:tcW w:w="6150" w:type="dxa"/>
          </w:tcPr>
          <w:p w:rsidR="00CF22EE" w:rsidRPr="00CF22EE" w:rsidRDefault="00CF22EE" w:rsidP="00CF22EE">
            <w:pPr>
              <w:spacing w:after="0" w:line="240" w:lineRule="auto"/>
              <w:ind w:left="-39"/>
              <w:jc w:val="both"/>
              <w:rPr>
                <w:rFonts w:ascii="Times New Roman" w:eastAsia="Times New Roman" w:hAnsi="Times New Roman" w:cs="Times New Roman"/>
                <w:sz w:val="24"/>
                <w:szCs w:val="24"/>
              </w:rPr>
            </w:pPr>
            <w:r w:rsidRPr="00CF22EE">
              <w:rPr>
                <w:rFonts w:ascii="Times New Roman" w:eastAsia="Times New Roman" w:hAnsi="Times New Roman" w:cs="Times New Roman"/>
                <w:sz w:val="24"/>
                <w:szCs w:val="24"/>
              </w:rPr>
              <w:t>Доклад + презентация старшего воспитателя «</w:t>
            </w:r>
            <w:r w:rsidRPr="00CF22EE">
              <w:rPr>
                <w:rFonts w:ascii="Times New Roman" w:eastAsia="Calibri" w:hAnsi="Times New Roman" w:cs="Times New Roman"/>
                <w:sz w:val="24"/>
                <w:szCs w:val="24"/>
              </w:rPr>
              <w:t xml:space="preserve">Эффективное внедрение педагогических технологий развития связной речи как условие развития речевых способностей дошкольников». </w:t>
            </w:r>
            <w:r w:rsidRPr="00CF22EE">
              <w:rPr>
                <w:rFonts w:ascii="Times New Roman" w:eastAsia="Times New Roman" w:hAnsi="Times New Roman" w:cs="Times New Roman"/>
                <w:sz w:val="24"/>
                <w:szCs w:val="24"/>
              </w:rPr>
              <w:t>Анализ результатов развития речи детей, (презентация) (старший воспитатель Блохина О.В.)</w:t>
            </w:r>
          </w:p>
        </w:tc>
      </w:tr>
      <w:tr w:rsidR="00CF22EE" w:rsidRPr="00CF22EE" w:rsidTr="009237B1">
        <w:trPr>
          <w:trHeight w:val="195"/>
        </w:trPr>
        <w:tc>
          <w:tcPr>
            <w:tcW w:w="600" w:type="dxa"/>
          </w:tcPr>
          <w:p w:rsidR="00CF22EE" w:rsidRPr="00CF22EE" w:rsidRDefault="00CF22EE" w:rsidP="00CF22EE">
            <w:pPr>
              <w:spacing w:after="0" w:line="240" w:lineRule="auto"/>
              <w:ind w:left="-39"/>
              <w:jc w:val="center"/>
              <w:rPr>
                <w:rFonts w:ascii="Times New Roman" w:eastAsia="Times New Roman" w:hAnsi="Times New Roman" w:cs="Times New Roman"/>
                <w:sz w:val="28"/>
                <w:szCs w:val="28"/>
              </w:rPr>
            </w:pPr>
            <w:r w:rsidRPr="00CF22EE">
              <w:rPr>
                <w:rFonts w:ascii="Times New Roman" w:eastAsia="Times New Roman" w:hAnsi="Times New Roman" w:cs="Times New Roman"/>
                <w:sz w:val="28"/>
                <w:szCs w:val="28"/>
              </w:rPr>
              <w:t>3</w:t>
            </w:r>
          </w:p>
        </w:tc>
        <w:tc>
          <w:tcPr>
            <w:tcW w:w="2115" w:type="dxa"/>
          </w:tcPr>
          <w:p w:rsidR="00CF22EE" w:rsidRPr="00CF22EE" w:rsidRDefault="00CF22EE" w:rsidP="00CF22EE">
            <w:pPr>
              <w:spacing w:after="0" w:line="240" w:lineRule="auto"/>
              <w:ind w:left="-39"/>
              <w:jc w:val="center"/>
              <w:rPr>
                <w:rFonts w:ascii="Times New Roman" w:eastAsia="Times New Roman" w:hAnsi="Times New Roman" w:cs="Times New Roman"/>
                <w:sz w:val="28"/>
                <w:szCs w:val="28"/>
              </w:rPr>
            </w:pPr>
            <w:r w:rsidRPr="00CF22EE">
              <w:rPr>
                <w:rFonts w:ascii="Times New Roman" w:eastAsia="Times New Roman" w:hAnsi="Times New Roman" w:cs="Times New Roman"/>
                <w:sz w:val="28"/>
                <w:szCs w:val="28"/>
              </w:rPr>
              <w:t>10.25 – 10.55</w:t>
            </w:r>
          </w:p>
        </w:tc>
        <w:tc>
          <w:tcPr>
            <w:tcW w:w="6150" w:type="dxa"/>
          </w:tcPr>
          <w:p w:rsidR="00CF22EE" w:rsidRPr="00CF22EE" w:rsidRDefault="00CF22EE" w:rsidP="00CF22EE">
            <w:pPr>
              <w:spacing w:after="0" w:line="240" w:lineRule="auto"/>
              <w:ind w:left="-39"/>
              <w:jc w:val="both"/>
              <w:rPr>
                <w:rFonts w:ascii="Times New Roman" w:eastAsia="Times New Roman" w:hAnsi="Times New Roman" w:cs="Times New Roman"/>
                <w:sz w:val="24"/>
                <w:szCs w:val="24"/>
              </w:rPr>
            </w:pPr>
            <w:r w:rsidRPr="00CF22EE">
              <w:rPr>
                <w:rFonts w:ascii="Times New Roman" w:eastAsia="Times New Roman" w:hAnsi="Times New Roman" w:cs="Times New Roman"/>
                <w:sz w:val="24"/>
                <w:szCs w:val="24"/>
              </w:rPr>
              <w:t xml:space="preserve">Непосредственно-образовательная деятельность по формированию </w:t>
            </w:r>
            <w:proofErr w:type="spellStart"/>
            <w:r w:rsidRPr="00CF22EE">
              <w:rPr>
                <w:rFonts w:ascii="Times New Roman" w:eastAsia="Times New Roman" w:hAnsi="Times New Roman" w:cs="Times New Roman"/>
                <w:sz w:val="24"/>
                <w:szCs w:val="24"/>
              </w:rPr>
              <w:t>лексико</w:t>
            </w:r>
            <w:proofErr w:type="spellEnd"/>
            <w:r w:rsidRPr="00CF22EE">
              <w:rPr>
                <w:rFonts w:ascii="Times New Roman" w:eastAsia="Times New Roman" w:hAnsi="Times New Roman" w:cs="Times New Roman"/>
                <w:sz w:val="24"/>
                <w:szCs w:val="24"/>
              </w:rPr>
              <w:t xml:space="preserve"> – грамматических представлений и развитию связной речи с элементами </w:t>
            </w:r>
            <w:proofErr w:type="spellStart"/>
            <w:r w:rsidRPr="00CF22EE">
              <w:rPr>
                <w:rFonts w:ascii="Times New Roman" w:eastAsia="Times New Roman" w:hAnsi="Times New Roman" w:cs="Times New Roman"/>
                <w:sz w:val="24"/>
                <w:szCs w:val="24"/>
              </w:rPr>
              <w:t>ниткографии</w:t>
            </w:r>
            <w:proofErr w:type="spellEnd"/>
          </w:p>
          <w:p w:rsidR="00CF22EE" w:rsidRPr="00CF22EE" w:rsidRDefault="00CF22EE" w:rsidP="00CF22EE">
            <w:pPr>
              <w:spacing w:after="0" w:line="240" w:lineRule="auto"/>
              <w:ind w:left="-39"/>
              <w:jc w:val="both"/>
              <w:rPr>
                <w:rFonts w:ascii="Times New Roman" w:eastAsia="Times New Roman" w:hAnsi="Times New Roman" w:cs="Times New Roman"/>
                <w:sz w:val="24"/>
                <w:szCs w:val="24"/>
              </w:rPr>
            </w:pPr>
            <w:r w:rsidRPr="00CF22EE">
              <w:rPr>
                <w:rFonts w:ascii="Times New Roman" w:eastAsia="Times New Roman" w:hAnsi="Times New Roman" w:cs="Times New Roman"/>
                <w:sz w:val="24"/>
                <w:szCs w:val="24"/>
              </w:rPr>
              <w:t>в старшей группе «Путешествие в сказочный лес» (педагог Ивочкина А.А)</w:t>
            </w:r>
          </w:p>
          <w:p w:rsidR="00CF22EE" w:rsidRPr="00CF22EE" w:rsidRDefault="00CF22EE" w:rsidP="00CF22EE">
            <w:pPr>
              <w:spacing w:after="0" w:line="240" w:lineRule="auto"/>
              <w:ind w:left="-39"/>
              <w:jc w:val="both"/>
              <w:rPr>
                <w:rFonts w:ascii="Times New Roman" w:eastAsia="Times New Roman" w:hAnsi="Times New Roman" w:cs="Times New Roman"/>
                <w:sz w:val="24"/>
                <w:szCs w:val="24"/>
              </w:rPr>
            </w:pPr>
            <w:r w:rsidRPr="00CF22EE">
              <w:rPr>
                <w:rFonts w:ascii="Times New Roman" w:eastAsia="Times New Roman" w:hAnsi="Times New Roman" w:cs="Times New Roman"/>
                <w:sz w:val="24"/>
                <w:szCs w:val="24"/>
              </w:rPr>
              <w:t>Вопросник (анализ) по НОД для учащихся</w:t>
            </w:r>
          </w:p>
        </w:tc>
      </w:tr>
      <w:tr w:rsidR="00CF22EE" w:rsidRPr="00CF22EE" w:rsidTr="009237B1">
        <w:trPr>
          <w:trHeight w:val="195"/>
        </w:trPr>
        <w:tc>
          <w:tcPr>
            <w:tcW w:w="600" w:type="dxa"/>
          </w:tcPr>
          <w:p w:rsidR="00CF22EE" w:rsidRPr="00CF22EE" w:rsidRDefault="00CF22EE" w:rsidP="00CF22EE">
            <w:pPr>
              <w:spacing w:after="0" w:line="240" w:lineRule="auto"/>
              <w:ind w:left="-39"/>
              <w:jc w:val="center"/>
              <w:rPr>
                <w:rFonts w:ascii="Times New Roman" w:eastAsia="Times New Roman" w:hAnsi="Times New Roman" w:cs="Times New Roman"/>
                <w:sz w:val="28"/>
                <w:szCs w:val="28"/>
              </w:rPr>
            </w:pPr>
            <w:r w:rsidRPr="00CF22EE">
              <w:rPr>
                <w:rFonts w:ascii="Times New Roman" w:eastAsia="Times New Roman" w:hAnsi="Times New Roman" w:cs="Times New Roman"/>
                <w:sz w:val="28"/>
                <w:szCs w:val="28"/>
              </w:rPr>
              <w:t>4</w:t>
            </w:r>
          </w:p>
        </w:tc>
        <w:tc>
          <w:tcPr>
            <w:tcW w:w="2115" w:type="dxa"/>
          </w:tcPr>
          <w:p w:rsidR="00CF22EE" w:rsidRPr="00CF22EE" w:rsidRDefault="00CF22EE" w:rsidP="00CF22EE">
            <w:pPr>
              <w:spacing w:after="0" w:line="240" w:lineRule="auto"/>
              <w:ind w:left="-39"/>
              <w:jc w:val="center"/>
              <w:rPr>
                <w:rFonts w:ascii="Times New Roman" w:eastAsia="Times New Roman" w:hAnsi="Times New Roman" w:cs="Times New Roman"/>
                <w:sz w:val="28"/>
                <w:szCs w:val="28"/>
              </w:rPr>
            </w:pPr>
            <w:r w:rsidRPr="00CF22EE">
              <w:rPr>
                <w:rFonts w:ascii="Times New Roman" w:eastAsia="Times New Roman" w:hAnsi="Times New Roman" w:cs="Times New Roman"/>
                <w:sz w:val="28"/>
                <w:szCs w:val="28"/>
              </w:rPr>
              <w:t>10.55 – 11.05</w:t>
            </w:r>
          </w:p>
        </w:tc>
        <w:tc>
          <w:tcPr>
            <w:tcW w:w="6150" w:type="dxa"/>
          </w:tcPr>
          <w:p w:rsidR="00CF22EE" w:rsidRPr="00CF22EE" w:rsidRDefault="00CF22EE" w:rsidP="00CF22EE">
            <w:pPr>
              <w:spacing w:after="0" w:line="240" w:lineRule="auto"/>
              <w:ind w:left="-39"/>
              <w:jc w:val="both"/>
              <w:rPr>
                <w:rFonts w:ascii="Times New Roman" w:eastAsia="Times New Roman" w:hAnsi="Times New Roman" w:cs="Times New Roman"/>
                <w:sz w:val="24"/>
                <w:szCs w:val="24"/>
              </w:rPr>
            </w:pPr>
            <w:r w:rsidRPr="00CF22EE">
              <w:rPr>
                <w:rFonts w:ascii="Times New Roman" w:eastAsia="Times New Roman" w:hAnsi="Times New Roman" w:cs="Times New Roman"/>
                <w:sz w:val="24"/>
                <w:szCs w:val="24"/>
              </w:rPr>
              <w:t>Опыт работы педагога Афанасенко М.А. «Дидактическая игра, как средство развития связной речи» (Волшебные сказочные конверты)</w:t>
            </w:r>
          </w:p>
        </w:tc>
      </w:tr>
      <w:tr w:rsidR="00CF22EE" w:rsidRPr="00CF22EE" w:rsidTr="009237B1">
        <w:trPr>
          <w:trHeight w:val="195"/>
        </w:trPr>
        <w:tc>
          <w:tcPr>
            <w:tcW w:w="600" w:type="dxa"/>
          </w:tcPr>
          <w:p w:rsidR="00CF22EE" w:rsidRPr="00CF22EE" w:rsidRDefault="00CF22EE" w:rsidP="00CF22EE">
            <w:pPr>
              <w:spacing w:after="0" w:line="240" w:lineRule="auto"/>
              <w:ind w:left="-39"/>
              <w:jc w:val="center"/>
              <w:rPr>
                <w:rFonts w:ascii="Times New Roman" w:eastAsia="Times New Roman" w:hAnsi="Times New Roman" w:cs="Times New Roman"/>
                <w:sz w:val="28"/>
                <w:szCs w:val="28"/>
              </w:rPr>
            </w:pPr>
            <w:r w:rsidRPr="00CF22EE">
              <w:rPr>
                <w:rFonts w:ascii="Times New Roman" w:eastAsia="Times New Roman" w:hAnsi="Times New Roman" w:cs="Times New Roman"/>
                <w:sz w:val="28"/>
                <w:szCs w:val="28"/>
              </w:rPr>
              <w:t>5</w:t>
            </w:r>
          </w:p>
        </w:tc>
        <w:tc>
          <w:tcPr>
            <w:tcW w:w="2115" w:type="dxa"/>
          </w:tcPr>
          <w:p w:rsidR="00CF22EE" w:rsidRPr="00CF22EE" w:rsidRDefault="00CF22EE" w:rsidP="00CF22EE">
            <w:pPr>
              <w:spacing w:after="0" w:line="240" w:lineRule="auto"/>
              <w:ind w:left="-39"/>
              <w:jc w:val="center"/>
              <w:rPr>
                <w:rFonts w:ascii="Times New Roman" w:eastAsia="Times New Roman" w:hAnsi="Times New Roman" w:cs="Times New Roman"/>
                <w:sz w:val="28"/>
                <w:szCs w:val="28"/>
              </w:rPr>
            </w:pPr>
            <w:r w:rsidRPr="00CF22EE">
              <w:rPr>
                <w:rFonts w:ascii="Times New Roman" w:eastAsia="Times New Roman" w:hAnsi="Times New Roman" w:cs="Times New Roman"/>
                <w:sz w:val="28"/>
                <w:szCs w:val="28"/>
              </w:rPr>
              <w:t>11.05 – 11.35</w:t>
            </w:r>
          </w:p>
        </w:tc>
        <w:tc>
          <w:tcPr>
            <w:tcW w:w="6150" w:type="dxa"/>
          </w:tcPr>
          <w:p w:rsidR="00CF22EE" w:rsidRPr="00CF22EE" w:rsidRDefault="00CF22EE" w:rsidP="00CF22EE">
            <w:pPr>
              <w:spacing w:after="0" w:line="240" w:lineRule="auto"/>
              <w:ind w:left="-39"/>
              <w:jc w:val="both"/>
              <w:rPr>
                <w:rFonts w:ascii="Times New Roman" w:eastAsia="Times New Roman" w:hAnsi="Times New Roman" w:cs="Times New Roman"/>
                <w:sz w:val="24"/>
                <w:szCs w:val="24"/>
              </w:rPr>
            </w:pPr>
            <w:r w:rsidRPr="00CF22EE">
              <w:rPr>
                <w:rFonts w:ascii="Times New Roman" w:eastAsia="Times New Roman" w:hAnsi="Times New Roman" w:cs="Times New Roman"/>
                <w:sz w:val="24"/>
                <w:szCs w:val="24"/>
              </w:rPr>
              <w:t>Мастер-класс «Развитие речи дошкольников посредством песочной терапии» (педагог Брика М.В.)</w:t>
            </w:r>
          </w:p>
        </w:tc>
      </w:tr>
      <w:tr w:rsidR="00CF22EE" w:rsidRPr="00CF22EE" w:rsidTr="009237B1">
        <w:trPr>
          <w:trHeight w:val="195"/>
        </w:trPr>
        <w:tc>
          <w:tcPr>
            <w:tcW w:w="600" w:type="dxa"/>
          </w:tcPr>
          <w:p w:rsidR="00CF22EE" w:rsidRPr="00CF22EE" w:rsidRDefault="00CF22EE" w:rsidP="00CF22EE">
            <w:pPr>
              <w:spacing w:after="0" w:line="240" w:lineRule="auto"/>
              <w:ind w:left="-39"/>
              <w:jc w:val="center"/>
              <w:rPr>
                <w:rFonts w:ascii="Times New Roman" w:eastAsia="Times New Roman" w:hAnsi="Times New Roman" w:cs="Times New Roman"/>
                <w:sz w:val="28"/>
                <w:szCs w:val="28"/>
              </w:rPr>
            </w:pPr>
            <w:r w:rsidRPr="00CF22EE">
              <w:rPr>
                <w:rFonts w:ascii="Times New Roman" w:eastAsia="Times New Roman" w:hAnsi="Times New Roman" w:cs="Times New Roman"/>
                <w:sz w:val="28"/>
                <w:szCs w:val="28"/>
              </w:rPr>
              <w:t>6</w:t>
            </w:r>
          </w:p>
        </w:tc>
        <w:tc>
          <w:tcPr>
            <w:tcW w:w="2115" w:type="dxa"/>
          </w:tcPr>
          <w:p w:rsidR="00CF22EE" w:rsidRPr="00CF22EE" w:rsidRDefault="00CF22EE" w:rsidP="00CF22EE">
            <w:pPr>
              <w:spacing w:after="0" w:line="240" w:lineRule="auto"/>
              <w:ind w:left="-39"/>
              <w:jc w:val="center"/>
              <w:rPr>
                <w:rFonts w:ascii="Times New Roman" w:eastAsia="Times New Roman" w:hAnsi="Times New Roman" w:cs="Times New Roman"/>
                <w:sz w:val="28"/>
                <w:szCs w:val="28"/>
              </w:rPr>
            </w:pPr>
            <w:r w:rsidRPr="00CF22EE">
              <w:rPr>
                <w:rFonts w:ascii="Times New Roman" w:eastAsia="Times New Roman" w:hAnsi="Times New Roman" w:cs="Times New Roman"/>
                <w:sz w:val="28"/>
                <w:szCs w:val="28"/>
              </w:rPr>
              <w:t>11.35 – 12.00</w:t>
            </w:r>
          </w:p>
        </w:tc>
        <w:tc>
          <w:tcPr>
            <w:tcW w:w="6150" w:type="dxa"/>
          </w:tcPr>
          <w:p w:rsidR="00CF22EE" w:rsidRPr="00CF22EE" w:rsidRDefault="00CF22EE" w:rsidP="00CF22EE">
            <w:pPr>
              <w:spacing w:after="0" w:line="240" w:lineRule="auto"/>
              <w:ind w:left="-39"/>
              <w:jc w:val="both"/>
              <w:rPr>
                <w:rFonts w:ascii="Times New Roman" w:eastAsia="Times New Roman" w:hAnsi="Times New Roman" w:cs="Times New Roman"/>
                <w:sz w:val="24"/>
                <w:szCs w:val="24"/>
              </w:rPr>
            </w:pPr>
            <w:r w:rsidRPr="00CF22EE">
              <w:rPr>
                <w:rFonts w:ascii="Times New Roman" w:eastAsia="Times New Roman" w:hAnsi="Times New Roman" w:cs="Times New Roman"/>
                <w:sz w:val="24"/>
                <w:szCs w:val="24"/>
              </w:rPr>
              <w:t>Аукцион педагогических идей</w:t>
            </w:r>
          </w:p>
        </w:tc>
      </w:tr>
      <w:tr w:rsidR="00CF22EE" w:rsidRPr="00CF22EE" w:rsidTr="009237B1">
        <w:trPr>
          <w:trHeight w:val="195"/>
        </w:trPr>
        <w:tc>
          <w:tcPr>
            <w:tcW w:w="600" w:type="dxa"/>
          </w:tcPr>
          <w:p w:rsidR="00CF22EE" w:rsidRPr="00CF22EE" w:rsidRDefault="00CF22EE" w:rsidP="00CF22EE">
            <w:pPr>
              <w:spacing w:after="0" w:line="240" w:lineRule="auto"/>
              <w:ind w:left="-39"/>
              <w:jc w:val="center"/>
              <w:rPr>
                <w:rFonts w:ascii="Times New Roman" w:eastAsia="Times New Roman" w:hAnsi="Times New Roman" w:cs="Times New Roman"/>
                <w:sz w:val="28"/>
                <w:szCs w:val="28"/>
              </w:rPr>
            </w:pPr>
            <w:r w:rsidRPr="00CF22EE">
              <w:rPr>
                <w:rFonts w:ascii="Times New Roman" w:eastAsia="Times New Roman" w:hAnsi="Times New Roman" w:cs="Times New Roman"/>
                <w:sz w:val="28"/>
                <w:szCs w:val="28"/>
              </w:rPr>
              <w:t>7</w:t>
            </w:r>
          </w:p>
        </w:tc>
        <w:tc>
          <w:tcPr>
            <w:tcW w:w="2115" w:type="dxa"/>
          </w:tcPr>
          <w:p w:rsidR="00CF22EE" w:rsidRPr="00CF22EE" w:rsidRDefault="00CF22EE" w:rsidP="00CF22EE">
            <w:pPr>
              <w:spacing w:after="0" w:line="240" w:lineRule="auto"/>
              <w:ind w:left="-39"/>
              <w:jc w:val="center"/>
              <w:rPr>
                <w:rFonts w:ascii="Times New Roman" w:eastAsia="Times New Roman" w:hAnsi="Times New Roman" w:cs="Times New Roman"/>
                <w:sz w:val="28"/>
                <w:szCs w:val="28"/>
              </w:rPr>
            </w:pPr>
            <w:r w:rsidRPr="00CF22EE">
              <w:rPr>
                <w:rFonts w:ascii="Times New Roman" w:eastAsia="Times New Roman" w:hAnsi="Times New Roman" w:cs="Times New Roman"/>
                <w:sz w:val="28"/>
                <w:szCs w:val="28"/>
              </w:rPr>
              <w:t>12.00 – 12.05</w:t>
            </w:r>
          </w:p>
        </w:tc>
        <w:tc>
          <w:tcPr>
            <w:tcW w:w="6150" w:type="dxa"/>
          </w:tcPr>
          <w:p w:rsidR="00CF22EE" w:rsidRPr="00CF22EE" w:rsidRDefault="00CF22EE" w:rsidP="00CF22EE">
            <w:pPr>
              <w:spacing w:after="0" w:line="240" w:lineRule="auto"/>
              <w:ind w:left="-39"/>
              <w:jc w:val="both"/>
              <w:rPr>
                <w:rFonts w:ascii="Times New Roman" w:eastAsia="Times New Roman" w:hAnsi="Times New Roman" w:cs="Times New Roman"/>
                <w:sz w:val="24"/>
                <w:szCs w:val="24"/>
              </w:rPr>
            </w:pPr>
            <w:r w:rsidRPr="00CF22EE">
              <w:rPr>
                <w:rFonts w:ascii="Times New Roman" w:eastAsia="Times New Roman" w:hAnsi="Times New Roman" w:cs="Times New Roman"/>
                <w:sz w:val="24"/>
                <w:szCs w:val="24"/>
              </w:rPr>
              <w:t>Вручение сертификатов участникам РМО</w:t>
            </w:r>
          </w:p>
        </w:tc>
      </w:tr>
    </w:tbl>
    <w:p w:rsidR="00D27644" w:rsidRPr="00382E1E" w:rsidRDefault="00D27644" w:rsidP="00D276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27644" w:rsidRPr="00382E1E" w:rsidRDefault="00D27644" w:rsidP="00D276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2E1E">
        <w:rPr>
          <w:rFonts w:ascii="Times New Roman" w:eastAsia="Times New Roman" w:hAnsi="Times New Roman" w:cs="Times New Roman"/>
          <w:color w:val="FF0000"/>
          <w:sz w:val="24"/>
          <w:szCs w:val="24"/>
          <w:lang w:eastAsia="ru-RU"/>
        </w:rPr>
        <w:tab/>
      </w:r>
      <w:r w:rsidRPr="00382E1E">
        <w:rPr>
          <w:rFonts w:ascii="Times New Roman" w:eastAsia="Times New Roman" w:hAnsi="Times New Roman" w:cs="Times New Roman"/>
          <w:sz w:val="24"/>
          <w:szCs w:val="24"/>
          <w:lang w:eastAsia="ru-RU"/>
        </w:rPr>
        <w:t>В дошкольном  учреждении  практикуются разнообразные формы методической работы с педагогами, способствующие повышению их квалификации и профессионального мастерства, каждая из которых имеет свои специфические особенности. При выборе содержания и форм работы с кадрами осуществляется дифференцированный подход на основе анализа и самоанализа деятельности педагогов, диагностики уровня их педагогического мастерства.</w:t>
      </w:r>
      <w:r w:rsidRPr="00382E1E">
        <w:rPr>
          <w:rFonts w:ascii="Times New Roman" w:eastAsia="Times New Roman" w:hAnsi="Times New Roman" w:cs="Times New Roman"/>
          <w:color w:val="FF0000"/>
          <w:sz w:val="24"/>
          <w:szCs w:val="24"/>
          <w:lang w:eastAsia="ru-RU"/>
        </w:rPr>
        <w:t xml:space="preserve"> </w:t>
      </w:r>
    </w:p>
    <w:p w:rsidR="00D27644" w:rsidRPr="00382E1E" w:rsidRDefault="00D27644" w:rsidP="00D2764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82E1E">
        <w:rPr>
          <w:rFonts w:ascii="Times New Roman" w:eastAsia="Times New Roman" w:hAnsi="Times New Roman" w:cs="Times New Roman"/>
          <w:sz w:val="24"/>
          <w:szCs w:val="24"/>
          <w:lang w:eastAsia="ru-RU"/>
        </w:rPr>
        <w:t xml:space="preserve">В течение года  проводилась методическая работа  по сопровождению педагогов по вопросам реализации ФГОС </w:t>
      </w:r>
      <w:proofErr w:type="gramStart"/>
      <w:r w:rsidRPr="00382E1E">
        <w:rPr>
          <w:rFonts w:ascii="Times New Roman" w:eastAsia="Times New Roman" w:hAnsi="Times New Roman" w:cs="Times New Roman"/>
          <w:sz w:val="24"/>
          <w:szCs w:val="24"/>
          <w:lang w:eastAsia="ru-RU"/>
        </w:rPr>
        <w:t>ДО</w:t>
      </w:r>
      <w:proofErr w:type="gramEnd"/>
      <w:r w:rsidRPr="00382E1E">
        <w:rPr>
          <w:rFonts w:ascii="Times New Roman" w:eastAsia="Times New Roman" w:hAnsi="Times New Roman" w:cs="Times New Roman"/>
          <w:sz w:val="24"/>
          <w:szCs w:val="24"/>
          <w:lang w:eastAsia="ru-RU"/>
        </w:rPr>
        <w:t xml:space="preserve"> (</w:t>
      </w:r>
      <w:proofErr w:type="gramStart"/>
      <w:r w:rsidRPr="00382E1E">
        <w:rPr>
          <w:rFonts w:ascii="Times New Roman" w:eastAsia="Times New Roman" w:hAnsi="Times New Roman" w:cs="Times New Roman"/>
          <w:sz w:val="24"/>
          <w:szCs w:val="24"/>
          <w:lang w:eastAsia="ru-RU"/>
        </w:rPr>
        <w:t>педагогические</w:t>
      </w:r>
      <w:proofErr w:type="gramEnd"/>
      <w:r w:rsidRPr="00382E1E">
        <w:rPr>
          <w:rFonts w:ascii="Times New Roman" w:eastAsia="Times New Roman" w:hAnsi="Times New Roman" w:cs="Times New Roman"/>
          <w:sz w:val="24"/>
          <w:szCs w:val="24"/>
          <w:lang w:eastAsia="ru-RU"/>
        </w:rPr>
        <w:t xml:space="preserve"> советы, семинары, тренинги, круглые столы, мастер-классы,</w:t>
      </w:r>
      <w:r w:rsidRPr="00382E1E">
        <w:rPr>
          <w:rFonts w:ascii="Times New Roman" w:eastAsia="Times New Roman" w:hAnsi="Times New Roman" w:cs="Times New Roman"/>
          <w:bCs/>
          <w:sz w:val="24"/>
          <w:szCs w:val="24"/>
          <w:lang w:eastAsia="ru-RU"/>
        </w:rPr>
        <w:t xml:space="preserve"> т</w:t>
      </w:r>
      <w:r w:rsidRPr="00382E1E">
        <w:rPr>
          <w:rFonts w:ascii="Times New Roman" w:eastAsia="Times New Roman" w:hAnsi="Times New Roman" w:cs="Times New Roman"/>
          <w:sz w:val="24"/>
          <w:szCs w:val="24"/>
          <w:lang w:eastAsia="ru-RU"/>
        </w:rPr>
        <w:t>ематические обсуждения публикаций по ФГОС ДО в научно-методической литературе и периодических изданиях, индивидуальное и групповое консультирование, работа по самообразованию педагогов и т.д.).</w:t>
      </w:r>
    </w:p>
    <w:p w:rsidR="00D27644" w:rsidRPr="00382E1E" w:rsidRDefault="00D27644" w:rsidP="00D27644">
      <w:pPr>
        <w:autoSpaceDN w:val="0"/>
        <w:spacing w:after="0" w:line="240" w:lineRule="auto"/>
        <w:ind w:firstLine="708"/>
        <w:jc w:val="both"/>
        <w:rPr>
          <w:rFonts w:ascii="Times New Roman" w:eastAsia="Times New Roman" w:hAnsi="Times New Roman" w:cs="Times New Roman"/>
          <w:sz w:val="24"/>
          <w:szCs w:val="24"/>
          <w:lang w:eastAsia="ru-RU"/>
        </w:rPr>
      </w:pPr>
      <w:proofErr w:type="gramStart"/>
      <w:r w:rsidRPr="00382E1E">
        <w:rPr>
          <w:rFonts w:ascii="Times New Roman" w:eastAsia="Times New Roman" w:hAnsi="Times New Roman" w:cs="Times New Roman"/>
          <w:sz w:val="24"/>
          <w:szCs w:val="24"/>
          <w:lang w:eastAsia="ru-RU"/>
        </w:rPr>
        <w:t>С целью получения аналитико-диагностической и прогностической информации состояния и результативности образовательной деятельности в условиях реализации ФГОС ДО проводились мониторинговые исследования.</w:t>
      </w:r>
      <w:proofErr w:type="gramEnd"/>
    </w:p>
    <w:p w:rsidR="00D27644" w:rsidRPr="00382E1E" w:rsidRDefault="00D27644" w:rsidP="00D276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27644" w:rsidRPr="00382E1E" w:rsidRDefault="00D27644" w:rsidP="00D276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2E1E">
        <w:rPr>
          <w:rFonts w:ascii="Times New Roman" w:eastAsia="Times New Roman" w:hAnsi="Times New Roman" w:cs="Times New Roman"/>
          <w:b/>
          <w:sz w:val="24"/>
          <w:szCs w:val="24"/>
          <w:lang w:eastAsia="ru-RU"/>
        </w:rPr>
        <w:t xml:space="preserve">4. Система взаимодействия с семьёй </w:t>
      </w:r>
    </w:p>
    <w:p w:rsidR="00D27644" w:rsidRPr="00382E1E" w:rsidRDefault="00D27644" w:rsidP="00D2764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82E1E">
        <w:rPr>
          <w:rFonts w:ascii="Times New Roman" w:eastAsia="Times New Roman" w:hAnsi="Times New Roman" w:cs="Times New Roman"/>
          <w:sz w:val="24"/>
          <w:szCs w:val="24"/>
          <w:lang w:eastAsia="ru-RU"/>
        </w:rPr>
        <w:t xml:space="preserve"> Одной из задач, на решение которой направлен Федеральный государственный стандарт, является обеспечение психолого-педагогической поддержки семьи и повышения компетенции родителей (законных представителей) в вопросах развития и образования, охраны и укрепления здоровья детей.</w:t>
      </w:r>
    </w:p>
    <w:p w:rsidR="00D27644" w:rsidRPr="00382E1E" w:rsidRDefault="00D27644" w:rsidP="00D2764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82E1E">
        <w:rPr>
          <w:rFonts w:ascii="Times New Roman" w:eastAsia="Times New Roman" w:hAnsi="Times New Roman" w:cs="Times New Roman"/>
          <w:sz w:val="24"/>
          <w:szCs w:val="24"/>
          <w:lang w:eastAsia="ru-RU"/>
        </w:rPr>
        <w:t xml:space="preserve">Поэтому  педагогический коллектив  старается  </w:t>
      </w:r>
      <w:proofErr w:type="gramStart"/>
      <w:r w:rsidRPr="00382E1E">
        <w:rPr>
          <w:rFonts w:ascii="Times New Roman" w:eastAsia="Times New Roman" w:hAnsi="Times New Roman" w:cs="Times New Roman"/>
          <w:sz w:val="24"/>
          <w:szCs w:val="24"/>
          <w:lang w:eastAsia="ru-RU"/>
        </w:rPr>
        <w:t>создавать</w:t>
      </w:r>
      <w:proofErr w:type="gramEnd"/>
      <w:r w:rsidRPr="00382E1E">
        <w:rPr>
          <w:rFonts w:ascii="Times New Roman" w:eastAsia="Times New Roman" w:hAnsi="Times New Roman" w:cs="Times New Roman"/>
          <w:sz w:val="24"/>
          <w:szCs w:val="24"/>
          <w:lang w:eastAsia="ru-RU"/>
        </w:rPr>
        <w:t xml:space="preserve">  необходимы условия для активного вовлечения родителей в деятельность дошкольного учреждения, установление партнерских отношений, поиск новых форм, современных приемов и методов взаимодействия педагогов с родителями.</w:t>
      </w:r>
    </w:p>
    <w:p w:rsidR="00D27644" w:rsidRPr="00382E1E" w:rsidRDefault="00D27644" w:rsidP="00D27644">
      <w:pPr>
        <w:widowControl w:val="0"/>
        <w:autoSpaceDE w:val="0"/>
        <w:autoSpaceDN w:val="0"/>
        <w:adjustRightInd w:val="0"/>
        <w:spacing w:after="0" w:line="240" w:lineRule="auto"/>
        <w:ind w:left="-113" w:firstLine="822"/>
        <w:jc w:val="both"/>
        <w:rPr>
          <w:rFonts w:ascii="Times New Roman" w:eastAsia="Times New Roman" w:hAnsi="Times New Roman" w:cs="Times New Roman"/>
          <w:sz w:val="24"/>
          <w:szCs w:val="24"/>
          <w:lang w:eastAsia="ru-RU"/>
        </w:rPr>
      </w:pPr>
      <w:r w:rsidRPr="00382E1E">
        <w:rPr>
          <w:rFonts w:ascii="Times New Roman" w:eastAsia="Times New Roman" w:hAnsi="Times New Roman" w:cs="Times New Roman"/>
          <w:sz w:val="24"/>
          <w:szCs w:val="24"/>
          <w:lang w:eastAsia="ru-RU"/>
        </w:rPr>
        <w:t>В течение года  использовались разнообразные формы сотрудничества с родителями:</w:t>
      </w:r>
    </w:p>
    <w:p w:rsidR="00D27644" w:rsidRPr="00382E1E" w:rsidRDefault="00D27644" w:rsidP="00D27644">
      <w:pPr>
        <w:autoSpaceDN w:val="0"/>
        <w:spacing w:after="0" w:line="240" w:lineRule="auto"/>
        <w:jc w:val="both"/>
        <w:rPr>
          <w:rFonts w:ascii="Times New Roman" w:eastAsia="Calibri" w:hAnsi="Times New Roman" w:cs="Times New Roman"/>
          <w:sz w:val="24"/>
          <w:szCs w:val="24"/>
          <w:lang w:eastAsia="ru-RU"/>
        </w:rPr>
      </w:pPr>
      <w:r w:rsidRPr="00382E1E">
        <w:rPr>
          <w:rFonts w:ascii="Times New Roman" w:eastAsia="Calibri" w:hAnsi="Times New Roman" w:cs="Times New Roman"/>
          <w:sz w:val="24"/>
          <w:szCs w:val="24"/>
          <w:lang w:eastAsia="ru-RU"/>
        </w:rPr>
        <w:tab/>
        <w:t xml:space="preserve">1. Информационно-аналитические  формы работы проводились с целью  выявления интересов, потребностей, запросов родителей, уровня их педагогической грамотности, установления эмоционального контакта между педагогами, родителями и детьми.   Педагогами ДОУ проводились тестирование, опросы, анкетирование и др.  </w:t>
      </w:r>
    </w:p>
    <w:p w:rsidR="00D27644" w:rsidRPr="00382E1E" w:rsidRDefault="00D27644" w:rsidP="00D27644">
      <w:pPr>
        <w:autoSpaceDN w:val="0"/>
        <w:spacing w:after="0" w:line="240" w:lineRule="auto"/>
        <w:jc w:val="both"/>
        <w:rPr>
          <w:rFonts w:ascii="Times New Roman" w:eastAsia="Calibri" w:hAnsi="Times New Roman" w:cs="Times New Roman"/>
          <w:sz w:val="24"/>
          <w:szCs w:val="24"/>
          <w:lang w:eastAsia="ru-RU"/>
        </w:rPr>
      </w:pPr>
      <w:r w:rsidRPr="00382E1E">
        <w:rPr>
          <w:rFonts w:ascii="Times New Roman" w:eastAsia="Calibri" w:hAnsi="Times New Roman" w:cs="Times New Roman"/>
          <w:sz w:val="24"/>
          <w:szCs w:val="24"/>
          <w:lang w:eastAsia="ru-RU"/>
        </w:rPr>
        <w:lastRenderedPageBreak/>
        <w:tab/>
        <w:t xml:space="preserve">2. Досуговые  формы позволяли нам устанавливать теплые доверительные отношения, эмоциональный контакт между педагогами, родителями и детьми.  С родителями  проводили совместные досуги, праздники,  привлекали   их к участию в выставках, конкурсах, играх. </w:t>
      </w:r>
    </w:p>
    <w:p w:rsidR="00D27644" w:rsidRPr="00382E1E" w:rsidRDefault="00D27644" w:rsidP="00D27644">
      <w:pPr>
        <w:autoSpaceDN w:val="0"/>
        <w:spacing w:after="0" w:line="240" w:lineRule="auto"/>
        <w:jc w:val="both"/>
        <w:rPr>
          <w:rFonts w:ascii="Times New Roman" w:eastAsia="Calibri" w:hAnsi="Times New Roman" w:cs="Times New Roman"/>
          <w:sz w:val="24"/>
          <w:szCs w:val="24"/>
          <w:lang w:eastAsia="ru-RU"/>
        </w:rPr>
      </w:pPr>
      <w:r w:rsidRPr="00382E1E">
        <w:rPr>
          <w:rFonts w:ascii="Times New Roman" w:eastAsia="Calibri" w:hAnsi="Times New Roman" w:cs="Times New Roman"/>
          <w:color w:val="FF0000"/>
          <w:sz w:val="24"/>
          <w:szCs w:val="24"/>
          <w:lang w:eastAsia="ru-RU"/>
        </w:rPr>
        <w:tab/>
      </w:r>
      <w:r w:rsidRPr="00382E1E">
        <w:rPr>
          <w:rFonts w:ascii="Times New Roman" w:eastAsia="Calibri" w:hAnsi="Times New Roman" w:cs="Times New Roman"/>
          <w:sz w:val="24"/>
          <w:szCs w:val="24"/>
          <w:lang w:eastAsia="ru-RU"/>
        </w:rPr>
        <w:t xml:space="preserve">3.  Наглядно-информационные формы помогали   знакомить родителей     с особенностями работы дошкольного учреждения,  а также  повышать педагогическую компетентность родителей  в вопросах развития и воспитания детей дошкольного возраста: информационные  буклеты, памятки для родителей, открытые просмотры разных видов деятельности детей, режимных моментов, выпуск газет, выставки детских работ, фотовыставки, просмотр видеороликов и др.  </w:t>
      </w:r>
    </w:p>
    <w:p w:rsidR="00D27644" w:rsidRPr="00382E1E" w:rsidRDefault="00D27644" w:rsidP="00D27644">
      <w:pPr>
        <w:widowControl w:val="0"/>
        <w:autoSpaceDE w:val="0"/>
        <w:autoSpaceDN w:val="0"/>
        <w:adjustRightInd w:val="0"/>
        <w:spacing w:after="0" w:line="240" w:lineRule="auto"/>
        <w:jc w:val="both"/>
        <w:rPr>
          <w:rFonts w:ascii="Times New Roman" w:eastAsia="Calibri" w:hAnsi="Times New Roman" w:cs="Times New Roman"/>
          <w:color w:val="000000"/>
          <w:sz w:val="24"/>
          <w:szCs w:val="24"/>
        </w:rPr>
      </w:pPr>
      <w:r w:rsidRPr="00382E1E">
        <w:rPr>
          <w:rFonts w:ascii="Times New Roman" w:eastAsia="Calibri" w:hAnsi="Times New Roman" w:cs="Times New Roman"/>
          <w:color w:val="000000"/>
          <w:sz w:val="24"/>
          <w:szCs w:val="24"/>
        </w:rPr>
        <w:t>- анкетирование по выявлению удовлетворенности родителей качеством  образования, качеством подготовки воспитанников к обучению в школе,  которое   показывало, что более 86%   родителей удовлетворены качеством образования.</w:t>
      </w:r>
      <w:r w:rsidRPr="00382E1E">
        <w:rPr>
          <w:rFonts w:ascii="Times New Roman" w:eastAsia="Times New Roman" w:hAnsi="Times New Roman" w:cs="Times New Roman"/>
          <w:color w:val="FF0000"/>
          <w:sz w:val="24"/>
          <w:szCs w:val="24"/>
          <w:lang w:eastAsia="ru-RU"/>
        </w:rPr>
        <w:t xml:space="preserve"> </w:t>
      </w:r>
    </w:p>
    <w:p w:rsidR="00D27644" w:rsidRPr="00382E1E" w:rsidRDefault="00D27644" w:rsidP="00D27644">
      <w:pPr>
        <w:widowControl w:val="0"/>
        <w:autoSpaceDN w:val="0"/>
        <w:spacing w:after="0" w:line="240" w:lineRule="auto"/>
        <w:ind w:firstLine="709"/>
        <w:jc w:val="both"/>
        <w:rPr>
          <w:rFonts w:ascii="Times New Roman" w:eastAsia="Times New Roman" w:hAnsi="Times New Roman" w:cs="Times New Roman"/>
          <w:sz w:val="24"/>
          <w:szCs w:val="24"/>
          <w:lang w:eastAsia="ru-RU"/>
        </w:rPr>
      </w:pPr>
      <w:r w:rsidRPr="00382E1E">
        <w:rPr>
          <w:rFonts w:ascii="Times New Roman" w:eastAsia="Times New Roman" w:hAnsi="Times New Roman" w:cs="Times New Roman"/>
          <w:sz w:val="24"/>
          <w:szCs w:val="24"/>
          <w:lang w:eastAsia="ru-RU"/>
        </w:rPr>
        <w:t xml:space="preserve">Привлечение родителей к жизни детского сада осуществлялось и через официальный сайт дошкольного учреждения. В новостной ленте родители знакомились с наиболее интересными мероприятиями, проводимыми в детском саду, итогами конкурсов, тематических недель, в рубрике «Для вас родители» были представлены рекомендации, консультации, памятки на различную тематику. В течение года пополнялась фотогалерея с участием детей в различных мероприятиях, проводимых в ДОУ. Через сайт дошкольного учреждения родители также  знакомились с нормативными документами и локальными актами дошкольного учреждения (Устав, лицензия на ведение образовательной деятельности, образовательная программа дошкольного учреждения, правила внутреннего распорядка воспитанников и др.). </w:t>
      </w:r>
    </w:p>
    <w:p w:rsidR="00D27644" w:rsidRPr="00382E1E" w:rsidRDefault="00D27644" w:rsidP="00D2764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82E1E">
        <w:rPr>
          <w:rFonts w:ascii="Times New Roman" w:eastAsia="Times New Roman" w:hAnsi="Times New Roman" w:cs="Times New Roman"/>
          <w:sz w:val="24"/>
          <w:szCs w:val="24"/>
          <w:lang w:eastAsia="ru-RU"/>
        </w:rPr>
        <w:t xml:space="preserve">Также   педагогами широко использовались наглядно-информационные формы работы с семьёй, ориентированные на запросы родителей.  В каждой возрастной группе имеется уголок для родителей, папки-передвижки, содержание которых ежемесячно пополнялось рекомендациями, советами воспитателей и узких специалистов на различные темы по воспитанию и обучению детей, помещались интересные задания и игры, способствующие развитию детей, фотовыставки, памятки - рекомендации. </w:t>
      </w:r>
    </w:p>
    <w:p w:rsidR="00D27644" w:rsidRPr="00382E1E" w:rsidRDefault="00D27644" w:rsidP="00D2764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2E1E">
        <w:rPr>
          <w:rFonts w:ascii="Times New Roman" w:eastAsia="Times New Roman" w:hAnsi="Times New Roman" w:cs="Times New Roman"/>
          <w:b/>
          <w:sz w:val="24"/>
          <w:szCs w:val="24"/>
          <w:lang w:eastAsia="ru-RU"/>
        </w:rPr>
        <w:t xml:space="preserve">6. Анализ работы </w:t>
      </w:r>
      <w:proofErr w:type="spellStart"/>
      <w:r w:rsidRPr="00382E1E">
        <w:rPr>
          <w:rFonts w:ascii="Times New Roman" w:eastAsia="Times New Roman" w:hAnsi="Times New Roman" w:cs="Times New Roman"/>
          <w:b/>
          <w:sz w:val="24"/>
          <w:szCs w:val="24"/>
          <w:lang w:eastAsia="ru-RU"/>
        </w:rPr>
        <w:t>ПМПк</w:t>
      </w:r>
      <w:proofErr w:type="spellEnd"/>
    </w:p>
    <w:p w:rsidR="00D27644" w:rsidRPr="00EE645F" w:rsidRDefault="00CF22EE" w:rsidP="00D2764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Через заседания </w:t>
      </w:r>
      <w:proofErr w:type="spellStart"/>
      <w:r>
        <w:rPr>
          <w:rFonts w:ascii="Times New Roman" w:eastAsia="Times New Roman" w:hAnsi="Times New Roman" w:cs="Times New Roman"/>
          <w:sz w:val="24"/>
          <w:szCs w:val="24"/>
          <w:lang w:eastAsia="ru-RU"/>
        </w:rPr>
        <w:t>ПМПк</w:t>
      </w:r>
      <w:proofErr w:type="spellEnd"/>
      <w:r>
        <w:rPr>
          <w:rFonts w:ascii="Times New Roman" w:eastAsia="Times New Roman" w:hAnsi="Times New Roman" w:cs="Times New Roman"/>
          <w:sz w:val="24"/>
          <w:szCs w:val="24"/>
          <w:lang w:eastAsia="ru-RU"/>
        </w:rPr>
        <w:t xml:space="preserve"> прошло 18</w:t>
      </w:r>
      <w:r w:rsidR="00D27644" w:rsidRPr="00EE645F">
        <w:rPr>
          <w:rFonts w:ascii="Times New Roman" w:eastAsia="Times New Roman" w:hAnsi="Times New Roman" w:cs="Times New Roman"/>
          <w:sz w:val="24"/>
          <w:szCs w:val="24"/>
          <w:lang w:eastAsia="ru-RU"/>
        </w:rPr>
        <w:t xml:space="preserve"> детей подготовительной к школе группы. По каждому из воспитанников, был сделан анализ и обозначены индивидуальные трудности ребенка, а также   предложены  консультации и рекомендации по проведению дальнейшей коррекционно-развивающей  работы для воспитателей. </w:t>
      </w:r>
    </w:p>
    <w:p w:rsidR="00D27644" w:rsidRPr="00382E1E" w:rsidRDefault="00D27644" w:rsidP="00D276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2E1E">
        <w:rPr>
          <w:rFonts w:ascii="Times New Roman" w:eastAsia="Times New Roman" w:hAnsi="Times New Roman" w:cs="Times New Roman"/>
          <w:b/>
          <w:sz w:val="24"/>
          <w:szCs w:val="24"/>
          <w:lang w:eastAsia="ru-RU"/>
        </w:rPr>
        <w:t xml:space="preserve">7. Анализ административно-хозяйственной деятельности </w:t>
      </w:r>
    </w:p>
    <w:p w:rsidR="00D27644" w:rsidRPr="00382E1E" w:rsidRDefault="00D27644" w:rsidP="00D276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2E1E">
        <w:rPr>
          <w:rFonts w:ascii="Times New Roman" w:eastAsia="Times New Roman" w:hAnsi="Times New Roman" w:cs="Times New Roman"/>
          <w:sz w:val="24"/>
          <w:szCs w:val="24"/>
          <w:lang w:eastAsia="ru-RU"/>
        </w:rPr>
        <w:tab/>
        <w:t xml:space="preserve">В основе административно-хозяйственной работы лежит система единства всех направлений деятельности дошкольного учреждения: </w:t>
      </w:r>
    </w:p>
    <w:p w:rsidR="00D27644" w:rsidRPr="00382E1E" w:rsidRDefault="00D27644" w:rsidP="00D276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2E1E">
        <w:rPr>
          <w:rFonts w:ascii="Times New Roman" w:eastAsia="Times New Roman" w:hAnsi="Times New Roman" w:cs="Times New Roman"/>
          <w:sz w:val="24"/>
          <w:szCs w:val="24"/>
          <w:lang w:eastAsia="ru-RU"/>
        </w:rPr>
        <w:t>- оформление нормативной документации;</w:t>
      </w:r>
    </w:p>
    <w:p w:rsidR="00D27644" w:rsidRPr="00382E1E" w:rsidRDefault="00D27644" w:rsidP="00D276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2E1E">
        <w:rPr>
          <w:rFonts w:ascii="Times New Roman" w:eastAsia="Times New Roman" w:hAnsi="Times New Roman" w:cs="Times New Roman"/>
          <w:sz w:val="24"/>
          <w:szCs w:val="24"/>
          <w:lang w:eastAsia="ru-RU"/>
        </w:rPr>
        <w:t>- оснащение материально-технической базы;</w:t>
      </w:r>
    </w:p>
    <w:p w:rsidR="00D27644" w:rsidRPr="00382E1E" w:rsidRDefault="00D27644" w:rsidP="00D276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2E1E">
        <w:rPr>
          <w:rFonts w:ascii="Times New Roman" w:eastAsia="Times New Roman" w:hAnsi="Times New Roman" w:cs="Times New Roman"/>
          <w:sz w:val="24"/>
          <w:szCs w:val="24"/>
          <w:lang w:eastAsia="ru-RU"/>
        </w:rPr>
        <w:t>- выполнение требований охраны труда;</w:t>
      </w:r>
    </w:p>
    <w:p w:rsidR="00D27644" w:rsidRPr="00382E1E" w:rsidRDefault="00D27644" w:rsidP="00D276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2E1E">
        <w:rPr>
          <w:rFonts w:ascii="Times New Roman" w:eastAsia="Times New Roman" w:hAnsi="Times New Roman" w:cs="Times New Roman"/>
          <w:sz w:val="24"/>
          <w:szCs w:val="24"/>
          <w:lang w:eastAsia="ru-RU"/>
        </w:rPr>
        <w:t>- обеспечение санитарно-гигиенических условий;</w:t>
      </w:r>
    </w:p>
    <w:p w:rsidR="00D27644" w:rsidRPr="00382E1E" w:rsidRDefault="00D27644" w:rsidP="00D276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2E1E">
        <w:rPr>
          <w:rFonts w:ascii="Times New Roman" w:eastAsia="Times New Roman" w:hAnsi="Times New Roman" w:cs="Times New Roman"/>
          <w:sz w:val="24"/>
          <w:szCs w:val="24"/>
          <w:lang w:eastAsia="ru-RU"/>
        </w:rPr>
        <w:t xml:space="preserve">- выполнение требований пожарной безопасности. </w:t>
      </w:r>
    </w:p>
    <w:p w:rsidR="00D27644" w:rsidRPr="00382E1E" w:rsidRDefault="00D27644" w:rsidP="00D2764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82E1E">
        <w:rPr>
          <w:rFonts w:ascii="Times New Roman" w:eastAsia="Times New Roman" w:hAnsi="Times New Roman" w:cs="Times New Roman"/>
          <w:sz w:val="24"/>
          <w:szCs w:val="24"/>
          <w:lang w:eastAsia="ru-RU"/>
        </w:rPr>
        <w:t>В течение года продолжалась работа по совершенствованию материально-технической базы дошкольного учреждения. В помещении установлена система автоматической  пожарной сигнализации с выводом сигнала на пульт ЕДДС. Имеется кнопка экстренного вызова полиции. Установлена система видеонаблюдения с выходом на мониторы, расположенные на вахте учреждения. Видеокамеры расположены внутри помещений и по периметру здания. Территория учреждения ограждена в полном объеме, освещена. Обеспечение условий безопасности выполняется локальными нормативно-правовыми документами: приказами, инструкциями, положениями.</w:t>
      </w:r>
    </w:p>
    <w:p w:rsidR="00D27644" w:rsidRPr="00382E1E" w:rsidRDefault="00D27644" w:rsidP="00D2764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82E1E">
        <w:rPr>
          <w:rFonts w:ascii="Times New Roman" w:eastAsia="Times New Roman" w:hAnsi="Times New Roman" w:cs="Times New Roman"/>
          <w:sz w:val="24"/>
          <w:szCs w:val="24"/>
          <w:lang w:eastAsia="ru-RU"/>
        </w:rPr>
        <w:lastRenderedPageBreak/>
        <w:t xml:space="preserve">В соответствии с требованиями действующего законодательства по охране труда с сотрудниками систематически проводятся разного вида инструктажи: </w:t>
      </w:r>
      <w:proofErr w:type="gramStart"/>
      <w:r w:rsidRPr="00382E1E">
        <w:rPr>
          <w:rFonts w:ascii="Times New Roman" w:eastAsia="Times New Roman" w:hAnsi="Times New Roman" w:cs="Times New Roman"/>
          <w:sz w:val="24"/>
          <w:szCs w:val="24"/>
          <w:lang w:eastAsia="ru-RU"/>
        </w:rPr>
        <w:t>вводный</w:t>
      </w:r>
      <w:proofErr w:type="gramEnd"/>
      <w:r w:rsidRPr="00382E1E">
        <w:rPr>
          <w:rFonts w:ascii="Times New Roman" w:eastAsia="Times New Roman" w:hAnsi="Times New Roman" w:cs="Times New Roman"/>
          <w:sz w:val="24"/>
          <w:szCs w:val="24"/>
          <w:lang w:eastAsia="ru-RU"/>
        </w:rPr>
        <w:t xml:space="preserve">, первичный, повторный, что позволяет персоналу владеть знаниями по охране труда и технике безопасности, правилами пожарной безопасности, действиям в чрезвычайных ситуация. </w:t>
      </w:r>
    </w:p>
    <w:p w:rsidR="00D27644" w:rsidRPr="00382E1E" w:rsidRDefault="00D27644" w:rsidP="00D2764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82E1E">
        <w:rPr>
          <w:rFonts w:ascii="Times New Roman" w:eastAsia="Times New Roman" w:hAnsi="Times New Roman" w:cs="Times New Roman"/>
          <w:sz w:val="24"/>
          <w:szCs w:val="24"/>
          <w:lang w:eastAsia="ru-RU"/>
        </w:rPr>
        <w:t>С воспитанниками детского сада проводятся беседы по ОБЖ, игры по охране здоровья и безопасности, направленные на воспитание у детей сознательного отношения к своему здоровью и жизни. Один раз в квартал проводятся тренировочные занятия с воспитанниками по эвакуации в случае возникновения ЧС.</w:t>
      </w:r>
    </w:p>
    <w:p w:rsidR="00D27644" w:rsidRPr="00382E1E" w:rsidRDefault="00D27644" w:rsidP="00D2764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82E1E">
        <w:rPr>
          <w:rFonts w:ascii="Times New Roman" w:eastAsia="Times New Roman" w:hAnsi="Times New Roman" w:cs="Times New Roman"/>
          <w:sz w:val="24"/>
          <w:szCs w:val="24"/>
          <w:lang w:eastAsia="ru-RU"/>
        </w:rPr>
        <w:t xml:space="preserve">В учреждении проведены ремонтные работы в группах и местах общего пользования. Проведен ремонт, покрашены стены и потолок, лестничные пролеты. </w:t>
      </w:r>
    </w:p>
    <w:p w:rsidR="00D27644" w:rsidRPr="00382E1E" w:rsidRDefault="00D27644" w:rsidP="00D276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2E1E">
        <w:rPr>
          <w:rFonts w:ascii="Times New Roman" w:eastAsia="Times New Roman" w:hAnsi="Times New Roman" w:cs="Times New Roman"/>
          <w:sz w:val="24"/>
          <w:szCs w:val="24"/>
          <w:lang w:eastAsia="ru-RU"/>
        </w:rPr>
        <w:t xml:space="preserve">            Проведена санитарная очистка территории, обрезка кустарников, покрашены бордюры, высажены цветы. Облагорожена территория спортивного участка – покрашены малые архитектурные формы. Покрашены декоративные постройки на территории учреждения </w:t>
      </w:r>
    </w:p>
    <w:p w:rsidR="00D27644" w:rsidRPr="00382E1E" w:rsidRDefault="00D27644" w:rsidP="00D276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2E1E">
        <w:rPr>
          <w:rFonts w:ascii="Times New Roman" w:eastAsia="Times New Roman" w:hAnsi="Times New Roman" w:cs="Times New Roman"/>
          <w:sz w:val="24"/>
          <w:szCs w:val="24"/>
          <w:lang w:eastAsia="ru-RU"/>
        </w:rPr>
        <w:t xml:space="preserve">             В целях обеспечения  пожарной безопасности проводятся инструктажи с персоналом и тренировочные эвакуации с воспитанниками.</w:t>
      </w:r>
    </w:p>
    <w:p w:rsidR="00D27644" w:rsidRPr="00382E1E" w:rsidRDefault="00D27644" w:rsidP="00D2764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highlight w:val="yellow"/>
          <w:lang w:eastAsia="ru-RU"/>
        </w:rPr>
      </w:pPr>
      <w:r w:rsidRPr="00382E1E">
        <w:rPr>
          <w:rFonts w:ascii="Times New Roman" w:eastAsia="Times New Roman" w:hAnsi="Times New Roman" w:cs="Times New Roman"/>
          <w:sz w:val="24"/>
          <w:szCs w:val="24"/>
          <w:lang w:eastAsia="ru-RU"/>
        </w:rPr>
        <w:t xml:space="preserve"> Укрепление материально-технической базы дошкольного учреждения осуществлялось на основании плана финансово-хозяйственной деятельности:  за счёт средств муниципального бюджета и внебюджетных средств, полученных от родителей (законных представителей) за содержание детей, добровольных пожертвований родителей.</w:t>
      </w:r>
    </w:p>
    <w:p w:rsidR="00D27644" w:rsidRPr="00382E1E" w:rsidRDefault="00D27644" w:rsidP="00D27644">
      <w:pPr>
        <w:autoSpaceDN w:val="0"/>
        <w:spacing w:after="0" w:line="240" w:lineRule="auto"/>
        <w:jc w:val="both"/>
        <w:rPr>
          <w:rFonts w:ascii="Times New Roman" w:eastAsia="Times New Roman" w:hAnsi="Times New Roman" w:cs="Times New Roman"/>
          <w:sz w:val="24"/>
          <w:szCs w:val="24"/>
          <w:lang w:eastAsia="ru-RU"/>
        </w:rPr>
      </w:pPr>
      <w:r w:rsidRPr="00382E1E">
        <w:rPr>
          <w:rFonts w:ascii="Times New Roman" w:eastAsia="Times New Roman" w:hAnsi="Times New Roman" w:cs="Times New Roman"/>
          <w:sz w:val="24"/>
          <w:szCs w:val="24"/>
          <w:lang w:eastAsia="ru-RU"/>
        </w:rPr>
        <w:tab/>
        <w:t xml:space="preserve">Медицинское обслуживание детей в Учреждении обеспечивают органы здравоохранения -  медицинская сестра и врач, которые наряду с администрацией несут ответственность за здоровье и физическое развитие детей, проведение лечебно-профилактических мероприятий, соблюдение санитарно-гигиенических норм, режима и  обеспечение качества питания. </w:t>
      </w:r>
    </w:p>
    <w:p w:rsidR="00D27644" w:rsidRPr="00382E1E" w:rsidRDefault="00D27644" w:rsidP="00D27644">
      <w:pPr>
        <w:autoSpaceDN w:val="0"/>
        <w:spacing w:after="0" w:line="240" w:lineRule="auto"/>
        <w:jc w:val="both"/>
        <w:rPr>
          <w:rFonts w:ascii="Times New Roman" w:eastAsia="Calibri" w:hAnsi="Times New Roman" w:cs="Times New Roman"/>
          <w:sz w:val="24"/>
          <w:szCs w:val="24"/>
          <w:lang w:eastAsia="ru-RU"/>
        </w:rPr>
      </w:pPr>
      <w:r w:rsidRPr="00382E1E">
        <w:rPr>
          <w:rFonts w:ascii="Times New Roman" w:eastAsia="Calibri" w:hAnsi="Times New Roman" w:cs="Times New Roman"/>
          <w:sz w:val="24"/>
          <w:szCs w:val="24"/>
          <w:lang w:eastAsia="ru-RU"/>
        </w:rPr>
        <w:tab/>
        <w:t>Питание в Учреждении организуется на основе примерного меню, соответствующее СанПиН 2.4.1.3049-13. Меню составлено на 10 дней для двух возрастных категорий с 1 года до 3 лет и с 3 лет до 7 лет. На каждый день разработаны технологические карты.</w:t>
      </w:r>
    </w:p>
    <w:p w:rsidR="00D27644" w:rsidRPr="00382E1E" w:rsidRDefault="00D27644" w:rsidP="00D27644">
      <w:pPr>
        <w:autoSpaceDN w:val="0"/>
        <w:spacing w:after="0" w:line="240" w:lineRule="auto"/>
        <w:ind w:firstLine="708"/>
        <w:jc w:val="both"/>
        <w:rPr>
          <w:rFonts w:ascii="Times New Roman" w:eastAsia="Calibri" w:hAnsi="Times New Roman" w:cs="Times New Roman"/>
          <w:sz w:val="24"/>
          <w:szCs w:val="24"/>
          <w:lang w:eastAsia="ru-RU"/>
        </w:rPr>
      </w:pPr>
      <w:r w:rsidRPr="00382E1E">
        <w:rPr>
          <w:rFonts w:ascii="Times New Roman" w:eastAsia="Calibri" w:hAnsi="Times New Roman" w:cs="Times New Roman"/>
          <w:sz w:val="24"/>
          <w:szCs w:val="24"/>
          <w:lang w:eastAsia="ru-RU"/>
        </w:rPr>
        <w:t>Ежедневно составляется меню раскладка для двух возрастных категорий, с учетом выхода готового блюда, меню ежедневно утверждается заведующим. Питание 4 разовое включает: завтрак, второй завтрак, обед полдник.</w:t>
      </w:r>
    </w:p>
    <w:p w:rsidR="00D27644" w:rsidRPr="00382E1E" w:rsidRDefault="00D27644" w:rsidP="00D27644">
      <w:pPr>
        <w:autoSpaceDN w:val="0"/>
        <w:spacing w:after="0" w:line="240" w:lineRule="auto"/>
        <w:jc w:val="both"/>
        <w:rPr>
          <w:rFonts w:ascii="Times New Roman" w:eastAsia="Calibri" w:hAnsi="Times New Roman" w:cs="Times New Roman"/>
          <w:sz w:val="24"/>
          <w:szCs w:val="24"/>
          <w:lang w:eastAsia="ru-RU"/>
        </w:rPr>
      </w:pPr>
      <w:r w:rsidRPr="00382E1E">
        <w:rPr>
          <w:rFonts w:ascii="Times New Roman" w:eastAsia="Calibri" w:hAnsi="Times New Roman" w:cs="Times New Roman"/>
          <w:sz w:val="24"/>
          <w:szCs w:val="24"/>
          <w:lang w:eastAsia="ru-RU"/>
        </w:rPr>
        <w:t>- завтрак состоит из горячего блюда (каша, запеканка, творожные и яичные блюда), бутерброда и горячего напитка;</w:t>
      </w:r>
    </w:p>
    <w:p w:rsidR="00D27644" w:rsidRPr="00382E1E" w:rsidRDefault="00D27644" w:rsidP="00D27644">
      <w:pPr>
        <w:autoSpaceDN w:val="0"/>
        <w:spacing w:after="0" w:line="240" w:lineRule="auto"/>
        <w:jc w:val="both"/>
        <w:rPr>
          <w:rFonts w:ascii="Times New Roman" w:eastAsia="Calibri" w:hAnsi="Times New Roman" w:cs="Times New Roman"/>
          <w:sz w:val="24"/>
          <w:szCs w:val="24"/>
          <w:lang w:eastAsia="ru-RU"/>
        </w:rPr>
      </w:pPr>
      <w:r w:rsidRPr="00382E1E">
        <w:rPr>
          <w:rFonts w:ascii="Times New Roman" w:eastAsia="Calibri" w:hAnsi="Times New Roman" w:cs="Times New Roman"/>
          <w:sz w:val="24"/>
          <w:szCs w:val="24"/>
          <w:lang w:eastAsia="ru-RU"/>
        </w:rPr>
        <w:t>- второй завтрак включает в себя сок;</w:t>
      </w:r>
    </w:p>
    <w:p w:rsidR="00D27644" w:rsidRPr="00382E1E" w:rsidRDefault="00D27644" w:rsidP="00D27644">
      <w:pPr>
        <w:autoSpaceDN w:val="0"/>
        <w:spacing w:after="0" w:line="240" w:lineRule="auto"/>
        <w:jc w:val="both"/>
        <w:rPr>
          <w:rFonts w:ascii="Times New Roman" w:eastAsia="Calibri" w:hAnsi="Times New Roman" w:cs="Times New Roman"/>
          <w:sz w:val="24"/>
          <w:szCs w:val="24"/>
          <w:lang w:eastAsia="ru-RU"/>
        </w:rPr>
      </w:pPr>
      <w:r w:rsidRPr="00382E1E">
        <w:rPr>
          <w:rFonts w:ascii="Times New Roman" w:eastAsia="Calibri" w:hAnsi="Times New Roman" w:cs="Times New Roman"/>
          <w:sz w:val="24"/>
          <w:szCs w:val="24"/>
          <w:lang w:eastAsia="ru-RU"/>
        </w:rPr>
        <w:t>- обед включает закуску салат, порционные овощи, сельдь с луком, первое блюдо (суп), второе (гарнир и блюдо из мяса, рыбы или птицы), напиток (компот или кисель);</w:t>
      </w:r>
    </w:p>
    <w:p w:rsidR="00D27644" w:rsidRPr="00382E1E" w:rsidRDefault="00D27644" w:rsidP="00D27644">
      <w:pPr>
        <w:autoSpaceDN w:val="0"/>
        <w:spacing w:after="0" w:line="240" w:lineRule="auto"/>
        <w:jc w:val="both"/>
        <w:rPr>
          <w:rFonts w:ascii="Times New Roman" w:eastAsia="Calibri" w:hAnsi="Times New Roman" w:cs="Times New Roman"/>
          <w:sz w:val="24"/>
          <w:szCs w:val="24"/>
          <w:lang w:eastAsia="ru-RU"/>
        </w:rPr>
      </w:pPr>
      <w:r w:rsidRPr="00382E1E">
        <w:rPr>
          <w:rFonts w:ascii="Times New Roman" w:eastAsia="Calibri" w:hAnsi="Times New Roman" w:cs="Times New Roman"/>
          <w:sz w:val="24"/>
          <w:szCs w:val="24"/>
          <w:lang w:eastAsia="ru-RU"/>
        </w:rPr>
        <w:t>- полдник – напиток (молоко, кисломолочные напитки, чай, сок) с булочными или кондитерскими изделиями;</w:t>
      </w:r>
    </w:p>
    <w:p w:rsidR="00D27644" w:rsidRPr="00382E1E" w:rsidRDefault="00D27644" w:rsidP="00D27644">
      <w:pPr>
        <w:autoSpaceDN w:val="0"/>
        <w:spacing w:after="0" w:line="240" w:lineRule="auto"/>
        <w:jc w:val="both"/>
        <w:rPr>
          <w:rFonts w:ascii="Times New Roman" w:eastAsia="Times New Roman" w:hAnsi="Times New Roman" w:cs="Times New Roman"/>
          <w:sz w:val="24"/>
          <w:szCs w:val="24"/>
          <w:lang w:eastAsia="ru-RU"/>
        </w:rPr>
      </w:pPr>
      <w:r w:rsidRPr="00382E1E">
        <w:rPr>
          <w:rFonts w:ascii="Times New Roman" w:eastAsia="Times New Roman" w:hAnsi="Times New Roman" w:cs="Times New Roman"/>
          <w:sz w:val="24"/>
          <w:szCs w:val="24"/>
          <w:lang w:eastAsia="ru-RU"/>
        </w:rPr>
        <w:tab/>
        <w:t xml:space="preserve">Выполняется </w:t>
      </w:r>
      <w:proofErr w:type="gramStart"/>
      <w:r w:rsidRPr="00382E1E">
        <w:rPr>
          <w:rFonts w:ascii="Times New Roman" w:eastAsia="Times New Roman" w:hAnsi="Times New Roman" w:cs="Times New Roman"/>
          <w:sz w:val="24"/>
          <w:szCs w:val="24"/>
          <w:lang w:eastAsia="ru-RU"/>
        </w:rPr>
        <w:t>контроль за</w:t>
      </w:r>
      <w:proofErr w:type="gramEnd"/>
      <w:r w:rsidRPr="00382E1E">
        <w:rPr>
          <w:rFonts w:ascii="Times New Roman" w:eastAsia="Times New Roman" w:hAnsi="Times New Roman" w:cs="Times New Roman"/>
          <w:sz w:val="24"/>
          <w:szCs w:val="24"/>
          <w:lang w:eastAsia="ru-RU"/>
        </w:rPr>
        <w:t xml:space="preserve"> качеством питания, витаминизацией блюд, закладкой продуктов питания, кулинарной обработкой, выходом блюд, вкусовыми качествами пищи, за санитарным состоянием пищеблока, правильностью хранения и соблюдением сроков реализации продуктов.</w:t>
      </w:r>
    </w:p>
    <w:p w:rsidR="00D27644" w:rsidRPr="00382E1E" w:rsidRDefault="00D27644" w:rsidP="00D27644">
      <w:pPr>
        <w:autoSpaceDN w:val="0"/>
        <w:spacing w:after="0" w:line="240" w:lineRule="auto"/>
        <w:ind w:firstLine="708"/>
        <w:jc w:val="both"/>
        <w:rPr>
          <w:rFonts w:ascii="Times New Roman" w:eastAsia="Times New Roman" w:hAnsi="Times New Roman" w:cs="Times New Roman"/>
          <w:sz w:val="24"/>
          <w:szCs w:val="24"/>
          <w:lang w:eastAsia="ru-RU"/>
        </w:rPr>
      </w:pPr>
      <w:r w:rsidRPr="00382E1E">
        <w:rPr>
          <w:rFonts w:ascii="Times New Roman" w:eastAsia="Times New Roman" w:hAnsi="Times New Roman" w:cs="Times New Roman"/>
          <w:sz w:val="24"/>
          <w:szCs w:val="24"/>
          <w:lang w:eastAsia="ru-RU"/>
        </w:rPr>
        <w:t xml:space="preserve">Вся деятельность дошкольного учреждения была направлена на выполнение муниципального задания. Ежеквартально проводился анализ выполнения муниципального задания, информация о выполнении муниципального задания размещалась на сайте дошкольного учреждения. </w:t>
      </w:r>
    </w:p>
    <w:p w:rsidR="00D27644" w:rsidRPr="00382E1E" w:rsidRDefault="00D27644" w:rsidP="00D27644">
      <w:pPr>
        <w:autoSpaceDN w:val="0"/>
        <w:spacing w:after="0" w:line="240" w:lineRule="auto"/>
        <w:ind w:firstLine="708"/>
        <w:contextualSpacing/>
        <w:jc w:val="both"/>
        <w:rPr>
          <w:rFonts w:ascii="Times New Roman" w:eastAsia="Calibri" w:hAnsi="Times New Roman" w:cs="Times New Roman"/>
          <w:sz w:val="24"/>
          <w:szCs w:val="24"/>
        </w:rPr>
      </w:pPr>
      <w:r w:rsidRPr="00382E1E">
        <w:rPr>
          <w:rFonts w:ascii="Times New Roman" w:eastAsia="Calibri" w:hAnsi="Times New Roman" w:cs="Times New Roman"/>
          <w:sz w:val="24"/>
          <w:szCs w:val="24"/>
        </w:rPr>
        <w:lastRenderedPageBreak/>
        <w:t>Анализируя работ</w:t>
      </w:r>
      <w:r w:rsidR="00CF22EE">
        <w:rPr>
          <w:rFonts w:ascii="Times New Roman" w:eastAsia="Calibri" w:hAnsi="Times New Roman" w:cs="Times New Roman"/>
          <w:sz w:val="24"/>
          <w:szCs w:val="24"/>
        </w:rPr>
        <w:t>у дошкольного учреждения за 2022-2023</w:t>
      </w:r>
      <w:r w:rsidRPr="00382E1E">
        <w:rPr>
          <w:rFonts w:ascii="Times New Roman" w:eastAsia="Calibri" w:hAnsi="Times New Roman" w:cs="Times New Roman"/>
          <w:sz w:val="24"/>
          <w:szCs w:val="24"/>
        </w:rPr>
        <w:t xml:space="preserve"> учебный год, было отмечено, что коллектив выполнил поставленные годовые задачи. По результатам работы МБДОУ и мониторинга о</w:t>
      </w:r>
      <w:r w:rsidR="00CF22EE">
        <w:rPr>
          <w:rFonts w:ascii="Times New Roman" w:eastAsia="Calibri" w:hAnsi="Times New Roman" w:cs="Times New Roman"/>
          <w:sz w:val="24"/>
          <w:szCs w:val="24"/>
        </w:rPr>
        <w:t>пределились задачи на новый 2023-2024</w:t>
      </w:r>
      <w:r w:rsidRPr="00382E1E">
        <w:rPr>
          <w:rFonts w:ascii="Times New Roman" w:eastAsia="Calibri" w:hAnsi="Times New Roman" w:cs="Times New Roman"/>
          <w:sz w:val="24"/>
          <w:szCs w:val="24"/>
        </w:rPr>
        <w:t xml:space="preserve"> учебный год.</w:t>
      </w:r>
    </w:p>
    <w:p w:rsidR="00D27644" w:rsidRPr="00382E1E" w:rsidRDefault="00D27644" w:rsidP="00D27644">
      <w:pPr>
        <w:spacing w:after="0" w:line="240" w:lineRule="auto"/>
        <w:ind w:firstLine="360"/>
        <w:contextualSpacing/>
        <w:jc w:val="both"/>
        <w:rPr>
          <w:rFonts w:ascii="Times New Roman" w:eastAsia="Times New Roman" w:hAnsi="Times New Roman" w:cs="Times New Roman"/>
          <w:color w:val="000000"/>
          <w:sz w:val="24"/>
          <w:szCs w:val="24"/>
          <w:lang w:eastAsia="ru-RU"/>
        </w:rPr>
      </w:pPr>
      <w:r w:rsidRPr="00382E1E">
        <w:rPr>
          <w:rFonts w:ascii="Times New Roman" w:eastAsia="Times New Roman" w:hAnsi="Times New Roman" w:cs="Times New Roman"/>
          <w:sz w:val="24"/>
          <w:szCs w:val="24"/>
          <w:lang w:eastAsia="ru-RU"/>
        </w:rPr>
        <w:t>1.Совершенствовать содержание работы, направленной на формирование у воспитанников здорового образа жизн</w:t>
      </w:r>
      <w:r>
        <w:rPr>
          <w:rFonts w:ascii="Times New Roman" w:eastAsia="Times New Roman" w:hAnsi="Times New Roman" w:cs="Times New Roman"/>
          <w:sz w:val="24"/>
          <w:szCs w:val="24"/>
          <w:lang w:eastAsia="ru-RU"/>
        </w:rPr>
        <w:t xml:space="preserve">и, </w:t>
      </w:r>
      <w:r w:rsidRPr="000E5FE3">
        <w:rPr>
          <w:rFonts w:ascii="Times New Roman" w:hAnsi="Times New Roman" w:cs="Times New Roman"/>
          <w:sz w:val="24"/>
          <w:szCs w:val="24"/>
        </w:rPr>
        <w:t xml:space="preserve">посредством </w:t>
      </w:r>
      <w:proofErr w:type="spellStart"/>
      <w:r>
        <w:rPr>
          <w:rFonts w:ascii="Times New Roman" w:hAnsi="Times New Roman" w:cs="Times New Roman"/>
          <w:sz w:val="24"/>
          <w:szCs w:val="24"/>
        </w:rPr>
        <w:t>здоровьесберегающих</w:t>
      </w:r>
      <w:proofErr w:type="spellEnd"/>
      <w:r>
        <w:rPr>
          <w:rFonts w:ascii="Times New Roman" w:hAnsi="Times New Roman" w:cs="Times New Roman"/>
          <w:sz w:val="24"/>
          <w:szCs w:val="24"/>
        </w:rPr>
        <w:t xml:space="preserve"> технологий</w:t>
      </w:r>
      <w:r w:rsidRPr="000E5FE3">
        <w:rPr>
          <w:rFonts w:ascii="Times New Roman" w:hAnsi="Times New Roman" w:cs="Times New Roman"/>
          <w:sz w:val="24"/>
          <w:szCs w:val="24"/>
        </w:rPr>
        <w:t>.</w:t>
      </w:r>
    </w:p>
    <w:p w:rsidR="00D27644" w:rsidRPr="00382E1E" w:rsidRDefault="00D27644" w:rsidP="00D27644">
      <w:pPr>
        <w:spacing w:after="0" w:line="240" w:lineRule="auto"/>
        <w:ind w:firstLine="360"/>
        <w:contextualSpacing/>
        <w:jc w:val="both"/>
        <w:rPr>
          <w:rFonts w:ascii="Times New Roman" w:eastAsia="Times New Roman" w:hAnsi="Times New Roman" w:cs="Times New Roman"/>
          <w:sz w:val="24"/>
          <w:szCs w:val="24"/>
          <w:lang w:eastAsia="ru-RU"/>
        </w:rPr>
      </w:pPr>
      <w:r w:rsidRPr="00382E1E">
        <w:rPr>
          <w:rFonts w:ascii="Times New Roman" w:eastAsia="Times New Roman" w:hAnsi="Times New Roman" w:cs="Times New Roman"/>
          <w:sz w:val="24"/>
          <w:szCs w:val="24"/>
          <w:lang w:eastAsia="ru-RU"/>
        </w:rPr>
        <w:t>2.</w:t>
      </w:r>
      <w:r w:rsidRPr="0055410D">
        <w:rPr>
          <w:rFonts w:ascii="Times New Roman" w:hAnsi="Times New Roman" w:cs="Times New Roman"/>
          <w:sz w:val="28"/>
          <w:szCs w:val="28"/>
        </w:rPr>
        <w:t xml:space="preserve"> </w:t>
      </w:r>
      <w:r w:rsidRPr="00382E1E">
        <w:rPr>
          <w:rFonts w:ascii="Times New Roman" w:eastAsia="Times New Roman" w:hAnsi="Times New Roman" w:cs="Times New Roman"/>
          <w:sz w:val="24"/>
          <w:szCs w:val="24"/>
          <w:lang w:eastAsia="ru-RU"/>
        </w:rPr>
        <w:t xml:space="preserve">Способствовать повышению эффективности работы ДОУ по развитию всех компонентов устной речи детей дошкольного возраста (лексической стороны, грамматического строя речи, произносительной стороны речи, связной речи) в различных формах и видах детской деятельности, в </w:t>
      </w:r>
      <w:proofErr w:type="spellStart"/>
      <w:r w:rsidRPr="00382E1E">
        <w:rPr>
          <w:rFonts w:ascii="Times New Roman" w:eastAsia="Times New Roman" w:hAnsi="Times New Roman" w:cs="Times New Roman"/>
          <w:sz w:val="24"/>
          <w:szCs w:val="24"/>
          <w:lang w:eastAsia="ru-RU"/>
        </w:rPr>
        <w:t>т.ч</w:t>
      </w:r>
      <w:proofErr w:type="spellEnd"/>
      <w:r w:rsidRPr="00382E1E">
        <w:rPr>
          <w:rFonts w:ascii="Times New Roman" w:eastAsia="Times New Roman" w:hAnsi="Times New Roman" w:cs="Times New Roman"/>
          <w:sz w:val="24"/>
          <w:szCs w:val="24"/>
          <w:lang w:eastAsia="ru-RU"/>
        </w:rPr>
        <w:t>. театрально – игровой, формировать навыки общения у дошкольников.</w:t>
      </w:r>
    </w:p>
    <w:p w:rsidR="00D27644" w:rsidRPr="00260A64" w:rsidRDefault="00D27644" w:rsidP="00D27644">
      <w:pPr>
        <w:pStyle w:val="c103"/>
        <w:shd w:val="clear" w:color="auto" w:fill="FFFFFF"/>
        <w:spacing w:before="0" w:beforeAutospacing="0" w:after="0" w:afterAutospacing="0"/>
        <w:ind w:firstLine="360"/>
        <w:rPr>
          <w:rStyle w:val="c4"/>
          <w:color w:val="000000"/>
          <w:sz w:val="27"/>
          <w:szCs w:val="27"/>
        </w:rPr>
      </w:pPr>
      <w:r w:rsidRPr="00382E1E">
        <w:t>3.</w:t>
      </w:r>
      <w:r w:rsidRPr="0055410D">
        <w:t xml:space="preserve"> Организовать  развивающую предметно</w:t>
      </w:r>
      <w:r>
        <w:t xml:space="preserve"> </w:t>
      </w:r>
      <w:r w:rsidRPr="0055410D">
        <w:t xml:space="preserve">- пространственную среду (РППС) в соответствии с </w:t>
      </w:r>
      <w:r w:rsidR="00CF22EE">
        <w:t>Федеральной Образовательной программой.</w:t>
      </w:r>
    </w:p>
    <w:p w:rsidR="00D27644" w:rsidRDefault="00D27644" w:rsidP="00D27644">
      <w:pPr>
        <w:spacing w:after="0" w:line="240" w:lineRule="auto"/>
        <w:rPr>
          <w:rFonts w:ascii="Times New Roman" w:eastAsia="Times New Roman" w:hAnsi="Times New Roman" w:cs="Times New Roman"/>
          <w:sz w:val="24"/>
          <w:szCs w:val="24"/>
          <w:lang w:eastAsia="ru-RU"/>
        </w:rPr>
      </w:pPr>
    </w:p>
    <w:p w:rsidR="002103C5" w:rsidRDefault="002103C5" w:rsidP="00D27644">
      <w:pPr>
        <w:spacing w:after="0" w:line="240" w:lineRule="auto"/>
        <w:rPr>
          <w:rFonts w:ascii="Times New Roman" w:eastAsia="Times New Roman" w:hAnsi="Times New Roman" w:cs="Times New Roman"/>
          <w:sz w:val="24"/>
          <w:szCs w:val="24"/>
          <w:lang w:eastAsia="ru-RU"/>
        </w:rPr>
      </w:pPr>
    </w:p>
    <w:p w:rsidR="002103C5" w:rsidRDefault="002103C5" w:rsidP="00D27644">
      <w:pPr>
        <w:spacing w:after="0" w:line="240" w:lineRule="auto"/>
        <w:rPr>
          <w:rFonts w:ascii="Times New Roman" w:eastAsia="Times New Roman" w:hAnsi="Times New Roman" w:cs="Times New Roman"/>
          <w:sz w:val="24"/>
          <w:szCs w:val="24"/>
          <w:lang w:eastAsia="ru-RU"/>
        </w:rPr>
      </w:pPr>
    </w:p>
    <w:p w:rsidR="002103C5" w:rsidRDefault="002103C5" w:rsidP="00D27644">
      <w:pPr>
        <w:spacing w:after="0" w:line="240" w:lineRule="auto"/>
        <w:rPr>
          <w:rFonts w:ascii="Times New Roman" w:eastAsia="Times New Roman" w:hAnsi="Times New Roman" w:cs="Times New Roman"/>
          <w:sz w:val="24"/>
          <w:szCs w:val="24"/>
          <w:lang w:eastAsia="ru-RU"/>
        </w:rPr>
      </w:pPr>
    </w:p>
    <w:p w:rsidR="002103C5" w:rsidRDefault="002103C5" w:rsidP="00D27644">
      <w:pPr>
        <w:spacing w:after="0" w:line="240" w:lineRule="auto"/>
        <w:rPr>
          <w:rFonts w:ascii="Times New Roman" w:eastAsia="Times New Roman" w:hAnsi="Times New Roman" w:cs="Times New Roman"/>
          <w:sz w:val="24"/>
          <w:szCs w:val="24"/>
          <w:lang w:eastAsia="ru-RU"/>
        </w:rPr>
      </w:pPr>
    </w:p>
    <w:p w:rsidR="002103C5" w:rsidRDefault="002103C5" w:rsidP="00D27644">
      <w:pPr>
        <w:spacing w:after="0" w:line="240" w:lineRule="auto"/>
        <w:rPr>
          <w:rFonts w:ascii="Times New Roman" w:eastAsia="Times New Roman" w:hAnsi="Times New Roman" w:cs="Times New Roman"/>
          <w:sz w:val="24"/>
          <w:szCs w:val="24"/>
          <w:lang w:eastAsia="ru-RU"/>
        </w:rPr>
      </w:pPr>
    </w:p>
    <w:p w:rsidR="002103C5" w:rsidRDefault="002103C5" w:rsidP="00D27644">
      <w:pPr>
        <w:spacing w:after="0" w:line="240" w:lineRule="auto"/>
        <w:rPr>
          <w:rFonts w:ascii="Times New Roman" w:eastAsia="Times New Roman" w:hAnsi="Times New Roman" w:cs="Times New Roman"/>
          <w:sz w:val="24"/>
          <w:szCs w:val="24"/>
          <w:lang w:eastAsia="ru-RU"/>
        </w:rPr>
      </w:pPr>
    </w:p>
    <w:p w:rsidR="002103C5" w:rsidRDefault="002103C5" w:rsidP="00D27644">
      <w:pPr>
        <w:spacing w:after="0" w:line="240" w:lineRule="auto"/>
        <w:rPr>
          <w:rFonts w:ascii="Times New Roman" w:eastAsia="Times New Roman" w:hAnsi="Times New Roman" w:cs="Times New Roman"/>
          <w:sz w:val="24"/>
          <w:szCs w:val="24"/>
          <w:lang w:eastAsia="ru-RU"/>
        </w:rPr>
      </w:pPr>
    </w:p>
    <w:p w:rsidR="002103C5" w:rsidRDefault="002103C5" w:rsidP="00D27644">
      <w:pPr>
        <w:spacing w:after="0" w:line="240" w:lineRule="auto"/>
        <w:rPr>
          <w:rFonts w:ascii="Times New Roman" w:eastAsia="Times New Roman" w:hAnsi="Times New Roman" w:cs="Times New Roman"/>
          <w:sz w:val="24"/>
          <w:szCs w:val="24"/>
          <w:lang w:eastAsia="ru-RU"/>
        </w:rPr>
      </w:pPr>
    </w:p>
    <w:p w:rsidR="002103C5" w:rsidRDefault="002103C5" w:rsidP="00D27644">
      <w:pPr>
        <w:spacing w:after="0" w:line="240" w:lineRule="auto"/>
        <w:rPr>
          <w:rFonts w:ascii="Times New Roman" w:eastAsia="Times New Roman" w:hAnsi="Times New Roman" w:cs="Times New Roman"/>
          <w:sz w:val="24"/>
          <w:szCs w:val="24"/>
          <w:lang w:eastAsia="ru-RU"/>
        </w:rPr>
      </w:pPr>
    </w:p>
    <w:p w:rsidR="002103C5" w:rsidRDefault="002103C5" w:rsidP="00D27644">
      <w:pPr>
        <w:spacing w:after="0" w:line="240" w:lineRule="auto"/>
        <w:rPr>
          <w:rFonts w:ascii="Times New Roman" w:eastAsia="Times New Roman" w:hAnsi="Times New Roman" w:cs="Times New Roman"/>
          <w:sz w:val="24"/>
          <w:szCs w:val="24"/>
          <w:lang w:eastAsia="ru-RU"/>
        </w:rPr>
      </w:pPr>
    </w:p>
    <w:p w:rsidR="002103C5" w:rsidRDefault="002103C5" w:rsidP="00D27644">
      <w:pPr>
        <w:spacing w:after="0" w:line="240" w:lineRule="auto"/>
        <w:rPr>
          <w:rFonts w:ascii="Times New Roman" w:eastAsia="Times New Roman" w:hAnsi="Times New Roman" w:cs="Times New Roman"/>
          <w:sz w:val="24"/>
          <w:szCs w:val="24"/>
          <w:lang w:eastAsia="ru-RU"/>
        </w:rPr>
      </w:pPr>
    </w:p>
    <w:p w:rsidR="002103C5" w:rsidRDefault="002103C5" w:rsidP="00D27644">
      <w:pPr>
        <w:spacing w:after="0" w:line="240" w:lineRule="auto"/>
        <w:rPr>
          <w:rFonts w:ascii="Times New Roman" w:eastAsia="Times New Roman" w:hAnsi="Times New Roman" w:cs="Times New Roman"/>
          <w:sz w:val="24"/>
          <w:szCs w:val="24"/>
          <w:lang w:eastAsia="ru-RU"/>
        </w:rPr>
      </w:pPr>
    </w:p>
    <w:p w:rsidR="002103C5" w:rsidRDefault="002103C5" w:rsidP="00D27644">
      <w:pPr>
        <w:spacing w:after="0" w:line="240" w:lineRule="auto"/>
        <w:rPr>
          <w:rFonts w:ascii="Times New Roman" w:eastAsia="Times New Roman" w:hAnsi="Times New Roman" w:cs="Times New Roman"/>
          <w:sz w:val="24"/>
          <w:szCs w:val="24"/>
          <w:lang w:eastAsia="ru-RU"/>
        </w:rPr>
      </w:pPr>
    </w:p>
    <w:p w:rsidR="002103C5" w:rsidRDefault="002103C5" w:rsidP="00D27644">
      <w:pPr>
        <w:spacing w:after="0" w:line="240" w:lineRule="auto"/>
        <w:rPr>
          <w:rFonts w:ascii="Times New Roman" w:eastAsia="Times New Roman" w:hAnsi="Times New Roman" w:cs="Times New Roman"/>
          <w:sz w:val="24"/>
          <w:szCs w:val="24"/>
          <w:lang w:eastAsia="ru-RU"/>
        </w:rPr>
      </w:pPr>
    </w:p>
    <w:p w:rsidR="002103C5" w:rsidRDefault="002103C5" w:rsidP="00D27644">
      <w:pPr>
        <w:spacing w:after="0" w:line="240" w:lineRule="auto"/>
        <w:rPr>
          <w:rFonts w:ascii="Times New Roman" w:eastAsia="Times New Roman" w:hAnsi="Times New Roman" w:cs="Times New Roman"/>
          <w:sz w:val="24"/>
          <w:szCs w:val="24"/>
          <w:lang w:eastAsia="ru-RU"/>
        </w:rPr>
      </w:pPr>
    </w:p>
    <w:p w:rsidR="002103C5" w:rsidRDefault="002103C5" w:rsidP="00D27644">
      <w:pPr>
        <w:spacing w:after="0" w:line="240" w:lineRule="auto"/>
        <w:rPr>
          <w:rFonts w:ascii="Times New Roman" w:eastAsia="Times New Roman" w:hAnsi="Times New Roman" w:cs="Times New Roman"/>
          <w:sz w:val="24"/>
          <w:szCs w:val="24"/>
          <w:lang w:eastAsia="ru-RU"/>
        </w:rPr>
      </w:pPr>
    </w:p>
    <w:p w:rsidR="002103C5" w:rsidRDefault="002103C5" w:rsidP="00D27644">
      <w:pPr>
        <w:spacing w:after="0" w:line="240" w:lineRule="auto"/>
        <w:rPr>
          <w:rFonts w:ascii="Times New Roman" w:eastAsia="Times New Roman" w:hAnsi="Times New Roman" w:cs="Times New Roman"/>
          <w:sz w:val="24"/>
          <w:szCs w:val="24"/>
          <w:lang w:eastAsia="ru-RU"/>
        </w:rPr>
      </w:pPr>
    </w:p>
    <w:p w:rsidR="002103C5" w:rsidRDefault="002103C5" w:rsidP="00D27644">
      <w:pPr>
        <w:spacing w:after="0" w:line="240" w:lineRule="auto"/>
        <w:rPr>
          <w:rFonts w:ascii="Times New Roman" w:eastAsia="Times New Roman" w:hAnsi="Times New Roman" w:cs="Times New Roman"/>
          <w:sz w:val="24"/>
          <w:szCs w:val="24"/>
          <w:lang w:eastAsia="ru-RU"/>
        </w:rPr>
      </w:pPr>
    </w:p>
    <w:p w:rsidR="002103C5" w:rsidRDefault="002103C5" w:rsidP="00D27644">
      <w:pPr>
        <w:spacing w:after="0" w:line="240" w:lineRule="auto"/>
        <w:rPr>
          <w:rFonts w:ascii="Times New Roman" w:eastAsia="Times New Roman" w:hAnsi="Times New Roman" w:cs="Times New Roman"/>
          <w:sz w:val="24"/>
          <w:szCs w:val="24"/>
          <w:lang w:eastAsia="ru-RU"/>
        </w:rPr>
      </w:pPr>
    </w:p>
    <w:p w:rsidR="002103C5" w:rsidRDefault="002103C5" w:rsidP="00D27644">
      <w:pPr>
        <w:spacing w:after="0" w:line="240" w:lineRule="auto"/>
        <w:rPr>
          <w:rFonts w:ascii="Times New Roman" w:eastAsia="Times New Roman" w:hAnsi="Times New Roman" w:cs="Times New Roman"/>
          <w:sz w:val="24"/>
          <w:szCs w:val="24"/>
          <w:lang w:eastAsia="ru-RU"/>
        </w:rPr>
      </w:pPr>
    </w:p>
    <w:p w:rsidR="002103C5" w:rsidRDefault="002103C5" w:rsidP="00D27644">
      <w:pPr>
        <w:spacing w:after="0" w:line="240" w:lineRule="auto"/>
        <w:rPr>
          <w:rFonts w:ascii="Times New Roman" w:eastAsia="Times New Roman" w:hAnsi="Times New Roman" w:cs="Times New Roman"/>
          <w:sz w:val="24"/>
          <w:szCs w:val="24"/>
          <w:lang w:eastAsia="ru-RU"/>
        </w:rPr>
      </w:pPr>
    </w:p>
    <w:p w:rsidR="002103C5" w:rsidRDefault="002103C5" w:rsidP="00D27644">
      <w:pPr>
        <w:spacing w:after="0" w:line="240" w:lineRule="auto"/>
        <w:rPr>
          <w:rFonts w:ascii="Times New Roman" w:eastAsia="Times New Roman" w:hAnsi="Times New Roman" w:cs="Times New Roman"/>
          <w:sz w:val="24"/>
          <w:szCs w:val="24"/>
          <w:lang w:eastAsia="ru-RU"/>
        </w:rPr>
      </w:pPr>
    </w:p>
    <w:p w:rsidR="002103C5" w:rsidRDefault="002103C5" w:rsidP="00D27644">
      <w:pPr>
        <w:spacing w:after="0" w:line="240" w:lineRule="auto"/>
        <w:rPr>
          <w:rFonts w:ascii="Times New Roman" w:eastAsia="Times New Roman" w:hAnsi="Times New Roman" w:cs="Times New Roman"/>
          <w:sz w:val="24"/>
          <w:szCs w:val="24"/>
          <w:lang w:eastAsia="ru-RU"/>
        </w:rPr>
      </w:pPr>
    </w:p>
    <w:p w:rsidR="002103C5" w:rsidRDefault="002103C5" w:rsidP="00D27644">
      <w:pPr>
        <w:spacing w:after="0" w:line="240" w:lineRule="auto"/>
        <w:rPr>
          <w:rFonts w:ascii="Times New Roman" w:eastAsia="Times New Roman" w:hAnsi="Times New Roman" w:cs="Times New Roman"/>
          <w:sz w:val="24"/>
          <w:szCs w:val="24"/>
          <w:lang w:eastAsia="ru-RU"/>
        </w:rPr>
      </w:pPr>
    </w:p>
    <w:p w:rsidR="002103C5" w:rsidRDefault="002103C5" w:rsidP="00D27644">
      <w:pPr>
        <w:spacing w:after="0" w:line="240" w:lineRule="auto"/>
        <w:rPr>
          <w:rFonts w:ascii="Times New Roman" w:eastAsia="Times New Roman" w:hAnsi="Times New Roman" w:cs="Times New Roman"/>
          <w:sz w:val="24"/>
          <w:szCs w:val="24"/>
          <w:lang w:eastAsia="ru-RU"/>
        </w:rPr>
      </w:pPr>
    </w:p>
    <w:p w:rsidR="002103C5" w:rsidRDefault="002103C5" w:rsidP="00D27644">
      <w:pPr>
        <w:spacing w:after="0" w:line="240" w:lineRule="auto"/>
        <w:rPr>
          <w:rFonts w:ascii="Times New Roman" w:eastAsia="Times New Roman" w:hAnsi="Times New Roman" w:cs="Times New Roman"/>
          <w:sz w:val="24"/>
          <w:szCs w:val="24"/>
          <w:lang w:eastAsia="ru-RU"/>
        </w:rPr>
      </w:pPr>
    </w:p>
    <w:p w:rsidR="002103C5" w:rsidRDefault="002103C5" w:rsidP="00D27644">
      <w:pPr>
        <w:spacing w:after="0" w:line="240" w:lineRule="auto"/>
        <w:rPr>
          <w:rFonts w:ascii="Times New Roman" w:eastAsia="Times New Roman" w:hAnsi="Times New Roman" w:cs="Times New Roman"/>
          <w:sz w:val="24"/>
          <w:szCs w:val="24"/>
          <w:lang w:eastAsia="ru-RU"/>
        </w:rPr>
      </w:pPr>
    </w:p>
    <w:p w:rsidR="002103C5" w:rsidRDefault="002103C5" w:rsidP="00D27644">
      <w:pPr>
        <w:spacing w:after="0" w:line="240" w:lineRule="auto"/>
        <w:rPr>
          <w:rFonts w:ascii="Times New Roman" w:eastAsia="Times New Roman" w:hAnsi="Times New Roman" w:cs="Times New Roman"/>
          <w:sz w:val="24"/>
          <w:szCs w:val="24"/>
          <w:lang w:eastAsia="ru-RU"/>
        </w:rPr>
      </w:pPr>
    </w:p>
    <w:p w:rsidR="002103C5" w:rsidRDefault="002103C5" w:rsidP="00D27644">
      <w:pPr>
        <w:spacing w:after="0" w:line="240" w:lineRule="auto"/>
        <w:rPr>
          <w:rFonts w:ascii="Times New Roman" w:eastAsia="Times New Roman" w:hAnsi="Times New Roman" w:cs="Times New Roman"/>
          <w:sz w:val="24"/>
          <w:szCs w:val="24"/>
          <w:lang w:eastAsia="ru-RU"/>
        </w:rPr>
      </w:pPr>
    </w:p>
    <w:p w:rsidR="002103C5" w:rsidRDefault="002103C5" w:rsidP="00D27644">
      <w:pPr>
        <w:spacing w:after="0" w:line="240" w:lineRule="auto"/>
        <w:rPr>
          <w:rFonts w:ascii="Times New Roman" w:eastAsia="Times New Roman" w:hAnsi="Times New Roman" w:cs="Times New Roman"/>
          <w:sz w:val="24"/>
          <w:szCs w:val="24"/>
          <w:lang w:eastAsia="ru-RU"/>
        </w:rPr>
      </w:pPr>
    </w:p>
    <w:p w:rsidR="002103C5" w:rsidRDefault="002103C5" w:rsidP="00D27644">
      <w:pPr>
        <w:spacing w:after="0" w:line="240" w:lineRule="auto"/>
        <w:rPr>
          <w:rFonts w:ascii="Times New Roman" w:eastAsia="Times New Roman" w:hAnsi="Times New Roman" w:cs="Times New Roman"/>
          <w:sz w:val="24"/>
          <w:szCs w:val="24"/>
          <w:lang w:eastAsia="ru-RU"/>
        </w:rPr>
      </w:pPr>
    </w:p>
    <w:p w:rsidR="002103C5" w:rsidRDefault="002103C5" w:rsidP="00D27644">
      <w:pPr>
        <w:spacing w:after="0" w:line="240" w:lineRule="auto"/>
        <w:rPr>
          <w:rFonts w:ascii="Times New Roman" w:eastAsia="Times New Roman" w:hAnsi="Times New Roman" w:cs="Times New Roman"/>
          <w:sz w:val="24"/>
          <w:szCs w:val="24"/>
          <w:lang w:eastAsia="ru-RU"/>
        </w:rPr>
      </w:pPr>
    </w:p>
    <w:p w:rsidR="002103C5" w:rsidRDefault="002103C5" w:rsidP="00D27644">
      <w:pPr>
        <w:spacing w:after="0" w:line="240" w:lineRule="auto"/>
        <w:rPr>
          <w:rFonts w:ascii="Times New Roman" w:eastAsia="Times New Roman" w:hAnsi="Times New Roman" w:cs="Times New Roman"/>
          <w:sz w:val="24"/>
          <w:szCs w:val="24"/>
          <w:lang w:eastAsia="ru-RU"/>
        </w:rPr>
      </w:pPr>
    </w:p>
    <w:p w:rsidR="002103C5" w:rsidRDefault="002103C5" w:rsidP="00D27644">
      <w:pPr>
        <w:spacing w:after="0" w:line="240" w:lineRule="auto"/>
        <w:rPr>
          <w:rFonts w:ascii="Times New Roman" w:eastAsia="Times New Roman" w:hAnsi="Times New Roman" w:cs="Times New Roman"/>
          <w:sz w:val="24"/>
          <w:szCs w:val="24"/>
          <w:lang w:eastAsia="ru-RU"/>
        </w:rPr>
      </w:pPr>
    </w:p>
    <w:p w:rsidR="002103C5" w:rsidRDefault="002103C5" w:rsidP="00D27644">
      <w:pPr>
        <w:spacing w:after="0" w:line="240" w:lineRule="auto"/>
        <w:rPr>
          <w:rFonts w:ascii="Times New Roman" w:eastAsia="Times New Roman" w:hAnsi="Times New Roman" w:cs="Times New Roman"/>
          <w:sz w:val="24"/>
          <w:szCs w:val="24"/>
          <w:lang w:eastAsia="ru-RU"/>
        </w:rPr>
      </w:pPr>
    </w:p>
    <w:p w:rsidR="002103C5" w:rsidRDefault="002103C5" w:rsidP="00D27644">
      <w:pPr>
        <w:spacing w:after="0" w:line="240" w:lineRule="auto"/>
        <w:rPr>
          <w:rFonts w:ascii="Times New Roman" w:eastAsia="Times New Roman" w:hAnsi="Times New Roman" w:cs="Times New Roman"/>
          <w:sz w:val="24"/>
          <w:szCs w:val="24"/>
          <w:lang w:eastAsia="ru-RU"/>
        </w:rPr>
      </w:pPr>
    </w:p>
    <w:p w:rsidR="002103C5" w:rsidRDefault="002103C5" w:rsidP="00D27644">
      <w:pPr>
        <w:spacing w:after="0" w:line="240" w:lineRule="auto"/>
        <w:rPr>
          <w:rFonts w:ascii="Times New Roman" w:eastAsia="Times New Roman" w:hAnsi="Times New Roman" w:cs="Times New Roman"/>
          <w:sz w:val="24"/>
          <w:szCs w:val="24"/>
          <w:lang w:eastAsia="ru-RU"/>
        </w:rPr>
      </w:pPr>
    </w:p>
    <w:p w:rsidR="002103C5" w:rsidRPr="00382E1E" w:rsidRDefault="002103C5" w:rsidP="00D2764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pict>
          <v:shape id="_x0000_i1026" type="#_x0000_t75" style="width:453.45pt;height:623.75pt">
            <v:imagedata r:id="rId10" o:title="002"/>
          </v:shape>
        </w:pict>
      </w:r>
    </w:p>
    <w:p w:rsidR="00D27644" w:rsidRPr="00382E1E" w:rsidRDefault="00D27644" w:rsidP="00D27644">
      <w:pPr>
        <w:rPr>
          <w:rFonts w:ascii="Times New Roman" w:hAnsi="Times New Roman" w:cs="Times New Roman"/>
          <w:sz w:val="24"/>
          <w:szCs w:val="24"/>
        </w:rPr>
      </w:pPr>
    </w:p>
    <w:p w:rsidR="007D6E99" w:rsidRDefault="007D6E99" w:rsidP="007D6E99">
      <w:pPr>
        <w:spacing w:after="0" w:line="240" w:lineRule="auto"/>
        <w:rPr>
          <w:rFonts w:ascii="Times New Roman" w:eastAsia="Times New Roman" w:hAnsi="Times New Roman" w:cs="Times New Roman"/>
          <w:sz w:val="24"/>
          <w:szCs w:val="24"/>
          <w:lang w:eastAsia="ru-RU"/>
        </w:rPr>
      </w:pPr>
    </w:p>
    <w:p w:rsidR="00494C43" w:rsidRDefault="00494C43" w:rsidP="007D6E99">
      <w:pPr>
        <w:spacing w:after="0" w:line="240" w:lineRule="auto"/>
        <w:rPr>
          <w:rFonts w:ascii="Times New Roman" w:eastAsia="Times New Roman" w:hAnsi="Times New Roman" w:cs="Times New Roman"/>
          <w:sz w:val="24"/>
          <w:szCs w:val="24"/>
          <w:lang w:eastAsia="ru-RU"/>
        </w:rPr>
      </w:pPr>
    </w:p>
    <w:p w:rsidR="00494C43" w:rsidRDefault="00494C43" w:rsidP="007D6E99">
      <w:pPr>
        <w:spacing w:after="0" w:line="240" w:lineRule="auto"/>
        <w:rPr>
          <w:rFonts w:ascii="Times New Roman" w:eastAsia="Times New Roman" w:hAnsi="Times New Roman" w:cs="Times New Roman"/>
          <w:sz w:val="24"/>
          <w:szCs w:val="24"/>
          <w:lang w:eastAsia="ru-RU"/>
        </w:rPr>
      </w:pPr>
    </w:p>
    <w:p w:rsidR="008120B3" w:rsidRPr="002103C5" w:rsidRDefault="008120B3" w:rsidP="002103C5">
      <w:pPr>
        <w:spacing w:after="0" w:line="240" w:lineRule="auto"/>
        <w:rPr>
          <w:rFonts w:ascii="Times New Roman" w:eastAsia="Times New Roman" w:hAnsi="Times New Roman" w:cs="Times New Roman"/>
          <w:sz w:val="24"/>
          <w:szCs w:val="24"/>
          <w:lang w:eastAsia="ru-RU"/>
        </w:rPr>
      </w:pPr>
      <w:bookmarkStart w:id="1" w:name="_GoBack"/>
      <w:bookmarkEnd w:id="1"/>
    </w:p>
    <w:sectPr w:rsidR="008120B3" w:rsidRPr="002103C5" w:rsidSect="004B1251">
      <w:footerReference w:type="default" r:id="rId11"/>
      <w:pgSz w:w="11906" w:h="16838"/>
      <w:pgMar w:top="1276" w:right="1133" w:bottom="1134" w:left="1701" w:header="708" w:footer="708" w:gutter="0"/>
      <w:pgBorders w:offsetFrom="page">
        <w:top w:val="zigZag" w:sz="10" w:space="24" w:color="4BACC6" w:themeColor="accent5"/>
        <w:left w:val="zigZag" w:sz="10" w:space="24" w:color="4BACC6" w:themeColor="accent5"/>
        <w:bottom w:val="zigZag" w:sz="10" w:space="24" w:color="4BACC6" w:themeColor="accent5"/>
        <w:right w:val="zigZag" w:sz="10" w:space="24" w:color="4BACC6" w:themeColor="accent5"/>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08AE" w:rsidRDefault="003708AE" w:rsidP="00566271">
      <w:pPr>
        <w:spacing w:after="0" w:line="240" w:lineRule="auto"/>
      </w:pPr>
      <w:r>
        <w:separator/>
      </w:r>
    </w:p>
  </w:endnote>
  <w:endnote w:type="continuationSeparator" w:id="0">
    <w:p w:rsidR="003708AE" w:rsidRDefault="003708AE" w:rsidP="005662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Helvetica Neue">
    <w:altName w:val="Times New Roman"/>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284666"/>
      <w:docPartObj>
        <w:docPartGallery w:val="Page Numbers (Bottom of Page)"/>
        <w:docPartUnique/>
      </w:docPartObj>
    </w:sdtPr>
    <w:sdtEndPr/>
    <w:sdtContent>
      <w:p w:rsidR="005E7C87" w:rsidRDefault="005E7C87">
        <w:pPr>
          <w:pStyle w:val="af0"/>
          <w:jc w:val="center"/>
        </w:pPr>
        <w:r>
          <w:fldChar w:fldCharType="begin"/>
        </w:r>
        <w:r>
          <w:instrText>PAGE   \* MERGEFORMAT</w:instrText>
        </w:r>
        <w:r>
          <w:fldChar w:fldCharType="separate"/>
        </w:r>
        <w:r w:rsidR="002103C5">
          <w:rPr>
            <w:noProof/>
          </w:rPr>
          <w:t>48</w:t>
        </w:r>
        <w:r>
          <w:rPr>
            <w:noProof/>
          </w:rPr>
          <w:fldChar w:fldCharType="end"/>
        </w:r>
      </w:p>
    </w:sdtContent>
  </w:sdt>
  <w:p w:rsidR="005E7C87" w:rsidRDefault="005E7C87">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08AE" w:rsidRDefault="003708AE" w:rsidP="00566271">
      <w:pPr>
        <w:spacing w:after="0" w:line="240" w:lineRule="auto"/>
      </w:pPr>
      <w:r>
        <w:separator/>
      </w:r>
    </w:p>
  </w:footnote>
  <w:footnote w:type="continuationSeparator" w:id="0">
    <w:p w:rsidR="003708AE" w:rsidRDefault="003708AE" w:rsidP="005662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D4F76"/>
    <w:multiLevelType w:val="multilevel"/>
    <w:tmpl w:val="157C9978"/>
    <w:lvl w:ilvl="0">
      <w:start w:val="1"/>
      <w:numFmt w:val="decimal"/>
      <w:lvlText w:val="%1."/>
      <w:lvlJc w:val="left"/>
      <w:pPr>
        <w:ind w:left="720" w:hanging="360"/>
      </w:pPr>
      <w:rPr>
        <w:color w:val="auto"/>
      </w:rPr>
    </w:lvl>
    <w:lvl w:ilvl="1">
      <w:start w:val="7"/>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
    <w:nsid w:val="02EE184A"/>
    <w:multiLevelType w:val="hybridMultilevel"/>
    <w:tmpl w:val="CAFA581A"/>
    <w:lvl w:ilvl="0" w:tplc="1788F9C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49C0D20"/>
    <w:multiLevelType w:val="hybridMultilevel"/>
    <w:tmpl w:val="70584B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690A04"/>
    <w:multiLevelType w:val="hybridMultilevel"/>
    <w:tmpl w:val="A588E9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466FE1"/>
    <w:multiLevelType w:val="multilevel"/>
    <w:tmpl w:val="91025ECE"/>
    <w:lvl w:ilvl="0">
      <w:start w:val="1"/>
      <w:numFmt w:val="decimal"/>
      <w:lvlText w:val="%1."/>
      <w:lvlJc w:val="left"/>
      <w:pPr>
        <w:tabs>
          <w:tab w:val="num" w:pos="645"/>
        </w:tabs>
        <w:ind w:left="645" w:hanging="645"/>
      </w:pPr>
      <w:rPr>
        <w:rFonts w:cs="Times New Roman"/>
      </w:rPr>
    </w:lvl>
    <w:lvl w:ilvl="1">
      <w:start w:val="2"/>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5">
    <w:nsid w:val="0BD2279A"/>
    <w:multiLevelType w:val="hybridMultilevel"/>
    <w:tmpl w:val="4C12D5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3C222CB"/>
    <w:multiLevelType w:val="hybridMultilevel"/>
    <w:tmpl w:val="E8AA5000"/>
    <w:lvl w:ilvl="0" w:tplc="30D0EC3A">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A4F06D8"/>
    <w:multiLevelType w:val="hybridMultilevel"/>
    <w:tmpl w:val="45843016"/>
    <w:lvl w:ilvl="0" w:tplc="4E940E9E">
      <w:start w:val="1"/>
      <w:numFmt w:val="decimal"/>
      <w:lvlText w:val="%1."/>
      <w:lvlJc w:val="left"/>
      <w:pPr>
        <w:ind w:left="343" w:hanging="360"/>
      </w:pPr>
      <w:rPr>
        <w:rFonts w:hint="default"/>
      </w:rPr>
    </w:lvl>
    <w:lvl w:ilvl="1" w:tplc="04190019" w:tentative="1">
      <w:start w:val="1"/>
      <w:numFmt w:val="lowerLetter"/>
      <w:lvlText w:val="%2."/>
      <w:lvlJc w:val="left"/>
      <w:pPr>
        <w:ind w:left="1063" w:hanging="360"/>
      </w:pPr>
    </w:lvl>
    <w:lvl w:ilvl="2" w:tplc="0419001B" w:tentative="1">
      <w:start w:val="1"/>
      <w:numFmt w:val="lowerRoman"/>
      <w:lvlText w:val="%3."/>
      <w:lvlJc w:val="right"/>
      <w:pPr>
        <w:ind w:left="1783" w:hanging="180"/>
      </w:pPr>
    </w:lvl>
    <w:lvl w:ilvl="3" w:tplc="0419000F" w:tentative="1">
      <w:start w:val="1"/>
      <w:numFmt w:val="decimal"/>
      <w:lvlText w:val="%4."/>
      <w:lvlJc w:val="left"/>
      <w:pPr>
        <w:ind w:left="2503" w:hanging="360"/>
      </w:pPr>
    </w:lvl>
    <w:lvl w:ilvl="4" w:tplc="04190019" w:tentative="1">
      <w:start w:val="1"/>
      <w:numFmt w:val="lowerLetter"/>
      <w:lvlText w:val="%5."/>
      <w:lvlJc w:val="left"/>
      <w:pPr>
        <w:ind w:left="3223" w:hanging="360"/>
      </w:pPr>
    </w:lvl>
    <w:lvl w:ilvl="5" w:tplc="0419001B" w:tentative="1">
      <w:start w:val="1"/>
      <w:numFmt w:val="lowerRoman"/>
      <w:lvlText w:val="%6."/>
      <w:lvlJc w:val="right"/>
      <w:pPr>
        <w:ind w:left="3943" w:hanging="180"/>
      </w:pPr>
    </w:lvl>
    <w:lvl w:ilvl="6" w:tplc="0419000F" w:tentative="1">
      <w:start w:val="1"/>
      <w:numFmt w:val="decimal"/>
      <w:lvlText w:val="%7."/>
      <w:lvlJc w:val="left"/>
      <w:pPr>
        <w:ind w:left="4663" w:hanging="360"/>
      </w:pPr>
    </w:lvl>
    <w:lvl w:ilvl="7" w:tplc="04190019" w:tentative="1">
      <w:start w:val="1"/>
      <w:numFmt w:val="lowerLetter"/>
      <w:lvlText w:val="%8."/>
      <w:lvlJc w:val="left"/>
      <w:pPr>
        <w:ind w:left="5383" w:hanging="360"/>
      </w:pPr>
    </w:lvl>
    <w:lvl w:ilvl="8" w:tplc="0419001B" w:tentative="1">
      <w:start w:val="1"/>
      <w:numFmt w:val="lowerRoman"/>
      <w:lvlText w:val="%9."/>
      <w:lvlJc w:val="right"/>
      <w:pPr>
        <w:ind w:left="6103" w:hanging="180"/>
      </w:pPr>
    </w:lvl>
  </w:abstractNum>
  <w:abstractNum w:abstractNumId="8">
    <w:nsid w:val="209A6C54"/>
    <w:multiLevelType w:val="hybridMultilevel"/>
    <w:tmpl w:val="285EE5C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255745E5"/>
    <w:multiLevelType w:val="hybridMultilevel"/>
    <w:tmpl w:val="E720687A"/>
    <w:lvl w:ilvl="0" w:tplc="92E26AF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CF26C93"/>
    <w:multiLevelType w:val="hybridMultilevel"/>
    <w:tmpl w:val="CAFA581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nsid w:val="2CF501C8"/>
    <w:multiLevelType w:val="hybridMultilevel"/>
    <w:tmpl w:val="A5AC6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E56449A"/>
    <w:multiLevelType w:val="hybridMultilevel"/>
    <w:tmpl w:val="2370D1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0AD08F1"/>
    <w:multiLevelType w:val="multilevel"/>
    <w:tmpl w:val="8A8CA5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45A1A44"/>
    <w:multiLevelType w:val="hybridMultilevel"/>
    <w:tmpl w:val="123E58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B06244F"/>
    <w:multiLevelType w:val="multilevel"/>
    <w:tmpl w:val="F68A9506"/>
    <w:lvl w:ilvl="0">
      <w:start w:val="1"/>
      <w:numFmt w:val="decimal"/>
      <w:lvlText w:val="%1."/>
      <w:lvlJc w:val="left"/>
      <w:pPr>
        <w:ind w:left="720" w:hanging="360"/>
      </w:pPr>
      <w:rPr>
        <w:rFonts w:eastAsia="Times New Roman" w:hint="default"/>
        <w:b w:val="0"/>
        <w:u w:val="none"/>
      </w:rPr>
    </w:lvl>
    <w:lvl w:ilvl="1">
      <w:start w:val="1"/>
      <w:numFmt w:val="decimal"/>
      <w:isLgl/>
      <w:lvlText w:val="%1.%2."/>
      <w:lvlJc w:val="left"/>
      <w:pPr>
        <w:ind w:left="720" w:hanging="360"/>
      </w:pPr>
      <w:rPr>
        <w:rFonts w:hint="default"/>
        <w:b w:val="0"/>
        <w:i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3BE6348B"/>
    <w:multiLevelType w:val="hybridMultilevel"/>
    <w:tmpl w:val="F412E5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E730858"/>
    <w:multiLevelType w:val="multilevel"/>
    <w:tmpl w:val="A28C58A0"/>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780"/>
        </w:tabs>
        <w:ind w:left="780" w:hanging="420"/>
      </w:pPr>
      <w:rPr>
        <w:rFonts w:cs="Times New Roman"/>
      </w:rPr>
    </w:lvl>
    <w:lvl w:ilvl="2">
      <w:start w:val="1"/>
      <w:numFmt w:val="decimal"/>
      <w:isLgl/>
      <w:lvlText w:val="%1.%2.%3."/>
      <w:lvlJc w:val="left"/>
      <w:pPr>
        <w:tabs>
          <w:tab w:val="num" w:pos="1080"/>
        </w:tabs>
        <w:ind w:left="1080" w:hanging="720"/>
      </w:pPr>
      <w:rPr>
        <w:rFonts w:cs="Times New Roman"/>
      </w:rPr>
    </w:lvl>
    <w:lvl w:ilvl="3">
      <w:start w:val="1"/>
      <w:numFmt w:val="decimal"/>
      <w:isLgl/>
      <w:lvlText w:val="%1.%2.%3.%4."/>
      <w:lvlJc w:val="left"/>
      <w:pPr>
        <w:tabs>
          <w:tab w:val="num" w:pos="1080"/>
        </w:tabs>
        <w:ind w:left="1080" w:hanging="720"/>
      </w:pPr>
      <w:rPr>
        <w:rFonts w:cs="Times New Roman"/>
      </w:rPr>
    </w:lvl>
    <w:lvl w:ilvl="4">
      <w:start w:val="1"/>
      <w:numFmt w:val="decimal"/>
      <w:isLgl/>
      <w:lvlText w:val="%1.%2.%3.%4.%5."/>
      <w:lvlJc w:val="left"/>
      <w:pPr>
        <w:tabs>
          <w:tab w:val="num" w:pos="1440"/>
        </w:tabs>
        <w:ind w:left="1440" w:hanging="1080"/>
      </w:pPr>
      <w:rPr>
        <w:rFonts w:cs="Times New Roman"/>
      </w:rPr>
    </w:lvl>
    <w:lvl w:ilvl="5">
      <w:start w:val="1"/>
      <w:numFmt w:val="decimal"/>
      <w:isLgl/>
      <w:lvlText w:val="%1.%2.%3.%4.%5.%6."/>
      <w:lvlJc w:val="left"/>
      <w:pPr>
        <w:tabs>
          <w:tab w:val="num" w:pos="1440"/>
        </w:tabs>
        <w:ind w:left="1440" w:hanging="1080"/>
      </w:pPr>
      <w:rPr>
        <w:rFonts w:cs="Times New Roman"/>
      </w:rPr>
    </w:lvl>
    <w:lvl w:ilvl="6">
      <w:start w:val="1"/>
      <w:numFmt w:val="decimal"/>
      <w:isLgl/>
      <w:lvlText w:val="%1.%2.%3.%4.%5.%6.%7."/>
      <w:lvlJc w:val="left"/>
      <w:pPr>
        <w:tabs>
          <w:tab w:val="num" w:pos="1800"/>
        </w:tabs>
        <w:ind w:left="1800" w:hanging="1440"/>
      </w:pPr>
      <w:rPr>
        <w:rFonts w:cs="Times New Roman"/>
      </w:rPr>
    </w:lvl>
    <w:lvl w:ilvl="7">
      <w:start w:val="1"/>
      <w:numFmt w:val="decimal"/>
      <w:isLgl/>
      <w:lvlText w:val="%1.%2.%3.%4.%5.%6.%7.%8."/>
      <w:lvlJc w:val="left"/>
      <w:pPr>
        <w:tabs>
          <w:tab w:val="num" w:pos="1800"/>
        </w:tabs>
        <w:ind w:left="1800" w:hanging="1440"/>
      </w:pPr>
      <w:rPr>
        <w:rFonts w:cs="Times New Roman"/>
      </w:rPr>
    </w:lvl>
    <w:lvl w:ilvl="8">
      <w:start w:val="1"/>
      <w:numFmt w:val="decimal"/>
      <w:isLgl/>
      <w:lvlText w:val="%1.%2.%3.%4.%5.%6.%7.%8.%9."/>
      <w:lvlJc w:val="left"/>
      <w:pPr>
        <w:tabs>
          <w:tab w:val="num" w:pos="2160"/>
        </w:tabs>
        <w:ind w:left="2160" w:hanging="1800"/>
      </w:pPr>
      <w:rPr>
        <w:rFonts w:cs="Times New Roman"/>
      </w:rPr>
    </w:lvl>
  </w:abstractNum>
  <w:abstractNum w:abstractNumId="18">
    <w:nsid w:val="41005641"/>
    <w:multiLevelType w:val="hybridMultilevel"/>
    <w:tmpl w:val="3FE482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9B56DD9"/>
    <w:multiLevelType w:val="hybridMultilevel"/>
    <w:tmpl w:val="BC6297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B5D78B4"/>
    <w:multiLevelType w:val="hybridMultilevel"/>
    <w:tmpl w:val="9B885E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BE607E3"/>
    <w:multiLevelType w:val="hybridMultilevel"/>
    <w:tmpl w:val="CB96B5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E4C6F5A"/>
    <w:multiLevelType w:val="hybridMultilevel"/>
    <w:tmpl w:val="54BC48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E875207"/>
    <w:multiLevelType w:val="hybridMultilevel"/>
    <w:tmpl w:val="B9B4C7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0DB25C2"/>
    <w:multiLevelType w:val="multilevel"/>
    <w:tmpl w:val="6BC01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19045F9"/>
    <w:multiLevelType w:val="hybridMultilevel"/>
    <w:tmpl w:val="456CD3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8AA4B4E"/>
    <w:multiLevelType w:val="hybridMultilevel"/>
    <w:tmpl w:val="45509D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FDC4354"/>
    <w:multiLevelType w:val="hybridMultilevel"/>
    <w:tmpl w:val="7452DB8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63917C80"/>
    <w:multiLevelType w:val="hybridMultilevel"/>
    <w:tmpl w:val="E38C2A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5581EA6"/>
    <w:multiLevelType w:val="hybridMultilevel"/>
    <w:tmpl w:val="DE62DB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780759D"/>
    <w:multiLevelType w:val="multilevel"/>
    <w:tmpl w:val="90DE1ED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68F54549"/>
    <w:multiLevelType w:val="hybridMultilevel"/>
    <w:tmpl w:val="9E2224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B7363A5"/>
    <w:multiLevelType w:val="multilevel"/>
    <w:tmpl w:val="671E7CD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nsid w:val="6CD90808"/>
    <w:multiLevelType w:val="hybridMultilevel"/>
    <w:tmpl w:val="964095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B24734A"/>
    <w:multiLevelType w:val="hybridMultilevel"/>
    <w:tmpl w:val="403810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F3862EF"/>
    <w:multiLevelType w:val="hybridMultilevel"/>
    <w:tmpl w:val="C0BC8C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7"/>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0"/>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num>
  <w:num w:numId="7">
    <w:abstractNumId w:val="3"/>
  </w:num>
  <w:num w:numId="8">
    <w:abstractNumId w:val="32"/>
  </w:num>
  <w:num w:numId="9">
    <w:abstractNumId w:val="19"/>
  </w:num>
  <w:num w:numId="10">
    <w:abstractNumId w:val="20"/>
  </w:num>
  <w:num w:numId="11">
    <w:abstractNumId w:val="14"/>
  </w:num>
  <w:num w:numId="12">
    <w:abstractNumId w:val="35"/>
  </w:num>
  <w:num w:numId="13">
    <w:abstractNumId w:val="28"/>
  </w:num>
  <w:num w:numId="14">
    <w:abstractNumId w:val="11"/>
  </w:num>
  <w:num w:numId="15">
    <w:abstractNumId w:val="8"/>
  </w:num>
  <w:num w:numId="16">
    <w:abstractNumId w:val="23"/>
  </w:num>
  <w:num w:numId="17">
    <w:abstractNumId w:val="5"/>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25"/>
  </w:num>
  <w:num w:numId="21">
    <w:abstractNumId w:val="31"/>
  </w:num>
  <w:num w:numId="22">
    <w:abstractNumId w:val="22"/>
  </w:num>
  <w:num w:numId="23">
    <w:abstractNumId w:val="34"/>
  </w:num>
  <w:num w:numId="24">
    <w:abstractNumId w:val="29"/>
  </w:num>
  <w:num w:numId="25">
    <w:abstractNumId w:val="2"/>
  </w:num>
  <w:num w:numId="26">
    <w:abstractNumId w:val="16"/>
  </w:num>
  <w:num w:numId="27">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num>
  <w:num w:numId="30">
    <w:abstractNumId w:val="33"/>
  </w:num>
  <w:num w:numId="31">
    <w:abstractNumId w:val="21"/>
  </w:num>
  <w:num w:numId="32">
    <w:abstractNumId w:val="26"/>
  </w:num>
  <w:num w:numId="33">
    <w:abstractNumId w:val="1"/>
  </w:num>
  <w:num w:numId="34">
    <w:abstractNumId w:val="10"/>
  </w:num>
  <w:num w:numId="35">
    <w:abstractNumId w:val="6"/>
  </w:num>
  <w:num w:numId="36">
    <w:abstractNumId w:val="12"/>
  </w:num>
  <w:num w:numId="37">
    <w:abstractNumId w:val="7"/>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62AB5"/>
    <w:rsid w:val="00010DCC"/>
    <w:rsid w:val="000119DF"/>
    <w:rsid w:val="0002799D"/>
    <w:rsid w:val="00047DC2"/>
    <w:rsid w:val="00064E27"/>
    <w:rsid w:val="0006659D"/>
    <w:rsid w:val="00073D45"/>
    <w:rsid w:val="0007630E"/>
    <w:rsid w:val="0009087A"/>
    <w:rsid w:val="000920D9"/>
    <w:rsid w:val="00095D23"/>
    <w:rsid w:val="000A094C"/>
    <w:rsid w:val="000D2B58"/>
    <w:rsid w:val="000E3030"/>
    <w:rsid w:val="000E47BA"/>
    <w:rsid w:val="000E5FE3"/>
    <w:rsid w:val="000F3CB7"/>
    <w:rsid w:val="000F561A"/>
    <w:rsid w:val="00101521"/>
    <w:rsid w:val="001032B9"/>
    <w:rsid w:val="001051BB"/>
    <w:rsid w:val="00110F58"/>
    <w:rsid w:val="00133497"/>
    <w:rsid w:val="00155AE3"/>
    <w:rsid w:val="00162627"/>
    <w:rsid w:val="0017359C"/>
    <w:rsid w:val="00191D06"/>
    <w:rsid w:val="00197206"/>
    <w:rsid w:val="001A1372"/>
    <w:rsid w:val="001A706F"/>
    <w:rsid w:val="001C18C7"/>
    <w:rsid w:val="001C433F"/>
    <w:rsid w:val="001D0AB2"/>
    <w:rsid w:val="001D3529"/>
    <w:rsid w:val="001D73AF"/>
    <w:rsid w:val="001E3F66"/>
    <w:rsid w:val="001E58AD"/>
    <w:rsid w:val="001E729B"/>
    <w:rsid w:val="001F5C6B"/>
    <w:rsid w:val="00210154"/>
    <w:rsid w:val="002103C5"/>
    <w:rsid w:val="0021043B"/>
    <w:rsid w:val="00213D98"/>
    <w:rsid w:val="00263F4F"/>
    <w:rsid w:val="00267B4B"/>
    <w:rsid w:val="0027298E"/>
    <w:rsid w:val="00284BB5"/>
    <w:rsid w:val="00285EF3"/>
    <w:rsid w:val="002900BE"/>
    <w:rsid w:val="002A11A0"/>
    <w:rsid w:val="002C747C"/>
    <w:rsid w:val="002D650B"/>
    <w:rsid w:val="002E662E"/>
    <w:rsid w:val="002F2B9E"/>
    <w:rsid w:val="00302945"/>
    <w:rsid w:val="0031672C"/>
    <w:rsid w:val="00332A70"/>
    <w:rsid w:val="00344972"/>
    <w:rsid w:val="00351EC6"/>
    <w:rsid w:val="00352F50"/>
    <w:rsid w:val="003622C6"/>
    <w:rsid w:val="003705E0"/>
    <w:rsid w:val="003708AE"/>
    <w:rsid w:val="00374666"/>
    <w:rsid w:val="003747BC"/>
    <w:rsid w:val="00375283"/>
    <w:rsid w:val="00376053"/>
    <w:rsid w:val="00382E1E"/>
    <w:rsid w:val="00384089"/>
    <w:rsid w:val="003928B5"/>
    <w:rsid w:val="00395A67"/>
    <w:rsid w:val="0039727D"/>
    <w:rsid w:val="003B14DE"/>
    <w:rsid w:val="003C0529"/>
    <w:rsid w:val="003C1987"/>
    <w:rsid w:val="003C2214"/>
    <w:rsid w:val="003C292C"/>
    <w:rsid w:val="003C4F70"/>
    <w:rsid w:val="003D1D8C"/>
    <w:rsid w:val="003E59EF"/>
    <w:rsid w:val="003E5C5C"/>
    <w:rsid w:val="004059A3"/>
    <w:rsid w:val="00410972"/>
    <w:rsid w:val="00412779"/>
    <w:rsid w:val="0041596B"/>
    <w:rsid w:val="00415BD9"/>
    <w:rsid w:val="0042554A"/>
    <w:rsid w:val="00426006"/>
    <w:rsid w:val="00427CC2"/>
    <w:rsid w:val="00450538"/>
    <w:rsid w:val="0045241F"/>
    <w:rsid w:val="004572F3"/>
    <w:rsid w:val="0045752E"/>
    <w:rsid w:val="00460766"/>
    <w:rsid w:val="004665D7"/>
    <w:rsid w:val="00475DD5"/>
    <w:rsid w:val="00494C43"/>
    <w:rsid w:val="004A1029"/>
    <w:rsid w:val="004B1251"/>
    <w:rsid w:val="004D4A53"/>
    <w:rsid w:val="004E2F2C"/>
    <w:rsid w:val="004E4256"/>
    <w:rsid w:val="004F50EB"/>
    <w:rsid w:val="004F5891"/>
    <w:rsid w:val="005034B6"/>
    <w:rsid w:val="00505B0A"/>
    <w:rsid w:val="00525EED"/>
    <w:rsid w:val="005314CE"/>
    <w:rsid w:val="00540751"/>
    <w:rsid w:val="00542B76"/>
    <w:rsid w:val="0055410D"/>
    <w:rsid w:val="00566271"/>
    <w:rsid w:val="00574CFD"/>
    <w:rsid w:val="00580169"/>
    <w:rsid w:val="00585667"/>
    <w:rsid w:val="00591753"/>
    <w:rsid w:val="005927C4"/>
    <w:rsid w:val="005942EE"/>
    <w:rsid w:val="00597C02"/>
    <w:rsid w:val="005A456E"/>
    <w:rsid w:val="005C72C0"/>
    <w:rsid w:val="005D0AE0"/>
    <w:rsid w:val="005D36B6"/>
    <w:rsid w:val="005D5D33"/>
    <w:rsid w:val="005E7C87"/>
    <w:rsid w:val="005F5040"/>
    <w:rsid w:val="0060755D"/>
    <w:rsid w:val="006118D1"/>
    <w:rsid w:val="00617EE2"/>
    <w:rsid w:val="00624A6D"/>
    <w:rsid w:val="00627C26"/>
    <w:rsid w:val="00650FAB"/>
    <w:rsid w:val="00653854"/>
    <w:rsid w:val="00654F49"/>
    <w:rsid w:val="00655DCA"/>
    <w:rsid w:val="0068317D"/>
    <w:rsid w:val="00684F57"/>
    <w:rsid w:val="00685ED2"/>
    <w:rsid w:val="00695E81"/>
    <w:rsid w:val="006A19ED"/>
    <w:rsid w:val="006A4D0A"/>
    <w:rsid w:val="006A69B6"/>
    <w:rsid w:val="006A6AFC"/>
    <w:rsid w:val="006A7B15"/>
    <w:rsid w:val="006B30AE"/>
    <w:rsid w:val="006C6666"/>
    <w:rsid w:val="007016B0"/>
    <w:rsid w:val="00721344"/>
    <w:rsid w:val="00747127"/>
    <w:rsid w:val="00753C90"/>
    <w:rsid w:val="0075441E"/>
    <w:rsid w:val="007548F3"/>
    <w:rsid w:val="007567FA"/>
    <w:rsid w:val="00756AC3"/>
    <w:rsid w:val="007601FB"/>
    <w:rsid w:val="00762A20"/>
    <w:rsid w:val="00767F05"/>
    <w:rsid w:val="00773F4C"/>
    <w:rsid w:val="00775D69"/>
    <w:rsid w:val="00777E4B"/>
    <w:rsid w:val="00783367"/>
    <w:rsid w:val="007A0FA3"/>
    <w:rsid w:val="007B6459"/>
    <w:rsid w:val="007C61BD"/>
    <w:rsid w:val="007C76E1"/>
    <w:rsid w:val="007D6E99"/>
    <w:rsid w:val="00807360"/>
    <w:rsid w:val="00810BFD"/>
    <w:rsid w:val="008120B3"/>
    <w:rsid w:val="00820253"/>
    <w:rsid w:val="00837AC1"/>
    <w:rsid w:val="00846583"/>
    <w:rsid w:val="00852049"/>
    <w:rsid w:val="0086213C"/>
    <w:rsid w:val="00867B5D"/>
    <w:rsid w:val="0088780C"/>
    <w:rsid w:val="00895840"/>
    <w:rsid w:val="008A1D2A"/>
    <w:rsid w:val="008C4C1E"/>
    <w:rsid w:val="008D194E"/>
    <w:rsid w:val="008D3A1C"/>
    <w:rsid w:val="008D512C"/>
    <w:rsid w:val="008E4F04"/>
    <w:rsid w:val="008F40E9"/>
    <w:rsid w:val="00913B56"/>
    <w:rsid w:val="0091785F"/>
    <w:rsid w:val="00937AE0"/>
    <w:rsid w:val="00944D96"/>
    <w:rsid w:val="00945FEA"/>
    <w:rsid w:val="00965525"/>
    <w:rsid w:val="00965B08"/>
    <w:rsid w:val="00975FD0"/>
    <w:rsid w:val="00977BAA"/>
    <w:rsid w:val="00983C72"/>
    <w:rsid w:val="00991050"/>
    <w:rsid w:val="009A5196"/>
    <w:rsid w:val="009C42ED"/>
    <w:rsid w:val="009D5F1F"/>
    <w:rsid w:val="009E0B90"/>
    <w:rsid w:val="009F306C"/>
    <w:rsid w:val="00A04892"/>
    <w:rsid w:val="00A158C5"/>
    <w:rsid w:val="00A204AD"/>
    <w:rsid w:val="00A24E22"/>
    <w:rsid w:val="00A271A5"/>
    <w:rsid w:val="00A30D07"/>
    <w:rsid w:val="00A3772D"/>
    <w:rsid w:val="00A50306"/>
    <w:rsid w:val="00A518CC"/>
    <w:rsid w:val="00A52993"/>
    <w:rsid w:val="00A67BD1"/>
    <w:rsid w:val="00A7147B"/>
    <w:rsid w:val="00A86E2F"/>
    <w:rsid w:val="00AA244E"/>
    <w:rsid w:val="00AA53BE"/>
    <w:rsid w:val="00AB0D7E"/>
    <w:rsid w:val="00AB64D7"/>
    <w:rsid w:val="00AC4D61"/>
    <w:rsid w:val="00AC655A"/>
    <w:rsid w:val="00AD5F87"/>
    <w:rsid w:val="00AF1AAD"/>
    <w:rsid w:val="00AF4C3E"/>
    <w:rsid w:val="00B06034"/>
    <w:rsid w:val="00B10750"/>
    <w:rsid w:val="00B24012"/>
    <w:rsid w:val="00B36A7B"/>
    <w:rsid w:val="00B426C9"/>
    <w:rsid w:val="00B42F2A"/>
    <w:rsid w:val="00B501E2"/>
    <w:rsid w:val="00B63937"/>
    <w:rsid w:val="00B66317"/>
    <w:rsid w:val="00B8489C"/>
    <w:rsid w:val="00B87374"/>
    <w:rsid w:val="00BC060E"/>
    <w:rsid w:val="00BC07EE"/>
    <w:rsid w:val="00C0199B"/>
    <w:rsid w:val="00C161F9"/>
    <w:rsid w:val="00C20C6E"/>
    <w:rsid w:val="00C23EC6"/>
    <w:rsid w:val="00C27D85"/>
    <w:rsid w:val="00C33517"/>
    <w:rsid w:val="00C37191"/>
    <w:rsid w:val="00C40092"/>
    <w:rsid w:val="00C47677"/>
    <w:rsid w:val="00C50DCA"/>
    <w:rsid w:val="00C62737"/>
    <w:rsid w:val="00C6292B"/>
    <w:rsid w:val="00C62AB5"/>
    <w:rsid w:val="00C62D75"/>
    <w:rsid w:val="00C63F40"/>
    <w:rsid w:val="00C70F8F"/>
    <w:rsid w:val="00C87F9F"/>
    <w:rsid w:val="00C90E6C"/>
    <w:rsid w:val="00C97539"/>
    <w:rsid w:val="00CA367C"/>
    <w:rsid w:val="00CA476D"/>
    <w:rsid w:val="00CD028C"/>
    <w:rsid w:val="00CE26B3"/>
    <w:rsid w:val="00CE3A8C"/>
    <w:rsid w:val="00CE4B40"/>
    <w:rsid w:val="00CF22EE"/>
    <w:rsid w:val="00D15250"/>
    <w:rsid w:val="00D23902"/>
    <w:rsid w:val="00D27644"/>
    <w:rsid w:val="00D341BA"/>
    <w:rsid w:val="00D35C2A"/>
    <w:rsid w:val="00D627FE"/>
    <w:rsid w:val="00D70554"/>
    <w:rsid w:val="00D70E3B"/>
    <w:rsid w:val="00D83CB4"/>
    <w:rsid w:val="00D87047"/>
    <w:rsid w:val="00D9017D"/>
    <w:rsid w:val="00D96241"/>
    <w:rsid w:val="00DA0029"/>
    <w:rsid w:val="00DA5344"/>
    <w:rsid w:val="00DA7EAD"/>
    <w:rsid w:val="00DC32FC"/>
    <w:rsid w:val="00DC571A"/>
    <w:rsid w:val="00DD743A"/>
    <w:rsid w:val="00DE1EA2"/>
    <w:rsid w:val="00DE3BAA"/>
    <w:rsid w:val="00DF5D51"/>
    <w:rsid w:val="00DF6E05"/>
    <w:rsid w:val="00E13CA3"/>
    <w:rsid w:val="00E16A19"/>
    <w:rsid w:val="00E16FD0"/>
    <w:rsid w:val="00E22089"/>
    <w:rsid w:val="00E22C87"/>
    <w:rsid w:val="00E27AA9"/>
    <w:rsid w:val="00E40C91"/>
    <w:rsid w:val="00E41BA1"/>
    <w:rsid w:val="00E47393"/>
    <w:rsid w:val="00E60F88"/>
    <w:rsid w:val="00E747D4"/>
    <w:rsid w:val="00E864E4"/>
    <w:rsid w:val="00ED49E3"/>
    <w:rsid w:val="00ED5CC9"/>
    <w:rsid w:val="00EE645F"/>
    <w:rsid w:val="00EF02DF"/>
    <w:rsid w:val="00EF05E8"/>
    <w:rsid w:val="00EF4FA1"/>
    <w:rsid w:val="00F008B7"/>
    <w:rsid w:val="00F124A3"/>
    <w:rsid w:val="00F27DCD"/>
    <w:rsid w:val="00F436A3"/>
    <w:rsid w:val="00F51FEF"/>
    <w:rsid w:val="00F65879"/>
    <w:rsid w:val="00F73191"/>
    <w:rsid w:val="00F774A2"/>
    <w:rsid w:val="00F852DD"/>
    <w:rsid w:val="00FA377B"/>
    <w:rsid w:val="00FA7471"/>
    <w:rsid w:val="00FC2395"/>
    <w:rsid w:val="00FC3580"/>
    <w:rsid w:val="00FE202E"/>
    <w:rsid w:val="00FF26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47B"/>
  </w:style>
  <w:style w:type="paragraph" w:styleId="1">
    <w:name w:val="heading 1"/>
    <w:basedOn w:val="a"/>
    <w:link w:val="10"/>
    <w:uiPriority w:val="9"/>
    <w:qFormat/>
    <w:rsid w:val="007D6E9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D6E99"/>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7D6E99"/>
  </w:style>
  <w:style w:type="paragraph" w:styleId="a3">
    <w:name w:val="Normal (Web)"/>
    <w:basedOn w:val="a"/>
    <w:uiPriority w:val="99"/>
    <w:unhideWhenUsed/>
    <w:rsid w:val="007D6E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Subtitle"/>
    <w:basedOn w:val="a"/>
    <w:next w:val="a"/>
    <w:link w:val="a5"/>
    <w:uiPriority w:val="11"/>
    <w:qFormat/>
    <w:rsid w:val="007D6E99"/>
    <w:pPr>
      <w:spacing w:after="60" w:line="240" w:lineRule="auto"/>
      <w:jc w:val="center"/>
      <w:outlineLvl w:val="1"/>
    </w:pPr>
    <w:rPr>
      <w:rFonts w:ascii="Cambria" w:eastAsia="Times New Roman" w:hAnsi="Cambria" w:cs="Times New Roman"/>
      <w:sz w:val="24"/>
      <w:szCs w:val="24"/>
      <w:lang w:eastAsia="ru-RU"/>
    </w:rPr>
  </w:style>
  <w:style w:type="character" w:customStyle="1" w:styleId="a5">
    <w:name w:val="Подзаголовок Знак"/>
    <w:basedOn w:val="a0"/>
    <w:link w:val="a4"/>
    <w:uiPriority w:val="11"/>
    <w:rsid w:val="007D6E99"/>
    <w:rPr>
      <w:rFonts w:ascii="Cambria" w:eastAsia="Times New Roman" w:hAnsi="Cambria" w:cs="Times New Roman"/>
      <w:sz w:val="24"/>
      <w:szCs w:val="24"/>
      <w:lang w:eastAsia="ru-RU"/>
    </w:rPr>
  </w:style>
  <w:style w:type="paragraph" w:styleId="a6">
    <w:name w:val="Balloon Text"/>
    <w:basedOn w:val="a"/>
    <w:link w:val="a7"/>
    <w:uiPriority w:val="99"/>
    <w:semiHidden/>
    <w:unhideWhenUsed/>
    <w:rsid w:val="007D6E99"/>
    <w:pPr>
      <w:widowControl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a7">
    <w:name w:val="Текст выноски Знак"/>
    <w:basedOn w:val="a0"/>
    <w:link w:val="a6"/>
    <w:uiPriority w:val="99"/>
    <w:semiHidden/>
    <w:rsid w:val="007D6E99"/>
    <w:rPr>
      <w:rFonts w:ascii="Tahoma" w:eastAsia="Times New Roman" w:hAnsi="Tahoma" w:cs="Tahoma"/>
      <w:sz w:val="16"/>
      <w:szCs w:val="16"/>
      <w:lang w:eastAsia="ru-RU"/>
    </w:rPr>
  </w:style>
  <w:style w:type="character" w:customStyle="1" w:styleId="a8">
    <w:name w:val="Без интервала Знак"/>
    <w:link w:val="a9"/>
    <w:locked/>
    <w:rsid w:val="007D6E99"/>
    <w:rPr>
      <w:rFonts w:ascii="Times New Roman" w:eastAsia="Times New Roman" w:hAnsi="Times New Roman" w:cs="Times New Roman"/>
    </w:rPr>
  </w:style>
  <w:style w:type="paragraph" w:styleId="a9">
    <w:name w:val="No Spacing"/>
    <w:link w:val="a8"/>
    <w:uiPriority w:val="1"/>
    <w:qFormat/>
    <w:rsid w:val="007D6E99"/>
    <w:pPr>
      <w:spacing w:after="0" w:line="240" w:lineRule="auto"/>
    </w:pPr>
    <w:rPr>
      <w:rFonts w:ascii="Times New Roman" w:eastAsia="Times New Roman" w:hAnsi="Times New Roman" w:cs="Times New Roman"/>
    </w:rPr>
  </w:style>
  <w:style w:type="paragraph" w:styleId="aa">
    <w:name w:val="List Paragraph"/>
    <w:basedOn w:val="a"/>
    <w:uiPriority w:val="34"/>
    <w:qFormat/>
    <w:rsid w:val="007D6E99"/>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12">
    <w:name w:val="Обычный1"/>
    <w:uiPriority w:val="99"/>
    <w:rsid w:val="007D6E99"/>
    <w:pPr>
      <w:spacing w:after="0" w:line="240" w:lineRule="auto"/>
    </w:pPr>
    <w:rPr>
      <w:rFonts w:ascii="Times New Roman" w:eastAsia="Times New Roman" w:hAnsi="Times New Roman" w:cs="Times New Roman"/>
      <w:sz w:val="24"/>
      <w:szCs w:val="20"/>
      <w:lang w:eastAsia="ru-RU"/>
    </w:rPr>
  </w:style>
  <w:style w:type="paragraph" w:customStyle="1" w:styleId="headline">
    <w:name w:val="headline"/>
    <w:basedOn w:val="a"/>
    <w:uiPriority w:val="99"/>
    <w:rsid w:val="007D6E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
    <w:name w:val="paragraph"/>
    <w:basedOn w:val="a"/>
    <w:uiPriority w:val="99"/>
    <w:rsid w:val="007D6E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uiPriority w:val="99"/>
    <w:rsid w:val="007D6E99"/>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4">
    <w:name w:val="Основной текст (4)_"/>
    <w:basedOn w:val="a0"/>
    <w:link w:val="40"/>
    <w:locked/>
    <w:rsid w:val="007D6E99"/>
    <w:rPr>
      <w:rFonts w:ascii="Times New Roman" w:eastAsia="Times New Roman" w:hAnsi="Times New Roman" w:cs="Times New Roman"/>
      <w:b/>
      <w:bCs/>
      <w:sz w:val="26"/>
      <w:szCs w:val="26"/>
      <w:shd w:val="clear" w:color="auto" w:fill="FFFFFF"/>
    </w:rPr>
  </w:style>
  <w:style w:type="paragraph" w:customStyle="1" w:styleId="40">
    <w:name w:val="Основной текст (4)"/>
    <w:basedOn w:val="a"/>
    <w:link w:val="4"/>
    <w:rsid w:val="007D6E99"/>
    <w:pPr>
      <w:widowControl w:val="0"/>
      <w:shd w:val="clear" w:color="auto" w:fill="FFFFFF"/>
      <w:spacing w:before="840" w:after="0" w:line="317" w:lineRule="exact"/>
      <w:jc w:val="center"/>
    </w:pPr>
    <w:rPr>
      <w:rFonts w:ascii="Times New Roman" w:eastAsia="Times New Roman" w:hAnsi="Times New Roman" w:cs="Times New Roman"/>
      <w:b/>
      <w:bCs/>
      <w:sz w:val="26"/>
      <w:szCs w:val="26"/>
    </w:rPr>
  </w:style>
  <w:style w:type="character" w:customStyle="1" w:styleId="normaltextrun">
    <w:name w:val="normaltextrun"/>
    <w:basedOn w:val="a0"/>
    <w:rsid w:val="007D6E99"/>
  </w:style>
  <w:style w:type="character" w:customStyle="1" w:styleId="apple-converted-space">
    <w:name w:val="apple-converted-space"/>
    <w:basedOn w:val="a0"/>
    <w:rsid w:val="007D6E99"/>
  </w:style>
  <w:style w:type="character" w:customStyle="1" w:styleId="c2">
    <w:name w:val="c2"/>
    <w:basedOn w:val="a0"/>
    <w:rsid w:val="007D6E99"/>
  </w:style>
  <w:style w:type="table" w:styleId="ab">
    <w:name w:val="Table Grid"/>
    <w:basedOn w:val="a1"/>
    <w:uiPriority w:val="59"/>
    <w:rsid w:val="007D6E99"/>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
    <w:name w:val="Сетка таблицы1"/>
    <w:basedOn w:val="a1"/>
    <w:uiPriority w:val="59"/>
    <w:rsid w:val="007D6E9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c">
    <w:name w:val="Strong"/>
    <w:basedOn w:val="a0"/>
    <w:uiPriority w:val="22"/>
    <w:qFormat/>
    <w:rsid w:val="007D6E99"/>
    <w:rPr>
      <w:b/>
      <w:bCs/>
    </w:rPr>
  </w:style>
  <w:style w:type="character" w:styleId="ad">
    <w:name w:val="Emphasis"/>
    <w:basedOn w:val="a0"/>
    <w:uiPriority w:val="20"/>
    <w:qFormat/>
    <w:rsid w:val="007D6E99"/>
    <w:rPr>
      <w:i/>
      <w:iCs/>
    </w:rPr>
  </w:style>
  <w:style w:type="paragraph" w:styleId="ae">
    <w:name w:val="header"/>
    <w:basedOn w:val="a"/>
    <w:link w:val="af"/>
    <w:uiPriority w:val="99"/>
    <w:unhideWhenUsed/>
    <w:rsid w:val="00566271"/>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566271"/>
  </w:style>
  <w:style w:type="paragraph" w:styleId="af0">
    <w:name w:val="footer"/>
    <w:basedOn w:val="a"/>
    <w:link w:val="af1"/>
    <w:uiPriority w:val="99"/>
    <w:unhideWhenUsed/>
    <w:rsid w:val="00566271"/>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566271"/>
  </w:style>
  <w:style w:type="table" w:customStyle="1" w:styleId="2">
    <w:name w:val="Сетка таблицы2"/>
    <w:basedOn w:val="a1"/>
    <w:next w:val="ab"/>
    <w:uiPriority w:val="59"/>
    <w:rsid w:val="00525EE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151">
    <w:name w:val="c151"/>
    <w:basedOn w:val="a"/>
    <w:rsid w:val="005541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3">
    <w:name w:val="c103"/>
    <w:basedOn w:val="a"/>
    <w:rsid w:val="005541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6">
    <w:name w:val="c76"/>
    <w:basedOn w:val="a0"/>
    <w:rsid w:val="0055410D"/>
  </w:style>
  <w:style w:type="character" w:customStyle="1" w:styleId="c4">
    <w:name w:val="c4"/>
    <w:basedOn w:val="a0"/>
    <w:rsid w:val="0055410D"/>
  </w:style>
  <w:style w:type="character" w:customStyle="1" w:styleId="c20">
    <w:name w:val="c20"/>
    <w:basedOn w:val="a0"/>
    <w:rsid w:val="0055410D"/>
  </w:style>
  <w:style w:type="paragraph" w:customStyle="1" w:styleId="c7">
    <w:name w:val="c7"/>
    <w:basedOn w:val="a"/>
    <w:rsid w:val="004E2F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4E2F2C"/>
  </w:style>
  <w:style w:type="character" w:customStyle="1" w:styleId="c1">
    <w:name w:val="c1"/>
    <w:basedOn w:val="a0"/>
    <w:rsid w:val="004E2F2C"/>
  </w:style>
  <w:style w:type="character" w:customStyle="1" w:styleId="c19">
    <w:name w:val="c19"/>
    <w:basedOn w:val="a0"/>
    <w:rsid w:val="004E2F2C"/>
  </w:style>
  <w:style w:type="paragraph" w:customStyle="1" w:styleId="c6">
    <w:name w:val="c6"/>
    <w:basedOn w:val="a"/>
    <w:rsid w:val="00DF5D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DF5D51"/>
  </w:style>
  <w:style w:type="paragraph" w:customStyle="1" w:styleId="c22">
    <w:name w:val="c22"/>
    <w:basedOn w:val="a"/>
    <w:rsid w:val="00DF5D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DF5D51"/>
  </w:style>
  <w:style w:type="character" w:customStyle="1" w:styleId="c17">
    <w:name w:val="c17"/>
    <w:basedOn w:val="a0"/>
    <w:rsid w:val="00DF5D51"/>
  </w:style>
  <w:style w:type="paragraph" w:customStyle="1" w:styleId="c5">
    <w:name w:val="c5"/>
    <w:basedOn w:val="a"/>
    <w:rsid w:val="006A6A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6A6AFC"/>
  </w:style>
  <w:style w:type="character" w:customStyle="1" w:styleId="c12">
    <w:name w:val="c12"/>
    <w:basedOn w:val="a0"/>
    <w:rsid w:val="003C4F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46714">
      <w:bodyDiv w:val="1"/>
      <w:marLeft w:val="0"/>
      <w:marRight w:val="0"/>
      <w:marTop w:val="0"/>
      <w:marBottom w:val="0"/>
      <w:divBdr>
        <w:top w:val="none" w:sz="0" w:space="0" w:color="auto"/>
        <w:left w:val="none" w:sz="0" w:space="0" w:color="auto"/>
        <w:bottom w:val="none" w:sz="0" w:space="0" w:color="auto"/>
        <w:right w:val="none" w:sz="0" w:space="0" w:color="auto"/>
      </w:divBdr>
    </w:div>
    <w:div w:id="520510874">
      <w:bodyDiv w:val="1"/>
      <w:marLeft w:val="0"/>
      <w:marRight w:val="0"/>
      <w:marTop w:val="0"/>
      <w:marBottom w:val="0"/>
      <w:divBdr>
        <w:top w:val="none" w:sz="0" w:space="0" w:color="auto"/>
        <w:left w:val="none" w:sz="0" w:space="0" w:color="auto"/>
        <w:bottom w:val="none" w:sz="0" w:space="0" w:color="auto"/>
        <w:right w:val="none" w:sz="0" w:space="0" w:color="auto"/>
      </w:divBdr>
    </w:div>
    <w:div w:id="756899655">
      <w:bodyDiv w:val="1"/>
      <w:marLeft w:val="0"/>
      <w:marRight w:val="0"/>
      <w:marTop w:val="0"/>
      <w:marBottom w:val="0"/>
      <w:divBdr>
        <w:top w:val="none" w:sz="0" w:space="0" w:color="auto"/>
        <w:left w:val="none" w:sz="0" w:space="0" w:color="auto"/>
        <w:bottom w:val="none" w:sz="0" w:space="0" w:color="auto"/>
        <w:right w:val="none" w:sz="0" w:space="0" w:color="auto"/>
      </w:divBdr>
    </w:div>
    <w:div w:id="1346785917">
      <w:bodyDiv w:val="1"/>
      <w:marLeft w:val="0"/>
      <w:marRight w:val="0"/>
      <w:marTop w:val="0"/>
      <w:marBottom w:val="0"/>
      <w:divBdr>
        <w:top w:val="none" w:sz="0" w:space="0" w:color="auto"/>
        <w:left w:val="none" w:sz="0" w:space="0" w:color="auto"/>
        <w:bottom w:val="none" w:sz="0" w:space="0" w:color="auto"/>
        <w:right w:val="none" w:sz="0" w:space="0" w:color="auto"/>
      </w:divBdr>
    </w:div>
    <w:div w:id="1503353886">
      <w:bodyDiv w:val="1"/>
      <w:marLeft w:val="0"/>
      <w:marRight w:val="0"/>
      <w:marTop w:val="0"/>
      <w:marBottom w:val="0"/>
      <w:divBdr>
        <w:top w:val="none" w:sz="0" w:space="0" w:color="auto"/>
        <w:left w:val="none" w:sz="0" w:space="0" w:color="auto"/>
        <w:bottom w:val="none" w:sz="0" w:space="0" w:color="auto"/>
        <w:right w:val="none" w:sz="0" w:space="0" w:color="auto"/>
      </w:divBdr>
    </w:div>
    <w:div w:id="1531995467">
      <w:bodyDiv w:val="1"/>
      <w:marLeft w:val="0"/>
      <w:marRight w:val="0"/>
      <w:marTop w:val="0"/>
      <w:marBottom w:val="0"/>
      <w:divBdr>
        <w:top w:val="none" w:sz="0" w:space="0" w:color="auto"/>
        <w:left w:val="none" w:sz="0" w:space="0" w:color="auto"/>
        <w:bottom w:val="none" w:sz="0" w:space="0" w:color="auto"/>
        <w:right w:val="none" w:sz="0" w:space="0" w:color="auto"/>
      </w:divBdr>
    </w:div>
    <w:div w:id="1858957010">
      <w:bodyDiv w:val="1"/>
      <w:marLeft w:val="0"/>
      <w:marRight w:val="0"/>
      <w:marTop w:val="0"/>
      <w:marBottom w:val="0"/>
      <w:divBdr>
        <w:top w:val="none" w:sz="0" w:space="0" w:color="auto"/>
        <w:left w:val="none" w:sz="0" w:space="0" w:color="auto"/>
        <w:bottom w:val="none" w:sz="0" w:space="0" w:color="auto"/>
        <w:right w:val="none" w:sz="0" w:space="0" w:color="auto"/>
      </w:divBdr>
    </w:div>
    <w:div w:id="1952199157">
      <w:bodyDiv w:val="1"/>
      <w:marLeft w:val="0"/>
      <w:marRight w:val="0"/>
      <w:marTop w:val="0"/>
      <w:marBottom w:val="0"/>
      <w:divBdr>
        <w:top w:val="none" w:sz="0" w:space="0" w:color="auto"/>
        <w:left w:val="none" w:sz="0" w:space="0" w:color="auto"/>
        <w:bottom w:val="none" w:sz="0" w:space="0" w:color="auto"/>
        <w:right w:val="none" w:sz="0" w:space="0" w:color="auto"/>
      </w:divBdr>
    </w:div>
    <w:div w:id="2070615084">
      <w:bodyDiv w:val="1"/>
      <w:marLeft w:val="0"/>
      <w:marRight w:val="0"/>
      <w:marTop w:val="0"/>
      <w:marBottom w:val="0"/>
      <w:divBdr>
        <w:top w:val="none" w:sz="0" w:space="0" w:color="auto"/>
        <w:left w:val="none" w:sz="0" w:space="0" w:color="auto"/>
        <w:bottom w:val="none" w:sz="0" w:space="0" w:color="auto"/>
        <w:right w:val="none" w:sz="0" w:space="0" w:color="auto"/>
      </w:divBdr>
    </w:div>
    <w:div w:id="2094858489">
      <w:bodyDiv w:val="1"/>
      <w:marLeft w:val="0"/>
      <w:marRight w:val="0"/>
      <w:marTop w:val="0"/>
      <w:marBottom w:val="0"/>
      <w:divBdr>
        <w:top w:val="none" w:sz="0" w:space="0" w:color="auto"/>
        <w:left w:val="none" w:sz="0" w:space="0" w:color="auto"/>
        <w:bottom w:val="none" w:sz="0" w:space="0" w:color="auto"/>
        <w:right w:val="none" w:sz="0" w:space="0" w:color="auto"/>
      </w:divBdr>
    </w:div>
    <w:div w:id="2109541616">
      <w:bodyDiv w:val="1"/>
      <w:marLeft w:val="0"/>
      <w:marRight w:val="0"/>
      <w:marTop w:val="0"/>
      <w:marBottom w:val="0"/>
      <w:divBdr>
        <w:top w:val="none" w:sz="0" w:space="0" w:color="auto"/>
        <w:left w:val="none" w:sz="0" w:space="0" w:color="auto"/>
        <w:bottom w:val="none" w:sz="0" w:space="0" w:color="auto"/>
        <w:right w:val="none" w:sz="0" w:space="0" w:color="auto"/>
      </w:divBdr>
    </w:div>
    <w:div w:id="2121562640">
      <w:bodyDiv w:val="1"/>
      <w:marLeft w:val="0"/>
      <w:marRight w:val="0"/>
      <w:marTop w:val="0"/>
      <w:marBottom w:val="0"/>
      <w:divBdr>
        <w:top w:val="none" w:sz="0" w:space="0" w:color="auto"/>
        <w:left w:val="none" w:sz="0" w:space="0" w:color="auto"/>
        <w:bottom w:val="none" w:sz="0" w:space="0" w:color="auto"/>
        <w:right w:val="none" w:sz="0" w:space="0" w:color="auto"/>
      </w:divBdr>
    </w:div>
    <w:div w:id="2137142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D2A601-D330-4932-B307-AAA1064B7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1818</TotalTime>
  <Pages>1</Pages>
  <Words>17506</Words>
  <Characters>99786</Characters>
  <Application>Microsoft Office Word</Application>
  <DocSecurity>0</DocSecurity>
  <Lines>831</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56</cp:revision>
  <cp:lastPrinted>2023-10-10T05:45:00Z</cp:lastPrinted>
  <dcterms:created xsi:type="dcterms:W3CDTF">2023-09-06T09:02:00Z</dcterms:created>
  <dcterms:modified xsi:type="dcterms:W3CDTF">2024-02-01T01:39:00Z</dcterms:modified>
</cp:coreProperties>
</file>