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93" w:rsidRDefault="006B1993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43.3pt">
            <v:imagedata r:id="rId6" o:title="кален.уч.план 1"/>
          </v:shape>
        </w:pict>
      </w:r>
    </w:p>
    <w:p w:rsidR="006B1993" w:rsidRDefault="006B1993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93" w:rsidRDefault="006B1993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93" w:rsidRDefault="006B1993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93" w:rsidRDefault="006B1993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19" w:rsidRPr="0046510D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51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 учебному графику</w:t>
      </w:r>
    </w:p>
    <w:p w:rsidR="00253719" w:rsidRPr="0046510D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19" w:rsidRPr="0046510D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719" w:rsidRPr="0046510D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№ 33 с. </w:t>
      </w:r>
      <w:proofErr w:type="gramStart"/>
      <w:r w:rsidRPr="0046510D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46510D">
        <w:rPr>
          <w:rFonts w:ascii="Times New Roman" w:hAnsi="Times New Roman" w:cs="Times New Roman"/>
          <w:sz w:val="28"/>
          <w:szCs w:val="28"/>
        </w:rPr>
        <w:t>.</w:t>
      </w:r>
    </w:p>
    <w:p w:rsidR="00A92F49" w:rsidRPr="0046510D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4651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10D">
        <w:rPr>
          <w:rFonts w:ascii="Times New Roman" w:hAnsi="Times New Roman" w:cs="Times New Roman"/>
          <w:sz w:val="28"/>
          <w:szCs w:val="28"/>
        </w:rPr>
        <w:t>:</w:t>
      </w:r>
    </w:p>
    <w:p w:rsidR="00A92F49" w:rsidRPr="0046510D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21 декабря 2012 года № 273 – ФЗ;</w:t>
      </w:r>
    </w:p>
    <w:p w:rsidR="00A92F49" w:rsidRPr="0046510D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СанПиН 2.4.1.3049-13 «Санитарно – </w:t>
      </w:r>
      <w:r w:rsidR="009D4577" w:rsidRPr="0046510D">
        <w:rPr>
          <w:rFonts w:ascii="Times New Roman" w:hAnsi="Times New Roman" w:cs="Times New Roman"/>
          <w:sz w:val="28"/>
          <w:szCs w:val="28"/>
        </w:rPr>
        <w:t>эпиде</w:t>
      </w:r>
      <w:r w:rsidRPr="0046510D">
        <w:rPr>
          <w:rFonts w:ascii="Times New Roman" w:hAnsi="Times New Roman" w:cs="Times New Roman"/>
          <w:sz w:val="28"/>
          <w:szCs w:val="28"/>
        </w:rPr>
        <w:t>миологические требования к устройству, содержанию и организации режима работы в дошкольных организациях»;</w:t>
      </w:r>
    </w:p>
    <w:p w:rsidR="00A92F49" w:rsidRPr="0046510D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Федерльными государственными образовательными стандартами дошкольного образования;</w:t>
      </w:r>
    </w:p>
    <w:p w:rsidR="00A92F49" w:rsidRPr="0046510D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Уставом МБДОУ № 33 с. </w:t>
      </w:r>
      <w:proofErr w:type="gramStart"/>
      <w:r w:rsidRPr="0046510D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="00661807" w:rsidRPr="0046510D">
        <w:rPr>
          <w:rFonts w:ascii="Times New Roman" w:hAnsi="Times New Roman" w:cs="Times New Roman"/>
          <w:sz w:val="28"/>
          <w:szCs w:val="28"/>
        </w:rPr>
        <w:t>.</w:t>
      </w:r>
    </w:p>
    <w:p w:rsidR="00661807" w:rsidRPr="0046510D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9D4577" w:rsidRPr="0046510D">
        <w:rPr>
          <w:rFonts w:ascii="Times New Roman" w:hAnsi="Times New Roman" w:cs="Times New Roman"/>
          <w:sz w:val="28"/>
          <w:szCs w:val="28"/>
        </w:rPr>
        <w:t>афик учитывает в полном объеме</w:t>
      </w:r>
      <w:r w:rsidRPr="0046510D">
        <w:rPr>
          <w:rFonts w:ascii="Times New Roman" w:hAnsi="Times New Roman" w:cs="Times New Roman"/>
          <w:sz w:val="28"/>
          <w:szCs w:val="28"/>
        </w:rPr>
        <w:t xml:space="preserve"> возрастные психофизические особенности воспитанников и отвечает требованиям охраны их жизни и здоровья.</w:t>
      </w:r>
    </w:p>
    <w:p w:rsidR="00661807" w:rsidRPr="0046510D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661807" w:rsidRPr="0046510D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661807" w:rsidRPr="0046510D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661807" w:rsidRPr="0046510D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661807" w:rsidRPr="0046510D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Сроки проведения каникул, их начало и их окончание;</w:t>
      </w:r>
    </w:p>
    <w:p w:rsidR="00661807" w:rsidRPr="0046510D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D4577" w:rsidRPr="0046510D">
        <w:rPr>
          <w:rFonts w:ascii="Times New Roman" w:hAnsi="Times New Roman" w:cs="Times New Roman"/>
          <w:sz w:val="28"/>
          <w:szCs w:val="28"/>
        </w:rPr>
        <w:t>проведения</w:t>
      </w:r>
      <w:r w:rsidRPr="0046510D">
        <w:rPr>
          <w:rFonts w:ascii="Times New Roman" w:hAnsi="Times New Roman" w:cs="Times New Roman"/>
          <w:sz w:val="28"/>
          <w:szCs w:val="28"/>
        </w:rPr>
        <w:t xml:space="preserve"> мониторинга достижения детьми планируемых результатов освоения образовательной программы дошкольного образования;</w:t>
      </w:r>
    </w:p>
    <w:p w:rsidR="00661807" w:rsidRPr="0046510D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661807" w:rsidRPr="0046510D" w:rsidRDefault="009D457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Работа ДОУ в летний период.</w:t>
      </w:r>
    </w:p>
    <w:p w:rsidR="009D4577" w:rsidRPr="0046510D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>Проведение мониторинга достижения детьми планируемых результатов освоения основной образовательной программы дошкольного образования организацию итогового мониторинга. Обследование проводится в режиме работы ДОУ, без специально отведенного на него времени, посредствам бесед, наблюдений, индивидуальной работы с детьми.</w:t>
      </w:r>
    </w:p>
    <w:p w:rsidR="009D4577" w:rsidRPr="0046510D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proofErr w:type="gramStart"/>
      <w:r w:rsidRPr="0046510D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46510D">
        <w:rPr>
          <w:rFonts w:ascii="Times New Roman" w:hAnsi="Times New Roman" w:cs="Times New Roman"/>
          <w:sz w:val="28"/>
          <w:szCs w:val="28"/>
        </w:rPr>
        <w:t xml:space="preserve"> до начала учебного года. Все изменения вносимые Учреждением в </w:t>
      </w:r>
      <w:r w:rsidRPr="0046510D">
        <w:rPr>
          <w:rFonts w:ascii="Times New Roman" w:hAnsi="Times New Roman" w:cs="Times New Roman"/>
          <w:sz w:val="28"/>
          <w:szCs w:val="28"/>
        </w:rPr>
        <w:lastRenderedPageBreak/>
        <w:t>календарный график, утверждается приказом заведующего и доводится до всех участников образовательного процесса.</w:t>
      </w:r>
    </w:p>
    <w:p w:rsidR="002E765E" w:rsidRPr="0046510D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t xml:space="preserve">МБДОУ № 33 с. </w:t>
      </w:r>
      <w:proofErr w:type="gramStart"/>
      <w:r w:rsidRPr="0046510D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46510D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графиком.</w:t>
      </w:r>
    </w:p>
    <w:p w:rsidR="002E765E" w:rsidRPr="0046510D" w:rsidRDefault="002E765E">
      <w:pPr>
        <w:rPr>
          <w:rFonts w:ascii="Times New Roman" w:hAnsi="Times New Roman" w:cs="Times New Roman"/>
          <w:sz w:val="28"/>
          <w:szCs w:val="28"/>
        </w:rPr>
      </w:pPr>
      <w:r w:rsidRPr="0046510D">
        <w:rPr>
          <w:rFonts w:ascii="Times New Roman" w:hAnsi="Times New Roman" w:cs="Times New Roman"/>
          <w:sz w:val="28"/>
          <w:szCs w:val="28"/>
        </w:rPr>
        <w:br w:type="page"/>
      </w:r>
    </w:p>
    <w:p w:rsidR="002E765E" w:rsidRDefault="002E765E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  <w:sectPr w:rsidR="002E7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77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МБДОУ № 33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Вознесенское</w:t>
      </w:r>
      <w:proofErr w:type="gramEnd"/>
    </w:p>
    <w:p w:rsidR="002E765E" w:rsidRDefault="00A47EAB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 – 2022 </w:t>
      </w:r>
      <w:r w:rsidR="002E765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05"/>
        <w:gridCol w:w="2063"/>
        <w:gridCol w:w="2126"/>
        <w:gridCol w:w="2268"/>
        <w:gridCol w:w="1985"/>
        <w:gridCol w:w="1920"/>
      </w:tblGrid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5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A47EAB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 xml:space="preserve">ачало учебного года с 01.09.2021 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учебного года 31.05.2022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62" w:type="dxa"/>
            <w:gridSpan w:val="5"/>
          </w:tcPr>
          <w:p w:rsidR="002E765E" w:rsidRPr="002E765E" w:rsidRDefault="00C14501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(понедельник, вторник, среда, четверг, пятница)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0362" w:type="dxa"/>
            <w:gridSpan w:val="5"/>
          </w:tcPr>
          <w:p w:rsidR="002E765E" w:rsidRPr="002E765E" w:rsidRDefault="00A47EAB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20.12.2021– 31.12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E150A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0362" w:type="dxa"/>
            <w:gridSpan w:val="5"/>
          </w:tcPr>
          <w:p w:rsidR="002E765E" w:rsidRPr="002E765E" w:rsidRDefault="00A47EAB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 по 31.08.2022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10362" w:type="dxa"/>
            <w:gridSpan w:val="5"/>
            <w:vAlign w:val="center"/>
          </w:tcPr>
          <w:p w:rsidR="002E765E" w:rsidRPr="002E765E" w:rsidRDefault="00A47EAB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16.05.2022 по 27.05.2022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10362" w:type="dxa"/>
            <w:gridSpan w:val="5"/>
          </w:tcPr>
          <w:p w:rsid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 xml:space="preserve"> – 04.11.2021</w:t>
            </w:r>
          </w:p>
          <w:p w:rsidR="00592232" w:rsidRDefault="00592232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ие праздничные дни – 01.01.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защитника отечества – 23.02.2022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родный женский день – 08.03.2022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здник Весны и Труда – 01.05.2022</w:t>
            </w:r>
          </w:p>
          <w:p w:rsidR="00B9392D" w:rsidRDefault="00A47EAB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– 09.05.2022</w:t>
            </w:r>
          </w:p>
        </w:tc>
      </w:tr>
      <w:tr w:rsidR="00087BDB" w:rsidTr="00DE150A">
        <w:tc>
          <w:tcPr>
            <w:tcW w:w="15353" w:type="dxa"/>
            <w:gridSpan w:val="8"/>
            <w:vAlign w:val="center"/>
          </w:tcPr>
          <w:p w:rsidR="00087BDB" w:rsidRPr="00B9392D" w:rsidRDefault="00087BDB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C14501" w:rsidTr="00DE150A">
        <w:trPr>
          <w:trHeight w:val="1666"/>
        </w:trPr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ED087E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 3 года)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– 3 года)</w:t>
            </w:r>
          </w:p>
        </w:tc>
        <w:tc>
          <w:tcPr>
            <w:tcW w:w="2126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– 5 года)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– 7 лет)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нагрузки НОД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(кол/мин/часы)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77063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11/165/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45 мин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12/240/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5" w:type="dxa"/>
            <w:vAlign w:val="center"/>
          </w:tcPr>
          <w:p w:rsidR="00C14501" w:rsidRDefault="006D2CE5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13/325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13/390/</w:t>
            </w:r>
          </w:p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7F795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в первой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с перерывами между периодами НОД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 с перерывами между периодами НОД не менее 10 минут</w:t>
            </w:r>
          </w:p>
        </w:tc>
        <w:tc>
          <w:tcPr>
            <w:tcW w:w="1985" w:type="dxa"/>
            <w:vAlign w:val="center"/>
          </w:tcPr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минут с перерывами между периодами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минут с перерывами между периодами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RPr="00F64B8C" w:rsidTr="00DE150A">
        <w:tc>
          <w:tcPr>
            <w:tcW w:w="15353" w:type="dxa"/>
            <w:gridSpan w:val="8"/>
            <w:vAlign w:val="center"/>
          </w:tcPr>
          <w:p w:rsidR="00C14501" w:rsidRPr="00F64B8C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8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14501" w:rsidTr="00A9777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 (кол/мин)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1" w:rsidTr="008C33B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 (бесплатные), продолжительность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2E765E" w:rsidRPr="002E765E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77" w:rsidRP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9D4577" w:rsidRPr="009D4577" w:rsidSect="002E76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89D"/>
    <w:multiLevelType w:val="hybridMultilevel"/>
    <w:tmpl w:val="393C3674"/>
    <w:lvl w:ilvl="0" w:tplc="162864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F36EE"/>
    <w:multiLevelType w:val="hybridMultilevel"/>
    <w:tmpl w:val="32E4B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5FC"/>
    <w:rsid w:val="00087BDB"/>
    <w:rsid w:val="00143F70"/>
    <w:rsid w:val="001B72D9"/>
    <w:rsid w:val="001E3583"/>
    <w:rsid w:val="00253719"/>
    <w:rsid w:val="002E765E"/>
    <w:rsid w:val="0046510D"/>
    <w:rsid w:val="0049140D"/>
    <w:rsid w:val="00502B96"/>
    <w:rsid w:val="00592232"/>
    <w:rsid w:val="00661807"/>
    <w:rsid w:val="006B1993"/>
    <w:rsid w:val="006D2CE5"/>
    <w:rsid w:val="006E7B19"/>
    <w:rsid w:val="00744C16"/>
    <w:rsid w:val="00770636"/>
    <w:rsid w:val="007F795A"/>
    <w:rsid w:val="009D4577"/>
    <w:rsid w:val="00A06AF4"/>
    <w:rsid w:val="00A47EAB"/>
    <w:rsid w:val="00A92F49"/>
    <w:rsid w:val="00B9392D"/>
    <w:rsid w:val="00C14501"/>
    <w:rsid w:val="00C26729"/>
    <w:rsid w:val="00DE150A"/>
    <w:rsid w:val="00E555FC"/>
    <w:rsid w:val="00ED087E"/>
    <w:rsid w:val="00F64B8C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2022-03-17T04:30:00Z</cp:lastPrinted>
  <dcterms:created xsi:type="dcterms:W3CDTF">2020-07-24T00:24:00Z</dcterms:created>
  <dcterms:modified xsi:type="dcterms:W3CDTF">2022-03-17T05:07:00Z</dcterms:modified>
</cp:coreProperties>
</file>