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746" w:rsidRDefault="0000324F" w:rsidP="0000324F">
      <w:pPr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    </w:t>
      </w:r>
      <w:r w:rsidR="00A67746">
        <w:rPr>
          <w:noProof/>
          <w:color w:val="000000"/>
          <w:spacing w:val="-3"/>
          <w:sz w:val="28"/>
          <w:szCs w:val="28"/>
        </w:rPr>
        <w:drawing>
          <wp:inline distT="0" distB="0" distL="0" distR="0">
            <wp:extent cx="6210300" cy="8807402"/>
            <wp:effectExtent l="0" t="0" r="0" b="0"/>
            <wp:docPr id="1" name="Рисунок 1" descr="C:\Users\Марина\Desktop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3"/>
          <w:sz w:val="28"/>
          <w:szCs w:val="28"/>
        </w:rPr>
        <w:t xml:space="preserve"> </w:t>
      </w:r>
    </w:p>
    <w:p w:rsidR="005E0BCE" w:rsidRDefault="0000324F" w:rsidP="0000324F">
      <w:pPr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      </w:t>
      </w:r>
    </w:p>
    <w:p w:rsidR="00A67746" w:rsidRDefault="00A67746" w:rsidP="0000324F">
      <w:pPr>
        <w:rPr>
          <w:color w:val="000000"/>
          <w:spacing w:val="-3"/>
          <w:sz w:val="28"/>
          <w:szCs w:val="28"/>
        </w:rPr>
      </w:pPr>
    </w:p>
    <w:p w:rsidR="00E24AF2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5E0BCE">
        <w:rPr>
          <w:sz w:val="28"/>
          <w:szCs w:val="28"/>
        </w:rPr>
        <w:t>- п</w:t>
      </w:r>
      <w:r w:rsidR="00E24AF2" w:rsidRPr="005E0BCE">
        <w:rPr>
          <w:sz w:val="28"/>
          <w:szCs w:val="28"/>
        </w:rPr>
        <w:t>овышение качества профессиональной деятельности педагогов, совершенствование их педагогического мастерства.</w:t>
      </w:r>
    </w:p>
    <w:p w:rsidR="00E24AF2" w:rsidRPr="005E0BCE" w:rsidRDefault="00E24AF2" w:rsidP="00E24AF2">
      <w:pPr>
        <w:pStyle w:val="a3"/>
        <w:shd w:val="clear" w:color="auto" w:fill="FFFFFF"/>
        <w:spacing w:before="180" w:after="180" w:line="252" w:lineRule="atLeast"/>
        <w:jc w:val="center"/>
        <w:rPr>
          <w:b/>
          <w:sz w:val="28"/>
          <w:szCs w:val="28"/>
        </w:rPr>
      </w:pPr>
      <w:r w:rsidRPr="005E0BCE">
        <w:rPr>
          <w:b/>
          <w:sz w:val="28"/>
          <w:szCs w:val="28"/>
        </w:rPr>
        <w:t>3. Функции р</w:t>
      </w:r>
      <w:r w:rsidR="005E0BCE" w:rsidRPr="005E0BCE">
        <w:rPr>
          <w:b/>
          <w:sz w:val="28"/>
          <w:szCs w:val="28"/>
        </w:rPr>
        <w:t>абочей группы</w:t>
      </w:r>
    </w:p>
    <w:p w:rsidR="00E24AF2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3.1. Функциями р</w:t>
      </w:r>
      <w:r w:rsidR="00E24AF2" w:rsidRPr="005E0BCE">
        <w:rPr>
          <w:sz w:val="28"/>
          <w:szCs w:val="28"/>
        </w:rPr>
        <w:t>абочей группы являются:</w:t>
      </w:r>
    </w:p>
    <w:p w:rsidR="00E24AF2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и</w:t>
      </w:r>
      <w:r w:rsidR="00E24AF2" w:rsidRPr="005E0BCE">
        <w:rPr>
          <w:sz w:val="28"/>
          <w:szCs w:val="28"/>
        </w:rPr>
        <w:t>зучение и анализ законодательных актов, нормативных документов, педагогической и методической литературы, регламентирующих вопросы дошкольного образования;</w:t>
      </w:r>
    </w:p>
    <w:p w:rsidR="00E24AF2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о</w:t>
      </w:r>
      <w:r w:rsidR="00E24AF2" w:rsidRPr="005E0BCE">
        <w:rPr>
          <w:sz w:val="28"/>
          <w:szCs w:val="28"/>
        </w:rPr>
        <w:t>существление проблемно-ориентированного анализа образовательной деятельнос</w:t>
      </w:r>
      <w:r w:rsidR="00A63CDE" w:rsidRPr="005E0BCE">
        <w:rPr>
          <w:sz w:val="28"/>
          <w:szCs w:val="28"/>
        </w:rPr>
        <w:t xml:space="preserve">ти Учреждения </w:t>
      </w:r>
      <w:r w:rsidRPr="005E0BCE">
        <w:rPr>
          <w:sz w:val="28"/>
          <w:szCs w:val="28"/>
        </w:rPr>
        <w:t xml:space="preserve"> на 2013-2018гг.</w:t>
      </w:r>
      <w:r w:rsidR="00E24AF2" w:rsidRPr="005E0BCE">
        <w:rPr>
          <w:sz w:val="28"/>
          <w:szCs w:val="28"/>
        </w:rPr>
        <w:t>;</w:t>
      </w: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в</w:t>
      </w:r>
      <w:r w:rsidR="00E24AF2" w:rsidRPr="005E0BCE">
        <w:rPr>
          <w:sz w:val="28"/>
          <w:szCs w:val="28"/>
        </w:rPr>
        <w:t xml:space="preserve">ыбор содержания и составление учебных планов, направлений педагогической деятельности образовательного процесса в соответствии с ФГОС </w:t>
      </w:r>
      <w:proofErr w:type="gramStart"/>
      <w:r w:rsidR="00E24AF2" w:rsidRPr="005E0BCE">
        <w:rPr>
          <w:sz w:val="28"/>
          <w:szCs w:val="28"/>
        </w:rPr>
        <w:t>ДО</w:t>
      </w:r>
      <w:proofErr w:type="gramEnd"/>
      <w:r w:rsidR="00E24AF2" w:rsidRPr="005E0BCE">
        <w:rPr>
          <w:sz w:val="28"/>
          <w:szCs w:val="28"/>
        </w:rPr>
        <w:t xml:space="preserve"> </w:t>
      </w:r>
      <w:proofErr w:type="gramStart"/>
      <w:r w:rsidR="00E24AF2" w:rsidRPr="005E0BCE">
        <w:rPr>
          <w:sz w:val="28"/>
          <w:szCs w:val="28"/>
        </w:rPr>
        <w:t>к</w:t>
      </w:r>
      <w:proofErr w:type="gramEnd"/>
      <w:r w:rsidR="00E24AF2" w:rsidRPr="005E0BCE">
        <w:rPr>
          <w:sz w:val="28"/>
          <w:szCs w:val="28"/>
        </w:rPr>
        <w:t xml:space="preserve"> общеобразовательной программе дошкольного образования</w:t>
      </w:r>
      <w:r w:rsidR="00F32490" w:rsidRPr="005E0BCE">
        <w:rPr>
          <w:sz w:val="28"/>
          <w:szCs w:val="28"/>
        </w:rPr>
        <w:t>.</w:t>
      </w:r>
    </w:p>
    <w:p w:rsidR="00F32490" w:rsidRPr="0030138A" w:rsidRDefault="0030138A" w:rsidP="0030138A">
      <w:pPr>
        <w:pStyle w:val="a3"/>
        <w:shd w:val="clear" w:color="auto" w:fill="FFFFFF"/>
        <w:spacing w:before="180" w:after="180" w:line="252" w:lineRule="atLeast"/>
        <w:jc w:val="center"/>
      </w:pPr>
      <w:r>
        <w:rPr>
          <w:b/>
        </w:rPr>
        <w:t>4</w:t>
      </w:r>
      <w:r w:rsidR="00F32490">
        <w:rPr>
          <w:b/>
        </w:rPr>
        <w:t xml:space="preserve">. Права </w:t>
      </w:r>
      <w:r>
        <w:rPr>
          <w:b/>
        </w:rPr>
        <w:t xml:space="preserve">и обязанности </w:t>
      </w:r>
      <w:r w:rsidR="00F32490">
        <w:rPr>
          <w:b/>
        </w:rPr>
        <w:t>р</w:t>
      </w:r>
      <w:r w:rsidR="005E0BCE">
        <w:rPr>
          <w:b/>
        </w:rPr>
        <w:t>абочей группы</w:t>
      </w: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4</w:t>
      </w:r>
      <w:r w:rsidR="00F32490" w:rsidRPr="005E0BCE">
        <w:rPr>
          <w:sz w:val="28"/>
          <w:szCs w:val="28"/>
        </w:rPr>
        <w:t>.1. Рабочая группа имеет право: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jc w:val="both"/>
        <w:rPr>
          <w:sz w:val="28"/>
          <w:szCs w:val="28"/>
        </w:rPr>
      </w:pPr>
      <w:r w:rsidRPr="005E0BCE">
        <w:rPr>
          <w:sz w:val="28"/>
          <w:szCs w:val="28"/>
        </w:rPr>
        <w:t xml:space="preserve">Вносить на рассмотрение Педагогического совета вопросы, связанные с реализацией введения ФГОС </w:t>
      </w:r>
      <w:proofErr w:type="gramStart"/>
      <w:r w:rsidRPr="005E0BCE">
        <w:rPr>
          <w:sz w:val="28"/>
          <w:szCs w:val="28"/>
        </w:rPr>
        <w:t>ДО</w:t>
      </w:r>
      <w:proofErr w:type="gramEnd"/>
      <w:r w:rsidRPr="005E0BCE">
        <w:rPr>
          <w:sz w:val="28"/>
          <w:szCs w:val="28"/>
        </w:rPr>
        <w:t>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Требовать от работников учреждения необходимую информацию для осуществления глубокого анализа образовательного процесса;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В отдельных случаях приглашать на заседание рабочей группы представителей общественных организаций, образовательных и медицинских учреждений;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Привлекать иных специалистов для выполнения отдельных поручений.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4.2. Члены рабочей группы обязаны: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присутствовать на заседаниях;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голосовать по обсуждаемым вопросам;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- исполнять поручения, в соответствии с решениями рабочей группы.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 xml:space="preserve">4.3. </w:t>
      </w:r>
      <w:proofErr w:type="gramStart"/>
      <w:r w:rsidRPr="005E0BCE">
        <w:rPr>
          <w:sz w:val="28"/>
          <w:szCs w:val="28"/>
        </w:rPr>
        <w:t>Вопросы, выносимые на голосование принимаются</w:t>
      </w:r>
      <w:proofErr w:type="gramEnd"/>
      <w:r w:rsidRPr="005E0BCE">
        <w:rPr>
          <w:sz w:val="28"/>
          <w:szCs w:val="28"/>
        </w:rPr>
        <w:t xml:space="preserve"> большинством голосов от численного состава рабочей группы.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4.4. Результаты рабочей группы доводятся до сведения педагогических работников на педагогическом совете.</w:t>
      </w:r>
    </w:p>
    <w:p w:rsidR="0030138A" w:rsidRPr="005E0BCE" w:rsidRDefault="0030138A" w:rsidP="005E0BCE">
      <w:pPr>
        <w:pStyle w:val="a3"/>
        <w:shd w:val="clear" w:color="auto" w:fill="FFFFFF"/>
        <w:spacing w:after="0" w:line="252" w:lineRule="atLeast"/>
        <w:jc w:val="both"/>
        <w:rPr>
          <w:sz w:val="28"/>
          <w:szCs w:val="28"/>
        </w:rPr>
      </w:pP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jc w:val="center"/>
        <w:rPr>
          <w:b/>
          <w:sz w:val="28"/>
          <w:szCs w:val="28"/>
        </w:rPr>
      </w:pPr>
      <w:r w:rsidRPr="005E0BCE">
        <w:rPr>
          <w:b/>
          <w:sz w:val="28"/>
          <w:szCs w:val="28"/>
        </w:rPr>
        <w:t>5</w:t>
      </w:r>
      <w:r w:rsidR="00F32490" w:rsidRPr="005E0BCE">
        <w:rPr>
          <w:b/>
          <w:sz w:val="28"/>
          <w:szCs w:val="28"/>
        </w:rPr>
        <w:t>. Ответственность р</w:t>
      </w:r>
      <w:r w:rsidR="005E0BCE" w:rsidRPr="005E0BCE">
        <w:rPr>
          <w:b/>
          <w:sz w:val="28"/>
          <w:szCs w:val="28"/>
        </w:rPr>
        <w:t>абочей группы</w:t>
      </w: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5</w:t>
      </w:r>
      <w:r w:rsidR="00F32490" w:rsidRPr="005E0BCE">
        <w:rPr>
          <w:sz w:val="28"/>
          <w:szCs w:val="28"/>
        </w:rPr>
        <w:t xml:space="preserve">.1. Рабочая группа несет ответственность </w:t>
      </w:r>
      <w:proofErr w:type="gramStart"/>
      <w:r w:rsidR="00F32490" w:rsidRPr="005E0BCE">
        <w:rPr>
          <w:sz w:val="28"/>
          <w:szCs w:val="28"/>
        </w:rPr>
        <w:t>за</w:t>
      </w:r>
      <w:proofErr w:type="gramEnd"/>
      <w:r w:rsidR="00F32490" w:rsidRPr="005E0BCE">
        <w:rPr>
          <w:sz w:val="28"/>
          <w:szCs w:val="28"/>
        </w:rPr>
        <w:t>: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Выполнение плана мероприятий по обес</w:t>
      </w:r>
      <w:r w:rsidR="00530183" w:rsidRPr="005E0BCE">
        <w:rPr>
          <w:sz w:val="28"/>
          <w:szCs w:val="28"/>
        </w:rPr>
        <w:t>печению введени</w:t>
      </w:r>
      <w:r w:rsidR="00A63CDE" w:rsidRPr="005E0BCE">
        <w:rPr>
          <w:sz w:val="28"/>
          <w:szCs w:val="28"/>
        </w:rPr>
        <w:t xml:space="preserve">я </w:t>
      </w:r>
      <w:r w:rsidR="0030138A" w:rsidRPr="005E0BCE">
        <w:rPr>
          <w:sz w:val="28"/>
          <w:szCs w:val="28"/>
        </w:rPr>
        <w:t xml:space="preserve"> ФГОС </w:t>
      </w:r>
      <w:proofErr w:type="gramStart"/>
      <w:r w:rsidR="0030138A" w:rsidRPr="005E0BCE">
        <w:rPr>
          <w:sz w:val="28"/>
          <w:szCs w:val="28"/>
        </w:rPr>
        <w:t>ДО</w:t>
      </w:r>
      <w:proofErr w:type="gramEnd"/>
      <w:r w:rsidR="0030138A" w:rsidRPr="005E0BCE">
        <w:rPr>
          <w:sz w:val="28"/>
          <w:szCs w:val="28"/>
        </w:rPr>
        <w:t xml:space="preserve"> </w:t>
      </w:r>
      <w:r w:rsidR="00A63CDE" w:rsidRPr="005E0BCE">
        <w:rPr>
          <w:sz w:val="28"/>
          <w:szCs w:val="28"/>
        </w:rPr>
        <w:t>в Учреждении</w:t>
      </w:r>
      <w:r w:rsidRPr="005E0BCE">
        <w:rPr>
          <w:sz w:val="28"/>
          <w:szCs w:val="28"/>
        </w:rPr>
        <w:t>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 xml:space="preserve">Качество и своевременность информационной, научно-методической поддержки реализации введения ФГОС </w:t>
      </w:r>
      <w:proofErr w:type="gramStart"/>
      <w:r w:rsidRPr="005E0BCE">
        <w:rPr>
          <w:sz w:val="28"/>
          <w:szCs w:val="28"/>
        </w:rPr>
        <w:t>ДО</w:t>
      </w:r>
      <w:proofErr w:type="gramEnd"/>
      <w:r w:rsidRPr="005E0BCE">
        <w:rPr>
          <w:sz w:val="28"/>
          <w:szCs w:val="28"/>
        </w:rPr>
        <w:t>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Выполнение плана работы по разработке Программы Развити</w:t>
      </w:r>
      <w:r w:rsidR="0030138A" w:rsidRPr="005E0BCE">
        <w:rPr>
          <w:sz w:val="28"/>
          <w:szCs w:val="28"/>
        </w:rPr>
        <w:t>я</w:t>
      </w:r>
      <w:r w:rsidRPr="005E0BCE">
        <w:rPr>
          <w:sz w:val="28"/>
          <w:szCs w:val="28"/>
        </w:rPr>
        <w:t>, Образовательной Программы в обозначенные сроки;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 xml:space="preserve">Своевременное выполнение решений Педагогического совета, относящихся к введению ФГОС </w:t>
      </w:r>
      <w:proofErr w:type="gramStart"/>
      <w:r w:rsidRPr="005E0BCE">
        <w:rPr>
          <w:sz w:val="28"/>
          <w:szCs w:val="28"/>
        </w:rPr>
        <w:t>ДО</w:t>
      </w:r>
      <w:proofErr w:type="gramEnd"/>
      <w:r w:rsidRPr="005E0BCE">
        <w:rPr>
          <w:sz w:val="28"/>
          <w:szCs w:val="28"/>
        </w:rPr>
        <w:t>;</w:t>
      </w:r>
    </w:p>
    <w:p w:rsidR="00F32490" w:rsidRPr="005E0BCE" w:rsidRDefault="00F32490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 xml:space="preserve">Соответствие Программы Развитие и Образовательной Программы требованиям ФГОС </w:t>
      </w:r>
      <w:proofErr w:type="gramStart"/>
      <w:r w:rsidRPr="005E0BCE">
        <w:rPr>
          <w:sz w:val="28"/>
          <w:szCs w:val="28"/>
        </w:rPr>
        <w:t>ДО</w:t>
      </w:r>
      <w:proofErr w:type="gramEnd"/>
      <w:r w:rsidRPr="005E0BCE">
        <w:rPr>
          <w:sz w:val="28"/>
          <w:szCs w:val="28"/>
        </w:rPr>
        <w:t>;</w:t>
      </w:r>
    </w:p>
    <w:p w:rsidR="005E0BCE" w:rsidRDefault="005E0BCE" w:rsidP="00530183">
      <w:pPr>
        <w:pStyle w:val="a3"/>
        <w:shd w:val="clear" w:color="auto" w:fill="FFFFFF"/>
        <w:spacing w:before="180" w:after="180" w:line="252" w:lineRule="atLeast"/>
        <w:jc w:val="center"/>
        <w:rPr>
          <w:b/>
        </w:rPr>
      </w:pPr>
    </w:p>
    <w:p w:rsidR="00F32490" w:rsidRPr="005E0BCE" w:rsidRDefault="0030138A" w:rsidP="00530183">
      <w:pPr>
        <w:pStyle w:val="a3"/>
        <w:shd w:val="clear" w:color="auto" w:fill="FFFFFF"/>
        <w:spacing w:before="180" w:after="180" w:line="252" w:lineRule="atLeast"/>
        <w:jc w:val="center"/>
        <w:rPr>
          <w:b/>
          <w:sz w:val="28"/>
          <w:szCs w:val="28"/>
        </w:rPr>
      </w:pPr>
      <w:r w:rsidRPr="005E0BCE">
        <w:rPr>
          <w:b/>
          <w:sz w:val="28"/>
          <w:szCs w:val="28"/>
        </w:rPr>
        <w:t>6</w:t>
      </w:r>
      <w:r w:rsidR="00F32490" w:rsidRPr="005E0BCE">
        <w:rPr>
          <w:b/>
          <w:sz w:val="28"/>
          <w:szCs w:val="28"/>
        </w:rPr>
        <w:t>. Срок действия настоящего Положения</w:t>
      </w: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6</w:t>
      </w:r>
      <w:r w:rsidR="00F32490" w:rsidRPr="005E0BCE">
        <w:rPr>
          <w:sz w:val="28"/>
          <w:szCs w:val="28"/>
        </w:rPr>
        <w:t>.1. Настоящее Положение вступает в действие с момента утверждения и издани</w:t>
      </w:r>
      <w:r w:rsidR="00A63CDE" w:rsidRPr="005E0BCE">
        <w:rPr>
          <w:sz w:val="28"/>
          <w:szCs w:val="28"/>
        </w:rPr>
        <w:t>я приказа руководителя Учреждения</w:t>
      </w:r>
      <w:r w:rsidR="00F32490" w:rsidRPr="005E0BCE">
        <w:rPr>
          <w:sz w:val="28"/>
          <w:szCs w:val="28"/>
        </w:rPr>
        <w:t>.</w:t>
      </w:r>
    </w:p>
    <w:p w:rsidR="00F32490" w:rsidRPr="005E0BCE" w:rsidRDefault="0030138A" w:rsidP="005E0BCE">
      <w:pPr>
        <w:pStyle w:val="a3"/>
        <w:shd w:val="clear" w:color="auto" w:fill="FFFFFF"/>
        <w:spacing w:after="0" w:line="252" w:lineRule="atLeast"/>
        <w:ind w:firstLine="708"/>
        <w:jc w:val="both"/>
        <w:rPr>
          <w:sz w:val="28"/>
          <w:szCs w:val="28"/>
        </w:rPr>
      </w:pPr>
      <w:r w:rsidRPr="005E0BCE">
        <w:rPr>
          <w:sz w:val="28"/>
          <w:szCs w:val="28"/>
        </w:rPr>
        <w:t>6</w:t>
      </w:r>
      <w:r w:rsidR="00F32490" w:rsidRPr="005E0BCE">
        <w:rPr>
          <w:sz w:val="28"/>
          <w:szCs w:val="28"/>
        </w:rPr>
        <w:t>.2. Изменения и дополнения вносятся в настоящее Положение по мере необходимости и подлежат утв</w:t>
      </w:r>
      <w:r w:rsidR="00530183" w:rsidRPr="005E0BCE">
        <w:rPr>
          <w:sz w:val="28"/>
          <w:szCs w:val="28"/>
        </w:rPr>
        <w:t>ерждению руководител</w:t>
      </w:r>
      <w:r w:rsidR="00A63CDE" w:rsidRPr="005E0BCE">
        <w:rPr>
          <w:sz w:val="28"/>
          <w:szCs w:val="28"/>
        </w:rPr>
        <w:t>ем Учреждения</w:t>
      </w:r>
      <w:r w:rsidR="00F32490" w:rsidRPr="005E0BCE">
        <w:rPr>
          <w:sz w:val="28"/>
          <w:szCs w:val="28"/>
        </w:rPr>
        <w:t>.</w:t>
      </w:r>
    </w:p>
    <w:p w:rsidR="005E0BCE" w:rsidRDefault="005E0BCE" w:rsidP="00E24AF2">
      <w:pPr>
        <w:pStyle w:val="a3"/>
        <w:jc w:val="both"/>
        <w:rPr>
          <w:sz w:val="28"/>
          <w:szCs w:val="28"/>
        </w:rPr>
      </w:pPr>
    </w:p>
    <w:p w:rsidR="005E0BCE" w:rsidRPr="005E0BCE" w:rsidRDefault="005E0BCE" w:rsidP="005E0BCE"/>
    <w:p w:rsidR="005E0BCE" w:rsidRPr="005E0BCE" w:rsidRDefault="005E0BCE" w:rsidP="005E0BCE"/>
    <w:p w:rsidR="005E0BCE" w:rsidRPr="005E0BCE" w:rsidRDefault="005E0BCE" w:rsidP="005E0BCE"/>
    <w:p w:rsidR="005E0BCE" w:rsidRPr="005E0BCE" w:rsidRDefault="005E0BCE" w:rsidP="005E0BCE"/>
    <w:p w:rsidR="005E0BCE" w:rsidRPr="005E0BCE" w:rsidRDefault="005E0BCE" w:rsidP="005E0BCE"/>
    <w:p w:rsidR="005E0BCE" w:rsidRPr="005E0BCE" w:rsidRDefault="005E0BCE" w:rsidP="005E0BCE"/>
    <w:p w:rsidR="005E0BCE" w:rsidRDefault="005E0BCE" w:rsidP="005E0BCE"/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</w:p>
    <w:p w:rsidR="0000324F" w:rsidRDefault="005E0BCE" w:rsidP="005E0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Рассмотрено</w:t>
      </w:r>
      <w:r w:rsidRPr="005E0BC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5E0BCE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</w:t>
      </w:r>
    </w:p>
    <w:p w:rsidR="005E0BCE" w:rsidRDefault="005E0BCE" w:rsidP="005E0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«___»________ 2013 года №________</w:t>
      </w: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p w:rsidR="00610019" w:rsidRDefault="00610019" w:rsidP="005E0B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pacing w:val="-3"/>
          <w:sz w:val="28"/>
          <w:szCs w:val="28"/>
        </w:rPr>
        <w:drawing>
          <wp:inline distT="0" distB="0" distL="0" distR="0" wp14:anchorId="4C7AD800" wp14:editId="1FBD434E">
            <wp:extent cx="6210300" cy="8806815"/>
            <wp:effectExtent l="0" t="0" r="0" b="0"/>
            <wp:docPr id="4" name="Рисунок 4" descr="C:\Users\Марина\Desktop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19" w:rsidRPr="005E0BCE" w:rsidRDefault="00610019" w:rsidP="005E0BCE">
      <w:pPr>
        <w:rPr>
          <w:rFonts w:ascii="Times New Roman" w:hAnsi="Times New Roman" w:cs="Times New Roman"/>
          <w:sz w:val="28"/>
          <w:szCs w:val="28"/>
        </w:rPr>
      </w:pPr>
    </w:p>
    <w:sectPr w:rsidR="00610019" w:rsidRPr="005E0BCE" w:rsidSect="005E0BCE">
      <w:footerReference w:type="default" r:id="rId9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9C" w:rsidRDefault="00594E9C" w:rsidP="00610019">
      <w:pPr>
        <w:spacing w:after="0" w:line="240" w:lineRule="auto"/>
      </w:pPr>
      <w:r>
        <w:separator/>
      </w:r>
    </w:p>
  </w:endnote>
  <w:endnote w:type="continuationSeparator" w:id="0">
    <w:p w:rsidR="00594E9C" w:rsidRDefault="00594E9C" w:rsidP="0061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019" w:rsidRDefault="006100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9C" w:rsidRDefault="00594E9C" w:rsidP="00610019">
      <w:pPr>
        <w:spacing w:after="0" w:line="240" w:lineRule="auto"/>
      </w:pPr>
      <w:r>
        <w:separator/>
      </w:r>
    </w:p>
  </w:footnote>
  <w:footnote w:type="continuationSeparator" w:id="0">
    <w:p w:rsidR="00594E9C" w:rsidRDefault="00594E9C" w:rsidP="00610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4F"/>
    <w:rsid w:val="0000324F"/>
    <w:rsid w:val="001F35DF"/>
    <w:rsid w:val="002D61DD"/>
    <w:rsid w:val="002F6A7D"/>
    <w:rsid w:val="0030138A"/>
    <w:rsid w:val="00303A0C"/>
    <w:rsid w:val="00530183"/>
    <w:rsid w:val="00594E9C"/>
    <w:rsid w:val="005E0BCE"/>
    <w:rsid w:val="00610019"/>
    <w:rsid w:val="00644FF0"/>
    <w:rsid w:val="006B0E25"/>
    <w:rsid w:val="006F0B81"/>
    <w:rsid w:val="007741A6"/>
    <w:rsid w:val="00786B72"/>
    <w:rsid w:val="007F589A"/>
    <w:rsid w:val="00A40005"/>
    <w:rsid w:val="00A63CDE"/>
    <w:rsid w:val="00A67746"/>
    <w:rsid w:val="00CA2914"/>
    <w:rsid w:val="00E24AF2"/>
    <w:rsid w:val="00F05A92"/>
    <w:rsid w:val="00F32490"/>
    <w:rsid w:val="00F74E1A"/>
    <w:rsid w:val="00F77490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032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24F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rmal (Web)"/>
    <w:basedOn w:val="a"/>
    <w:uiPriority w:val="99"/>
    <w:rsid w:val="0000324F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35DF"/>
  </w:style>
  <w:style w:type="paragraph" w:styleId="a4">
    <w:name w:val="Balloon Text"/>
    <w:basedOn w:val="a"/>
    <w:link w:val="a5"/>
    <w:uiPriority w:val="99"/>
    <w:semiHidden/>
    <w:unhideWhenUsed/>
    <w:rsid w:val="0064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F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0019"/>
  </w:style>
  <w:style w:type="paragraph" w:styleId="a9">
    <w:name w:val="footer"/>
    <w:basedOn w:val="a"/>
    <w:link w:val="aa"/>
    <w:uiPriority w:val="99"/>
    <w:unhideWhenUsed/>
    <w:rsid w:val="006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0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032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24F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rmal (Web)"/>
    <w:basedOn w:val="a"/>
    <w:uiPriority w:val="99"/>
    <w:rsid w:val="0000324F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35DF"/>
  </w:style>
  <w:style w:type="paragraph" w:styleId="a4">
    <w:name w:val="Balloon Text"/>
    <w:basedOn w:val="a"/>
    <w:link w:val="a5"/>
    <w:uiPriority w:val="99"/>
    <w:semiHidden/>
    <w:unhideWhenUsed/>
    <w:rsid w:val="0064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F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0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0019"/>
  </w:style>
  <w:style w:type="paragraph" w:styleId="a9">
    <w:name w:val="footer"/>
    <w:basedOn w:val="a"/>
    <w:link w:val="aa"/>
    <w:uiPriority w:val="99"/>
    <w:unhideWhenUsed/>
    <w:rsid w:val="00610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Сефирот</dc:creator>
  <cp:lastModifiedBy>Елена</cp:lastModifiedBy>
  <cp:revision>2</cp:revision>
  <cp:lastPrinted>2021-01-14T07:15:00Z</cp:lastPrinted>
  <dcterms:created xsi:type="dcterms:W3CDTF">2021-01-14T07:53:00Z</dcterms:created>
  <dcterms:modified xsi:type="dcterms:W3CDTF">2021-01-14T07:53:00Z</dcterms:modified>
</cp:coreProperties>
</file>