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F50B1" w14:textId="77777777" w:rsidR="007324C6" w:rsidRDefault="007324C6" w:rsidP="00541BC1">
      <w:pPr>
        <w:rPr>
          <w:b/>
          <w:noProof/>
          <w:sz w:val="28"/>
          <w:szCs w:val="28"/>
        </w:rPr>
      </w:pPr>
    </w:p>
    <w:p w14:paraId="42677F47" w14:textId="77777777" w:rsidR="00A15CAA" w:rsidRDefault="00A15CAA" w:rsidP="00541BC1">
      <w:pPr>
        <w:rPr>
          <w:b/>
          <w:noProof/>
          <w:sz w:val="28"/>
          <w:szCs w:val="28"/>
        </w:rPr>
      </w:pPr>
    </w:p>
    <w:p w14:paraId="31705470" w14:textId="77777777" w:rsidR="00A15CAA" w:rsidRDefault="00A15CAA" w:rsidP="00A8124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37089651" w14:textId="61865856" w:rsidR="00882A79" w:rsidRDefault="00882A79" w:rsidP="00882A7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523505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43pt">
            <v:imagedata r:id="rId9" o:title="001"/>
          </v:shape>
        </w:pict>
      </w:r>
    </w:p>
    <w:p w14:paraId="5F7B853B" w14:textId="77777777" w:rsidR="00882A79" w:rsidRDefault="00882A79" w:rsidP="00A8124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20B3002D" w14:textId="77777777" w:rsidR="00882A79" w:rsidRDefault="00882A79" w:rsidP="00A8124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0E1A8CBA" w14:textId="77777777" w:rsidR="00882A79" w:rsidRDefault="00882A79" w:rsidP="00A8124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2B956EE6" w14:textId="77777777" w:rsidR="00882A79" w:rsidRDefault="00882A79" w:rsidP="00A8124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1ECC314B" w14:textId="77777777" w:rsidR="00882A79" w:rsidRDefault="00882A79" w:rsidP="00A81246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3D641EF6" w14:textId="77777777" w:rsidR="00F9305B" w:rsidRDefault="00F9305B" w:rsidP="00A8124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9305B">
        <w:rPr>
          <w:sz w:val="28"/>
          <w:szCs w:val="28"/>
        </w:rPr>
        <w:t xml:space="preserve">Самообследование </w:t>
      </w:r>
      <w:r>
        <w:rPr>
          <w:noProof/>
          <w:sz w:val="28"/>
          <w:szCs w:val="28"/>
        </w:rPr>
        <w:t>Муниципального бюджетного дошкольного образовательного учреждения детского сада № 33 села Вознесенское Амурского муниципального района Хабаровского края</w:t>
      </w:r>
      <w:r w:rsidRPr="00F9305B">
        <w:rPr>
          <w:sz w:val="28"/>
          <w:szCs w:val="28"/>
        </w:rPr>
        <w:t xml:space="preserve"> проведено в соответствии с Приказом Минобрнауки РФ № 462 от 14.06.2013 г. «Об утверждении порядка проведения самообследования образовательной организацией», с целью обеспечения открытости и доступности информации о деятельности муниципальных образовательных организаций и включает аналитическую часть и результаты анал</w:t>
      </w:r>
      <w:r>
        <w:rPr>
          <w:sz w:val="28"/>
          <w:szCs w:val="28"/>
        </w:rPr>
        <w:t>иза показателей деятельности Учреждения</w:t>
      </w:r>
      <w:r w:rsidRPr="00F9305B">
        <w:rPr>
          <w:sz w:val="28"/>
          <w:szCs w:val="28"/>
        </w:rPr>
        <w:t>.</w:t>
      </w:r>
      <w:proofErr w:type="gramEnd"/>
    </w:p>
    <w:p w14:paraId="450487C7" w14:textId="77777777" w:rsidR="00F9305B" w:rsidRDefault="00F9305B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F9305B">
        <w:rPr>
          <w:sz w:val="28"/>
          <w:szCs w:val="28"/>
        </w:rPr>
        <w:t xml:space="preserve"> Анализ показателей деятельности проведѐн в соответствии с Приказом Министерства образования и науки Российской Федерации от 10.12.2013 г., № 1324 «Об утверждении показателей деятельности образовательной организации, подлежащей самообследован</w:t>
      </w:r>
      <w:r>
        <w:rPr>
          <w:sz w:val="28"/>
          <w:szCs w:val="28"/>
        </w:rPr>
        <w:t xml:space="preserve">ию». </w:t>
      </w:r>
    </w:p>
    <w:p w14:paraId="59D9B0E9" w14:textId="77777777" w:rsidR="00F9305B" w:rsidRDefault="00F9305B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F9305B">
        <w:rPr>
          <w:sz w:val="28"/>
          <w:szCs w:val="28"/>
        </w:rPr>
        <w:t xml:space="preserve"> В процессе самообследования проводится: </w:t>
      </w:r>
    </w:p>
    <w:p w14:paraId="0F64CFC3" w14:textId="77777777" w:rsidR="00F9305B" w:rsidRDefault="00F9305B" w:rsidP="00A8124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9305B">
        <w:rPr>
          <w:sz w:val="28"/>
          <w:szCs w:val="28"/>
        </w:rPr>
        <w:t>качества кадрового, учебно-методического, библиотечно-информационного обеспечения</w:t>
      </w:r>
      <w:r>
        <w:rPr>
          <w:sz w:val="28"/>
          <w:szCs w:val="28"/>
        </w:rPr>
        <w:t>;</w:t>
      </w:r>
    </w:p>
    <w:p w14:paraId="29831BA5" w14:textId="77777777" w:rsidR="00F9305B" w:rsidRDefault="00F9305B" w:rsidP="00A8124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305B">
        <w:rPr>
          <w:sz w:val="28"/>
          <w:szCs w:val="28"/>
        </w:rPr>
        <w:t xml:space="preserve"> организация образовательного процесса; </w:t>
      </w:r>
    </w:p>
    <w:p w14:paraId="25C85E70" w14:textId="77777777" w:rsidR="00F9305B" w:rsidRDefault="00F9305B" w:rsidP="00A8124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305B">
        <w:rPr>
          <w:sz w:val="28"/>
          <w:szCs w:val="28"/>
        </w:rPr>
        <w:t xml:space="preserve">достижения педагогов и воспитанников; </w:t>
      </w:r>
    </w:p>
    <w:p w14:paraId="12DBABD5" w14:textId="77777777" w:rsidR="0061578E" w:rsidRDefault="00F9305B" w:rsidP="00A8124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305B">
        <w:rPr>
          <w:sz w:val="28"/>
          <w:szCs w:val="28"/>
        </w:rPr>
        <w:t xml:space="preserve">материально-техническая база; </w:t>
      </w:r>
    </w:p>
    <w:p w14:paraId="105BC640" w14:textId="77777777" w:rsidR="0061578E" w:rsidRDefault="0061578E" w:rsidP="00A8124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05B" w:rsidRPr="00F9305B">
        <w:rPr>
          <w:sz w:val="28"/>
          <w:szCs w:val="28"/>
        </w:rPr>
        <w:t>оценка образовательной деятельности;</w:t>
      </w:r>
      <w:r w:rsidR="00F9305B">
        <w:rPr>
          <w:sz w:val="28"/>
          <w:szCs w:val="28"/>
        </w:rPr>
        <w:t xml:space="preserve"> </w:t>
      </w:r>
    </w:p>
    <w:p w14:paraId="2BD13DBF" w14:textId="77777777" w:rsidR="0061578E" w:rsidRDefault="0061578E" w:rsidP="00A8124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05B">
        <w:rPr>
          <w:sz w:val="28"/>
          <w:szCs w:val="28"/>
        </w:rPr>
        <w:t>система управления организации</w:t>
      </w:r>
      <w:r w:rsidR="00F9305B" w:rsidRPr="00F9305B">
        <w:rPr>
          <w:sz w:val="28"/>
          <w:szCs w:val="28"/>
        </w:rPr>
        <w:t>;</w:t>
      </w:r>
    </w:p>
    <w:p w14:paraId="153AA095" w14:textId="77777777" w:rsidR="0061578E" w:rsidRDefault="0061578E" w:rsidP="00A8124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05B" w:rsidRPr="00F9305B">
        <w:rPr>
          <w:sz w:val="28"/>
          <w:szCs w:val="28"/>
        </w:rPr>
        <w:t xml:space="preserve"> содержание и </w:t>
      </w:r>
      <w:r w:rsidR="00F9305B">
        <w:rPr>
          <w:sz w:val="28"/>
          <w:szCs w:val="28"/>
        </w:rPr>
        <w:t xml:space="preserve">качество подготовки </w:t>
      </w:r>
      <w:proofErr w:type="gramStart"/>
      <w:r w:rsidR="00F9305B">
        <w:rPr>
          <w:sz w:val="28"/>
          <w:szCs w:val="28"/>
        </w:rPr>
        <w:t>обучающихся</w:t>
      </w:r>
      <w:proofErr w:type="gramEnd"/>
      <w:r w:rsidR="00F9305B" w:rsidRPr="00F9305B">
        <w:rPr>
          <w:sz w:val="28"/>
          <w:szCs w:val="28"/>
        </w:rPr>
        <w:t>;</w:t>
      </w:r>
    </w:p>
    <w:p w14:paraId="052F1F97" w14:textId="77777777" w:rsidR="0061578E" w:rsidRDefault="00A903EE" w:rsidP="00A8124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05B" w:rsidRPr="00F9305B">
        <w:rPr>
          <w:sz w:val="28"/>
          <w:szCs w:val="28"/>
        </w:rPr>
        <w:t>функционирования внутренней сист</w:t>
      </w:r>
      <w:r w:rsidR="0061578E">
        <w:rPr>
          <w:sz w:val="28"/>
          <w:szCs w:val="28"/>
        </w:rPr>
        <w:t>емы оценки качества образования;</w:t>
      </w:r>
    </w:p>
    <w:p w14:paraId="7BDBA4D1" w14:textId="77777777" w:rsidR="0061578E" w:rsidRDefault="0061578E" w:rsidP="00A8124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05B" w:rsidRPr="00F9305B">
        <w:rPr>
          <w:sz w:val="28"/>
          <w:szCs w:val="28"/>
        </w:rPr>
        <w:t>- анализ показателей деятельности организации, подлежащей самообследован</w:t>
      </w:r>
      <w:r>
        <w:rPr>
          <w:sz w:val="28"/>
          <w:szCs w:val="28"/>
        </w:rPr>
        <w:t>ию.</w:t>
      </w:r>
    </w:p>
    <w:p w14:paraId="344ED246" w14:textId="77777777" w:rsidR="0061578E" w:rsidRDefault="0061578E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61578E">
        <w:rPr>
          <w:sz w:val="28"/>
          <w:szCs w:val="28"/>
        </w:rPr>
        <w:t xml:space="preserve">Самообследование проведено с целью определения эффективности </w:t>
      </w:r>
      <w:r>
        <w:rPr>
          <w:sz w:val="28"/>
          <w:szCs w:val="28"/>
        </w:rPr>
        <w:t>образовательной деятельности Учреждения</w:t>
      </w:r>
      <w:r w:rsidRPr="0061578E">
        <w:rPr>
          <w:sz w:val="28"/>
          <w:szCs w:val="28"/>
        </w:rPr>
        <w:t xml:space="preserve"> за 2021 год, выявления возникших проблем в работе, а также для определения дальнейших перспектив</w:t>
      </w:r>
      <w:r>
        <w:rPr>
          <w:sz w:val="28"/>
          <w:szCs w:val="28"/>
        </w:rPr>
        <w:t xml:space="preserve"> развития Учреждения</w:t>
      </w:r>
      <w:r w:rsidRPr="0061578E">
        <w:rPr>
          <w:sz w:val="28"/>
          <w:szCs w:val="28"/>
        </w:rPr>
        <w:t>.</w:t>
      </w:r>
    </w:p>
    <w:p w14:paraId="4EE59415" w14:textId="77777777" w:rsidR="0061578E" w:rsidRPr="0061578E" w:rsidRDefault="0061578E" w:rsidP="00A81246">
      <w:pPr>
        <w:spacing w:line="276" w:lineRule="auto"/>
        <w:ind w:firstLine="708"/>
        <w:jc w:val="both"/>
        <w:rPr>
          <w:sz w:val="28"/>
          <w:szCs w:val="28"/>
        </w:rPr>
      </w:pPr>
    </w:p>
    <w:p w14:paraId="586EBC80" w14:textId="77777777" w:rsidR="00B522F2" w:rsidRDefault="00B522F2" w:rsidP="00A81246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B522F2">
        <w:rPr>
          <w:b/>
          <w:sz w:val="28"/>
          <w:szCs w:val="28"/>
        </w:rPr>
        <w:t>Общие сведения об образовательной деятельности</w:t>
      </w:r>
    </w:p>
    <w:p w14:paraId="2B42504B" w14:textId="77777777" w:rsidR="007324C6" w:rsidRPr="00B522F2" w:rsidRDefault="007324C6" w:rsidP="00B522F2">
      <w:pPr>
        <w:ind w:firstLine="709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7324C6" w14:paraId="19DCBCCD" w14:textId="77777777" w:rsidTr="00285DBB">
        <w:trPr>
          <w:trHeight w:val="2080"/>
        </w:trPr>
        <w:tc>
          <w:tcPr>
            <w:tcW w:w="4361" w:type="dxa"/>
          </w:tcPr>
          <w:p w14:paraId="2A0F2643" w14:textId="77777777" w:rsidR="007324C6" w:rsidRDefault="007324C6" w:rsidP="00DE3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5210" w:type="dxa"/>
          </w:tcPr>
          <w:p w14:paraId="223BAA17" w14:textId="77777777" w:rsidR="007324C6" w:rsidRPr="0075719F" w:rsidRDefault="00A15CAA" w:rsidP="0075719F">
            <w:pPr>
              <w:jc w:val="both"/>
              <w:rPr>
                <w:sz w:val="28"/>
                <w:szCs w:val="28"/>
              </w:rPr>
            </w:pPr>
            <w:r w:rsidRPr="00A15CAA">
              <w:rPr>
                <w:noProof/>
                <w:sz w:val="28"/>
                <w:szCs w:val="28"/>
              </w:rPr>
              <w:t>Муниципальное</w:t>
            </w:r>
            <w:r>
              <w:rPr>
                <w:noProof/>
                <w:sz w:val="28"/>
                <w:szCs w:val="28"/>
              </w:rPr>
              <w:t xml:space="preserve"> бюджетное дошкольное образовательное учреждение детский сад № 33 села Вознесенское Амурского муниципального района Хабаровского края</w:t>
            </w:r>
          </w:p>
          <w:p w14:paraId="65F8EE59" w14:textId="77777777" w:rsidR="007324C6" w:rsidRDefault="007324C6" w:rsidP="00DE30C3">
            <w:pPr>
              <w:jc w:val="both"/>
              <w:rPr>
                <w:sz w:val="28"/>
                <w:szCs w:val="28"/>
              </w:rPr>
            </w:pPr>
          </w:p>
        </w:tc>
      </w:tr>
      <w:tr w:rsidR="007324C6" w14:paraId="239977B2" w14:textId="77777777" w:rsidTr="00285DBB">
        <w:tc>
          <w:tcPr>
            <w:tcW w:w="4361" w:type="dxa"/>
          </w:tcPr>
          <w:p w14:paraId="4443D09A" w14:textId="77777777" w:rsidR="007324C6" w:rsidRDefault="007324C6" w:rsidP="00DE3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Руководитель </w:t>
            </w:r>
          </w:p>
        </w:tc>
        <w:tc>
          <w:tcPr>
            <w:tcW w:w="5210" w:type="dxa"/>
          </w:tcPr>
          <w:p w14:paraId="78A66C66" w14:textId="77777777" w:rsidR="007324C6" w:rsidRDefault="007324C6" w:rsidP="00DE3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Жихарева Елена Александровна</w:t>
            </w:r>
          </w:p>
        </w:tc>
      </w:tr>
      <w:tr w:rsidR="007324C6" w14:paraId="6D4684F8" w14:textId="77777777" w:rsidTr="00285DBB">
        <w:tc>
          <w:tcPr>
            <w:tcW w:w="4361" w:type="dxa"/>
          </w:tcPr>
          <w:p w14:paraId="5191BE35" w14:textId="77777777" w:rsidR="007324C6" w:rsidRDefault="007324C6" w:rsidP="00DE3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и фактический адрес организации </w:t>
            </w:r>
          </w:p>
        </w:tc>
        <w:tc>
          <w:tcPr>
            <w:tcW w:w="5210" w:type="dxa"/>
          </w:tcPr>
          <w:p w14:paraId="5F3AC939" w14:textId="77777777" w:rsidR="007324C6" w:rsidRDefault="007324C6" w:rsidP="00DE30C3">
            <w:pPr>
              <w:jc w:val="both"/>
              <w:rPr>
                <w:sz w:val="28"/>
                <w:szCs w:val="28"/>
              </w:rPr>
            </w:pPr>
            <w:r w:rsidRPr="00746AF0">
              <w:rPr>
                <w:sz w:val="28"/>
                <w:szCs w:val="28"/>
              </w:rPr>
              <w:t xml:space="preserve">682650, Хабаровский край, Амурский район, с. </w:t>
            </w:r>
            <w:proofErr w:type="gramStart"/>
            <w:r w:rsidRPr="00746AF0">
              <w:rPr>
                <w:sz w:val="28"/>
                <w:szCs w:val="28"/>
              </w:rPr>
              <w:t>Возн</w:t>
            </w:r>
            <w:r>
              <w:rPr>
                <w:sz w:val="28"/>
                <w:szCs w:val="28"/>
              </w:rPr>
              <w:t>есенское</w:t>
            </w:r>
            <w:proofErr w:type="gramEnd"/>
            <w:r>
              <w:rPr>
                <w:sz w:val="28"/>
                <w:szCs w:val="28"/>
              </w:rPr>
              <w:t>, ул. 35 лет Победы, 15</w:t>
            </w:r>
          </w:p>
        </w:tc>
      </w:tr>
      <w:tr w:rsidR="007324C6" w14:paraId="086A2360" w14:textId="77777777" w:rsidTr="00285DBB">
        <w:tc>
          <w:tcPr>
            <w:tcW w:w="4361" w:type="dxa"/>
          </w:tcPr>
          <w:p w14:paraId="45680233" w14:textId="77777777" w:rsidR="007324C6" w:rsidRDefault="007324C6" w:rsidP="00DE3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мест осуществления образовательной деятельности</w:t>
            </w:r>
          </w:p>
        </w:tc>
        <w:tc>
          <w:tcPr>
            <w:tcW w:w="5210" w:type="dxa"/>
          </w:tcPr>
          <w:p w14:paraId="42292BC7" w14:textId="77777777" w:rsidR="00600953" w:rsidRDefault="007324C6" w:rsidP="00DE30C3">
            <w:pPr>
              <w:jc w:val="both"/>
              <w:rPr>
                <w:sz w:val="28"/>
                <w:szCs w:val="28"/>
              </w:rPr>
            </w:pPr>
            <w:r w:rsidRPr="00746AF0">
              <w:rPr>
                <w:sz w:val="28"/>
                <w:szCs w:val="28"/>
              </w:rPr>
              <w:t>682650, Хабаровский край, А</w:t>
            </w:r>
            <w:r w:rsidR="00600953">
              <w:rPr>
                <w:sz w:val="28"/>
                <w:szCs w:val="28"/>
              </w:rPr>
              <w:t xml:space="preserve">мурский район, с. </w:t>
            </w:r>
            <w:proofErr w:type="gramStart"/>
            <w:r w:rsidR="00600953">
              <w:rPr>
                <w:sz w:val="28"/>
                <w:szCs w:val="28"/>
              </w:rPr>
              <w:t>Вознесенское</w:t>
            </w:r>
            <w:proofErr w:type="gramEnd"/>
            <w:r w:rsidR="00600953">
              <w:rPr>
                <w:sz w:val="28"/>
                <w:szCs w:val="28"/>
              </w:rPr>
              <w:t>,</w:t>
            </w:r>
          </w:p>
          <w:p w14:paraId="4081558C" w14:textId="77777777" w:rsidR="00600953" w:rsidRDefault="007324C6" w:rsidP="00600953">
            <w:pPr>
              <w:jc w:val="both"/>
              <w:rPr>
                <w:sz w:val="28"/>
                <w:szCs w:val="28"/>
              </w:rPr>
            </w:pPr>
            <w:r w:rsidRPr="00746AF0">
              <w:rPr>
                <w:sz w:val="28"/>
                <w:szCs w:val="28"/>
              </w:rPr>
              <w:t>ул. 3</w:t>
            </w:r>
            <w:r>
              <w:rPr>
                <w:sz w:val="28"/>
                <w:szCs w:val="28"/>
              </w:rPr>
              <w:t xml:space="preserve">5 лет Победы, 15, </w:t>
            </w:r>
            <w:r w:rsidR="00600953">
              <w:rPr>
                <w:sz w:val="28"/>
                <w:szCs w:val="28"/>
              </w:rPr>
              <w:t xml:space="preserve"> </w:t>
            </w:r>
          </w:p>
          <w:p w14:paraId="3CBBB70C" w14:textId="77777777" w:rsidR="007324C6" w:rsidRDefault="007324C6" w:rsidP="00DE3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35 лет Победы, 17</w:t>
            </w:r>
          </w:p>
        </w:tc>
      </w:tr>
      <w:tr w:rsidR="007324C6" w14:paraId="0ADDCFA1" w14:textId="77777777" w:rsidTr="00285DBB">
        <w:tc>
          <w:tcPr>
            <w:tcW w:w="4361" w:type="dxa"/>
          </w:tcPr>
          <w:p w14:paraId="6ADBCF72" w14:textId="77777777" w:rsidR="007324C6" w:rsidRDefault="005774B0" w:rsidP="00DE3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</w:t>
            </w:r>
          </w:p>
        </w:tc>
        <w:tc>
          <w:tcPr>
            <w:tcW w:w="5210" w:type="dxa"/>
          </w:tcPr>
          <w:p w14:paraId="0DB243C0" w14:textId="77777777" w:rsidR="007324C6" w:rsidRDefault="005774B0" w:rsidP="00DE3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8(42142) 46-1-1</w:t>
            </w:r>
            <w:r w:rsidRPr="00746A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/8(42142) 46-1-44</w:t>
            </w:r>
          </w:p>
        </w:tc>
      </w:tr>
      <w:tr w:rsidR="007324C6" w14:paraId="149B1B30" w14:textId="77777777" w:rsidTr="00285DBB">
        <w:tc>
          <w:tcPr>
            <w:tcW w:w="4361" w:type="dxa"/>
          </w:tcPr>
          <w:p w14:paraId="7A7313C6" w14:textId="77777777" w:rsidR="007324C6" w:rsidRDefault="005774B0" w:rsidP="00DE3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210" w:type="dxa"/>
          </w:tcPr>
          <w:p w14:paraId="2BCA8D4A" w14:textId="77777777" w:rsidR="007324C6" w:rsidRDefault="00FB7502" w:rsidP="00DE30C3">
            <w:pPr>
              <w:jc w:val="both"/>
              <w:rPr>
                <w:sz w:val="28"/>
                <w:szCs w:val="28"/>
              </w:rPr>
            </w:pPr>
            <w:hyperlink r:id="rId10" w:history="1">
              <w:r w:rsidR="00CB0B8A" w:rsidRPr="008C58C0">
                <w:rPr>
                  <w:color w:val="0000FF" w:themeColor="hyperlink"/>
                  <w:sz w:val="28"/>
                  <w:szCs w:val="28"/>
                  <w:u w:val="single"/>
                  <w:lang w:val="en-US"/>
                </w:rPr>
                <w:t>doyvoznesenskoe</w:t>
              </w:r>
              <w:r w:rsidR="00CB0B8A" w:rsidRPr="008C58C0">
                <w:rPr>
                  <w:color w:val="0000FF" w:themeColor="hyperlink"/>
                  <w:sz w:val="28"/>
                  <w:szCs w:val="28"/>
                  <w:u w:val="single"/>
                </w:rPr>
                <w:t>@</w:t>
              </w:r>
              <w:r w:rsidR="00CB0B8A" w:rsidRPr="008C58C0">
                <w:rPr>
                  <w:color w:val="0000FF" w:themeColor="hyperlink"/>
                  <w:sz w:val="28"/>
                  <w:szCs w:val="28"/>
                  <w:u w:val="single"/>
                  <w:lang w:val="en-US"/>
                </w:rPr>
                <w:t>rambler</w:t>
              </w:r>
              <w:r w:rsidR="00CB0B8A" w:rsidRPr="008C58C0">
                <w:rPr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CB0B8A" w:rsidRPr="008C58C0">
                <w:rPr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7324C6" w14:paraId="0573CCE1" w14:textId="77777777" w:rsidTr="00285DBB">
        <w:tc>
          <w:tcPr>
            <w:tcW w:w="4361" w:type="dxa"/>
          </w:tcPr>
          <w:p w14:paraId="1D6EC8F8" w14:textId="77777777" w:rsidR="007324C6" w:rsidRDefault="00CB0B8A" w:rsidP="00DE3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</w:t>
            </w:r>
            <w:r w:rsidR="00FA798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льный сайт</w:t>
            </w:r>
          </w:p>
        </w:tc>
        <w:tc>
          <w:tcPr>
            <w:tcW w:w="5210" w:type="dxa"/>
          </w:tcPr>
          <w:p w14:paraId="3E20A557" w14:textId="77777777" w:rsidR="007324C6" w:rsidRDefault="00FB7502" w:rsidP="00DE30C3">
            <w:pPr>
              <w:jc w:val="both"/>
              <w:rPr>
                <w:sz w:val="28"/>
                <w:szCs w:val="28"/>
              </w:rPr>
            </w:pPr>
            <w:hyperlink r:id="rId11" w:history="1">
              <w:r w:rsidR="00CB0B8A" w:rsidRPr="008C58C0">
                <w:rPr>
                  <w:kern w:val="36"/>
                  <w:sz w:val="28"/>
                  <w:szCs w:val="28"/>
                  <w:u w:val="single"/>
                </w:rPr>
                <w:t>http://дс33-вознесенское.амурск-обр.рф</w:t>
              </w:r>
            </w:hyperlink>
          </w:p>
        </w:tc>
      </w:tr>
      <w:tr w:rsidR="007324C6" w14:paraId="1443CD5A" w14:textId="77777777" w:rsidTr="00285DBB">
        <w:tc>
          <w:tcPr>
            <w:tcW w:w="4361" w:type="dxa"/>
          </w:tcPr>
          <w:p w14:paraId="46879826" w14:textId="77777777" w:rsidR="007324C6" w:rsidRDefault="00CB0B8A" w:rsidP="00DE3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Лицензия </w:t>
            </w:r>
          </w:p>
        </w:tc>
        <w:tc>
          <w:tcPr>
            <w:tcW w:w="5210" w:type="dxa"/>
          </w:tcPr>
          <w:p w14:paraId="5AE4BD6C" w14:textId="77777777" w:rsidR="007324C6" w:rsidRDefault="00CB0B8A" w:rsidP="00DE3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11.03.2016 года № 2248, серия 27Л 01 0001347</w:t>
            </w:r>
          </w:p>
        </w:tc>
      </w:tr>
    </w:tbl>
    <w:p w14:paraId="0829A581" w14:textId="77777777" w:rsidR="00B522F2" w:rsidRPr="005F4FB2" w:rsidRDefault="00B522F2" w:rsidP="00DE30C3">
      <w:pPr>
        <w:ind w:firstLine="709"/>
        <w:jc w:val="both"/>
        <w:rPr>
          <w:sz w:val="28"/>
          <w:szCs w:val="28"/>
        </w:rPr>
      </w:pPr>
    </w:p>
    <w:p w14:paraId="40BEF4FE" w14:textId="745AB1D9" w:rsidR="00AC5746" w:rsidRPr="005F4FB2" w:rsidRDefault="00A15CAA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A15CAA">
        <w:rPr>
          <w:noProof/>
          <w:sz w:val="28"/>
          <w:szCs w:val="28"/>
        </w:rPr>
        <w:t>Муниципальное</w:t>
      </w:r>
      <w:r>
        <w:rPr>
          <w:noProof/>
          <w:sz w:val="28"/>
          <w:szCs w:val="28"/>
        </w:rPr>
        <w:t xml:space="preserve"> бюджетное дошкольное образовательное учреждение детский сад № 33 села Вознесенское Амурского муниципального района Хабаровского края</w:t>
      </w:r>
      <w:r>
        <w:rPr>
          <w:sz w:val="28"/>
          <w:szCs w:val="28"/>
        </w:rPr>
        <w:t xml:space="preserve"> </w:t>
      </w:r>
      <w:r w:rsidR="00E264B2">
        <w:rPr>
          <w:sz w:val="28"/>
          <w:szCs w:val="28"/>
        </w:rPr>
        <w:t>(далее – Учреждение</w:t>
      </w:r>
      <w:r w:rsidR="003A72A0" w:rsidRPr="005F4FB2">
        <w:rPr>
          <w:sz w:val="28"/>
          <w:szCs w:val="28"/>
        </w:rPr>
        <w:t xml:space="preserve">) </w:t>
      </w:r>
      <w:r w:rsidR="00BF5F64" w:rsidRPr="005F4FB2">
        <w:rPr>
          <w:color w:val="000000"/>
          <w:sz w:val="28"/>
          <w:szCs w:val="28"/>
          <w:lang w:eastAsia="en-US"/>
        </w:rPr>
        <w:t xml:space="preserve">расположено в жилом районе </w:t>
      </w:r>
      <w:r w:rsidR="00727DED">
        <w:rPr>
          <w:color w:val="000000"/>
          <w:sz w:val="28"/>
          <w:szCs w:val="28"/>
          <w:lang w:eastAsia="en-US"/>
        </w:rPr>
        <w:t>села, два рядом стоящих знания. Здания</w:t>
      </w:r>
      <w:r w:rsidR="00E264B2">
        <w:rPr>
          <w:color w:val="000000"/>
          <w:sz w:val="28"/>
          <w:szCs w:val="28"/>
          <w:lang w:eastAsia="en-US"/>
        </w:rPr>
        <w:t xml:space="preserve"> Учреждения</w:t>
      </w:r>
      <w:r w:rsidR="00727DED">
        <w:rPr>
          <w:color w:val="000000"/>
          <w:sz w:val="28"/>
          <w:szCs w:val="28"/>
          <w:lang w:eastAsia="en-US"/>
        </w:rPr>
        <w:t xml:space="preserve"> построены</w:t>
      </w:r>
      <w:r w:rsidR="00BF5F64" w:rsidRPr="005F4FB2">
        <w:rPr>
          <w:color w:val="000000"/>
          <w:sz w:val="28"/>
          <w:szCs w:val="28"/>
          <w:lang w:eastAsia="en-US"/>
        </w:rPr>
        <w:t xml:space="preserve"> по типовому проекту.</w:t>
      </w:r>
      <w:r w:rsidR="00285DBB">
        <w:rPr>
          <w:color w:val="000000"/>
          <w:sz w:val="28"/>
          <w:szCs w:val="28"/>
          <w:lang w:eastAsia="en-US"/>
        </w:rPr>
        <w:t xml:space="preserve"> </w:t>
      </w:r>
      <w:r w:rsidR="00871369">
        <w:rPr>
          <w:color w:val="000000"/>
          <w:sz w:val="28"/>
          <w:szCs w:val="28"/>
          <w:lang w:eastAsia="en-US"/>
        </w:rPr>
        <w:t>Проектная наполняемость на 135</w:t>
      </w:r>
      <w:r w:rsidR="00727DED">
        <w:rPr>
          <w:color w:val="000000"/>
          <w:sz w:val="28"/>
          <w:szCs w:val="28"/>
          <w:lang w:eastAsia="en-US"/>
        </w:rPr>
        <w:t xml:space="preserve"> мест. Общая площадь двух зданий</w:t>
      </w:r>
      <w:r w:rsidR="003A72A0" w:rsidRPr="005F4FB2">
        <w:rPr>
          <w:color w:val="000000"/>
          <w:sz w:val="28"/>
          <w:szCs w:val="28"/>
          <w:lang w:eastAsia="en-US"/>
        </w:rPr>
        <w:t xml:space="preserve"> 1439</w:t>
      </w:r>
      <w:r w:rsidR="00BF5F64" w:rsidRPr="005F4FB2">
        <w:rPr>
          <w:color w:val="000000"/>
          <w:sz w:val="28"/>
          <w:szCs w:val="28"/>
          <w:lang w:eastAsia="en-US"/>
        </w:rPr>
        <w:t xml:space="preserve"> кв.</w:t>
      </w:r>
      <w:r w:rsidR="00285DBB">
        <w:rPr>
          <w:color w:val="000000"/>
          <w:sz w:val="28"/>
          <w:szCs w:val="28"/>
          <w:lang w:eastAsia="en-US"/>
        </w:rPr>
        <w:t xml:space="preserve"> </w:t>
      </w:r>
      <w:r w:rsidR="00BF5F64" w:rsidRPr="005F4FB2">
        <w:rPr>
          <w:color w:val="000000"/>
          <w:sz w:val="28"/>
          <w:szCs w:val="28"/>
          <w:lang w:eastAsia="en-US"/>
        </w:rPr>
        <w:t>м, из них площадь</w:t>
      </w:r>
      <w:r w:rsidR="00285DBB">
        <w:rPr>
          <w:color w:val="000000"/>
          <w:sz w:val="28"/>
          <w:szCs w:val="28"/>
          <w:lang w:eastAsia="en-US"/>
        </w:rPr>
        <w:t xml:space="preserve"> </w:t>
      </w:r>
      <w:r w:rsidR="00BF5F64" w:rsidRPr="005F4FB2">
        <w:rPr>
          <w:color w:val="000000"/>
          <w:sz w:val="28"/>
          <w:szCs w:val="28"/>
          <w:lang w:eastAsia="en-US"/>
        </w:rPr>
        <w:t xml:space="preserve">помещений, используемых </w:t>
      </w:r>
      <w:r w:rsidR="003A72A0" w:rsidRPr="005F4FB2">
        <w:rPr>
          <w:color w:val="000000"/>
          <w:sz w:val="28"/>
          <w:szCs w:val="28"/>
          <w:lang w:eastAsia="en-US"/>
        </w:rPr>
        <w:t>н</w:t>
      </w:r>
      <w:r w:rsidR="00BF5F64" w:rsidRPr="005F4FB2">
        <w:rPr>
          <w:color w:val="000000"/>
          <w:sz w:val="28"/>
          <w:szCs w:val="28"/>
          <w:lang w:eastAsia="en-US"/>
        </w:rPr>
        <w:t>епосредственно для</w:t>
      </w:r>
      <w:r w:rsidR="003A72A0" w:rsidRPr="005F4FB2">
        <w:rPr>
          <w:color w:val="000000"/>
          <w:sz w:val="28"/>
          <w:szCs w:val="28"/>
          <w:lang w:eastAsia="en-US"/>
        </w:rPr>
        <w:t xml:space="preserve"> нужд образовательного процесса 1242</w:t>
      </w:r>
      <w:r w:rsidR="00285DBB">
        <w:rPr>
          <w:color w:val="000000"/>
          <w:sz w:val="28"/>
          <w:szCs w:val="28"/>
          <w:lang w:eastAsia="en-US"/>
        </w:rPr>
        <w:t xml:space="preserve"> </w:t>
      </w:r>
      <w:r w:rsidR="00BF5F64" w:rsidRPr="005F4FB2">
        <w:rPr>
          <w:color w:val="000000"/>
          <w:sz w:val="28"/>
          <w:szCs w:val="28"/>
          <w:lang w:eastAsia="en-US"/>
        </w:rPr>
        <w:t>кв.</w:t>
      </w:r>
      <w:r w:rsidR="00285DBB">
        <w:rPr>
          <w:color w:val="000000"/>
          <w:sz w:val="28"/>
          <w:szCs w:val="28"/>
          <w:lang w:eastAsia="en-US"/>
        </w:rPr>
        <w:t xml:space="preserve"> </w:t>
      </w:r>
      <w:r w:rsidR="00BF5F64" w:rsidRPr="005F4FB2">
        <w:rPr>
          <w:color w:val="000000"/>
          <w:sz w:val="28"/>
          <w:szCs w:val="28"/>
          <w:lang w:eastAsia="en-US"/>
        </w:rPr>
        <w:t>м.</w:t>
      </w:r>
    </w:p>
    <w:p w14:paraId="78C997C6" w14:textId="77777777" w:rsidR="003A72A0" w:rsidRPr="005F4FB2" w:rsidRDefault="00E264B2" w:rsidP="00A8124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Цель деятельности Учреждения</w:t>
      </w:r>
      <w:r w:rsidR="00BF5F64" w:rsidRPr="005F4FB2">
        <w:rPr>
          <w:color w:val="000000"/>
          <w:sz w:val="28"/>
          <w:szCs w:val="28"/>
          <w:lang w:eastAsia="en-US"/>
        </w:rPr>
        <w:t xml:space="preserve"> – осуществление образовательной деятельности по</w:t>
      </w:r>
      <w:r w:rsidR="003A72A0" w:rsidRPr="005F4FB2">
        <w:rPr>
          <w:sz w:val="28"/>
          <w:szCs w:val="28"/>
          <w:lang w:eastAsia="en-US"/>
        </w:rPr>
        <w:t xml:space="preserve"> </w:t>
      </w:r>
      <w:r w:rsidR="00BF5F64" w:rsidRPr="005F4FB2">
        <w:rPr>
          <w:color w:val="000000"/>
          <w:sz w:val="28"/>
          <w:szCs w:val="28"/>
          <w:lang w:eastAsia="en-US"/>
        </w:rPr>
        <w:t>реализации образовательных программ дошкольного образования.</w:t>
      </w:r>
    </w:p>
    <w:p w14:paraId="68D08F86" w14:textId="2EEAA4E6" w:rsidR="00F9305B" w:rsidRDefault="00BF5F64" w:rsidP="00A81246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5F4FB2">
        <w:rPr>
          <w:color w:val="000000"/>
          <w:sz w:val="28"/>
          <w:szCs w:val="28"/>
          <w:lang w:eastAsia="en-US"/>
        </w:rPr>
        <w:t>Предм</w:t>
      </w:r>
      <w:r w:rsidR="00E264B2">
        <w:rPr>
          <w:color w:val="000000"/>
          <w:sz w:val="28"/>
          <w:szCs w:val="28"/>
          <w:lang w:eastAsia="en-US"/>
        </w:rPr>
        <w:t>етом деятельности Учреждения</w:t>
      </w:r>
      <w:r w:rsidR="00727DED">
        <w:rPr>
          <w:color w:val="000000"/>
          <w:sz w:val="28"/>
          <w:szCs w:val="28"/>
          <w:lang w:eastAsia="en-US"/>
        </w:rPr>
        <w:t xml:space="preserve"> </w:t>
      </w:r>
      <w:r w:rsidRPr="005F4FB2">
        <w:rPr>
          <w:color w:val="000000"/>
          <w:sz w:val="28"/>
          <w:szCs w:val="28"/>
          <w:lang w:eastAsia="en-US"/>
        </w:rPr>
        <w:t>является формирование общей культуры</w:t>
      </w:r>
      <w:r w:rsidR="00727DED">
        <w:rPr>
          <w:color w:val="000000"/>
          <w:sz w:val="28"/>
          <w:szCs w:val="28"/>
          <w:lang w:eastAsia="en-US"/>
        </w:rPr>
        <w:t xml:space="preserve"> детей дошкольного возраста</w:t>
      </w:r>
      <w:r w:rsidRPr="005F4FB2">
        <w:rPr>
          <w:color w:val="000000"/>
          <w:sz w:val="28"/>
          <w:szCs w:val="28"/>
          <w:lang w:eastAsia="en-US"/>
        </w:rPr>
        <w:t>, развитие</w:t>
      </w:r>
      <w:r w:rsidRPr="005F4FB2">
        <w:rPr>
          <w:color w:val="000000"/>
          <w:sz w:val="28"/>
          <w:szCs w:val="28"/>
          <w:lang w:val="en-US" w:eastAsia="en-US"/>
        </w:rPr>
        <w:t> </w:t>
      </w:r>
      <w:r w:rsidRPr="005F4FB2">
        <w:rPr>
          <w:color w:val="000000"/>
          <w:sz w:val="28"/>
          <w:szCs w:val="28"/>
          <w:lang w:eastAsia="en-US"/>
        </w:rPr>
        <w:t>физических, интеллектуальных, нравственных, эстетических и личностных качеств,</w:t>
      </w:r>
      <w:r w:rsidR="00285DBB">
        <w:rPr>
          <w:color w:val="000000"/>
          <w:sz w:val="28"/>
          <w:szCs w:val="28"/>
          <w:lang w:eastAsia="en-US"/>
        </w:rPr>
        <w:t xml:space="preserve"> </w:t>
      </w:r>
      <w:r w:rsidRPr="005F4FB2">
        <w:rPr>
          <w:color w:val="000000"/>
          <w:sz w:val="28"/>
          <w:szCs w:val="28"/>
          <w:lang w:eastAsia="en-US"/>
        </w:rPr>
        <w:t>формирование предпосылок учебной деятельности, сохранение и укрепление здоровья</w:t>
      </w:r>
      <w:r w:rsidR="00B061B0">
        <w:rPr>
          <w:sz w:val="28"/>
          <w:szCs w:val="28"/>
          <w:lang w:eastAsia="en-US"/>
        </w:rPr>
        <w:t xml:space="preserve"> </w:t>
      </w:r>
      <w:r w:rsidRPr="005F4FB2">
        <w:rPr>
          <w:color w:val="000000"/>
          <w:sz w:val="28"/>
          <w:szCs w:val="28"/>
          <w:lang w:eastAsia="en-US"/>
        </w:rPr>
        <w:t>воспитанников</w:t>
      </w:r>
      <w:r w:rsidR="00727DED">
        <w:rPr>
          <w:color w:val="000000"/>
          <w:sz w:val="28"/>
          <w:szCs w:val="28"/>
          <w:lang w:eastAsia="en-US"/>
        </w:rPr>
        <w:t>, оказание методической, психолого-педагогической, диагностической и консультативной помощи родителям (законным представителям) по вопросам воспитания, обучения и развития детей.</w:t>
      </w:r>
    </w:p>
    <w:p w14:paraId="241EE69E" w14:textId="77777777" w:rsidR="00AC5746" w:rsidRPr="00727DED" w:rsidRDefault="00727DED" w:rsidP="00A81246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Режим</w:t>
      </w:r>
      <w:r w:rsidR="00AC5746" w:rsidRPr="005F4FB2">
        <w:rPr>
          <w:color w:val="000000"/>
          <w:sz w:val="28"/>
          <w:szCs w:val="28"/>
          <w:lang w:eastAsia="en-US"/>
        </w:rPr>
        <w:t xml:space="preserve"> работы ДОУ: р</w:t>
      </w:r>
      <w:r w:rsidR="00BF5F64" w:rsidRPr="005F4FB2">
        <w:rPr>
          <w:color w:val="000000"/>
          <w:sz w:val="28"/>
          <w:szCs w:val="28"/>
          <w:lang w:eastAsia="en-US"/>
        </w:rPr>
        <w:t>абочая неделя – пятидне</w:t>
      </w:r>
      <w:r>
        <w:rPr>
          <w:color w:val="000000"/>
          <w:sz w:val="28"/>
          <w:szCs w:val="28"/>
          <w:lang w:eastAsia="en-US"/>
        </w:rPr>
        <w:t>вная рабочая неделя (понедельник-пятница), в режиме сокращенного дня (10-часового пребывания).</w:t>
      </w:r>
    </w:p>
    <w:p w14:paraId="5081F432" w14:textId="77777777" w:rsidR="00BF5F64" w:rsidRPr="005F4FB2" w:rsidRDefault="00727DED" w:rsidP="00A81246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График</w:t>
      </w:r>
      <w:r w:rsidR="003A72A0" w:rsidRPr="005F4FB2">
        <w:rPr>
          <w:color w:val="000000"/>
          <w:sz w:val="28"/>
          <w:szCs w:val="28"/>
          <w:lang w:eastAsia="en-US"/>
        </w:rPr>
        <w:t xml:space="preserve"> работы </w:t>
      </w:r>
      <w:r>
        <w:rPr>
          <w:color w:val="000000"/>
          <w:sz w:val="28"/>
          <w:szCs w:val="28"/>
          <w:lang w:eastAsia="en-US"/>
        </w:rPr>
        <w:t>групп – с 7.30 до 17.</w:t>
      </w:r>
      <w:r w:rsidR="003A72A0" w:rsidRPr="005F4FB2">
        <w:rPr>
          <w:color w:val="000000"/>
          <w:sz w:val="28"/>
          <w:szCs w:val="28"/>
          <w:lang w:eastAsia="en-US"/>
        </w:rPr>
        <w:t>3</w:t>
      </w:r>
      <w:r w:rsidR="00BF5F64" w:rsidRPr="005F4FB2">
        <w:rPr>
          <w:color w:val="000000"/>
          <w:sz w:val="28"/>
          <w:szCs w:val="28"/>
          <w:lang w:eastAsia="en-US"/>
        </w:rPr>
        <w:t>0</w:t>
      </w:r>
      <w:r>
        <w:rPr>
          <w:color w:val="000000"/>
          <w:sz w:val="28"/>
          <w:szCs w:val="28"/>
          <w:lang w:eastAsia="en-US"/>
        </w:rPr>
        <w:t>, в предпраздничный день с 7</w:t>
      </w:r>
      <w:r w:rsidR="00BF5F64" w:rsidRPr="005F4FB2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>30 до 16.30.</w:t>
      </w:r>
    </w:p>
    <w:p w14:paraId="2481EFDE" w14:textId="77777777" w:rsidR="00AC5746" w:rsidRPr="005F4FB2" w:rsidRDefault="00AC5746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5F4FB2">
        <w:rPr>
          <w:sz w:val="28"/>
          <w:szCs w:val="28"/>
        </w:rPr>
        <w:t>Деятельность Учреждения осущес</w:t>
      </w:r>
      <w:r w:rsidR="00A903EE">
        <w:rPr>
          <w:sz w:val="28"/>
          <w:szCs w:val="28"/>
        </w:rPr>
        <w:t>твляется на основании Устава Учреждения</w:t>
      </w:r>
      <w:r w:rsidRPr="005F4FB2">
        <w:rPr>
          <w:sz w:val="28"/>
          <w:szCs w:val="28"/>
        </w:rPr>
        <w:t>, зарегистрированного  Межрайонной инспекцией федеральной налоговой службы № 8 по Хабаровскому краю (свидетельство о внесении записи в Единый государственный ре</w:t>
      </w:r>
      <w:r w:rsidR="00E264B2">
        <w:rPr>
          <w:sz w:val="28"/>
          <w:szCs w:val="28"/>
        </w:rPr>
        <w:t>естр юридических лиц от 01.03.2022 года за государственным регистрационным номером 2222700063133,</w:t>
      </w:r>
      <w:r w:rsidRPr="005F4FB2">
        <w:rPr>
          <w:sz w:val="28"/>
          <w:szCs w:val="28"/>
        </w:rPr>
        <w:t xml:space="preserve"> основной государственный регистрационный номер 1022700652732).  </w:t>
      </w:r>
    </w:p>
    <w:p w14:paraId="27DBD8FD" w14:textId="77777777" w:rsidR="00AC5746" w:rsidRPr="005F4FB2" w:rsidRDefault="00AC5746" w:rsidP="00A81246">
      <w:pPr>
        <w:tabs>
          <w:tab w:val="left" w:pos="708"/>
        </w:tabs>
        <w:autoSpaceDE w:val="0"/>
        <w:spacing w:line="276" w:lineRule="auto"/>
        <w:jc w:val="both"/>
        <w:rPr>
          <w:sz w:val="28"/>
          <w:szCs w:val="28"/>
        </w:rPr>
      </w:pPr>
      <w:r w:rsidRPr="005F4FB2">
        <w:rPr>
          <w:bCs/>
          <w:sz w:val="28"/>
          <w:szCs w:val="28"/>
        </w:rPr>
        <w:lastRenderedPageBreak/>
        <w:tab/>
      </w:r>
      <w:r w:rsidRPr="005F4FB2">
        <w:rPr>
          <w:sz w:val="28"/>
          <w:szCs w:val="28"/>
        </w:rPr>
        <w:t>Учредителем Учреждения является орган местного самоуправления - муниципальное образование - Амурский муниципальный район Хабаровского края в лице управления образования, молодёжной политики и спорта  администрации Амурского муниципального района Хабаровского края. Учредитель  осуществляет в пределах  своей компетенции функции и полномочия Учредителя от имени Амурского муниципального района.</w:t>
      </w:r>
    </w:p>
    <w:p w14:paraId="3820245F" w14:textId="77777777" w:rsidR="00AC5746" w:rsidRPr="005F4FB2" w:rsidRDefault="00AC5746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5F4FB2">
        <w:rPr>
          <w:sz w:val="28"/>
          <w:szCs w:val="28"/>
        </w:rPr>
        <w:t xml:space="preserve">Местонахождение Учредителя: </w:t>
      </w:r>
      <w:r w:rsidR="00E264B2">
        <w:rPr>
          <w:sz w:val="28"/>
          <w:szCs w:val="28"/>
        </w:rPr>
        <w:t xml:space="preserve">682640,  </w:t>
      </w:r>
      <w:r w:rsidR="00E264B2" w:rsidRPr="005F4FB2">
        <w:rPr>
          <w:sz w:val="28"/>
          <w:szCs w:val="28"/>
        </w:rPr>
        <w:t xml:space="preserve">Хабаровский край, </w:t>
      </w:r>
      <w:r w:rsidRPr="005F4FB2">
        <w:rPr>
          <w:sz w:val="28"/>
          <w:szCs w:val="28"/>
        </w:rPr>
        <w:t>г. Амурск, пр. Комсомольский, 2 а.</w:t>
      </w:r>
    </w:p>
    <w:p w14:paraId="44202EC6" w14:textId="77777777" w:rsidR="00AC5746" w:rsidRPr="005F4FB2" w:rsidRDefault="00AC5746" w:rsidP="00A81246">
      <w:pPr>
        <w:spacing w:line="276" w:lineRule="auto"/>
        <w:ind w:firstLine="720"/>
        <w:jc w:val="both"/>
        <w:rPr>
          <w:sz w:val="28"/>
          <w:szCs w:val="28"/>
        </w:rPr>
      </w:pPr>
      <w:r w:rsidRPr="005F4FB2">
        <w:rPr>
          <w:sz w:val="28"/>
          <w:szCs w:val="28"/>
        </w:rPr>
        <w:t>Учреждение осуществляет свою деятельность в соответствии с муниципальным заданием, путем выполнения соответствующих работ по оказанию муниципальных услуг в сфере дошкольного образования.</w:t>
      </w:r>
    </w:p>
    <w:p w14:paraId="21AF28BD" w14:textId="77777777" w:rsidR="00AC5746" w:rsidRPr="005F4FB2" w:rsidRDefault="00AC5746" w:rsidP="00A81246">
      <w:pPr>
        <w:spacing w:line="276" w:lineRule="auto"/>
        <w:ind w:firstLine="720"/>
        <w:jc w:val="both"/>
        <w:rPr>
          <w:sz w:val="28"/>
          <w:szCs w:val="28"/>
        </w:rPr>
      </w:pPr>
      <w:r w:rsidRPr="005F4FB2">
        <w:rPr>
          <w:sz w:val="28"/>
          <w:szCs w:val="28"/>
        </w:rPr>
        <w:t>Образовательная деятельность Учреждения осуществляется на основании лицензии на правоведения образовательной деятельности (бессрочной), регистрационный номер № 2248 от 11.03.2016 (серия 27Л01 № 0001347), образовательной программы Учреждения.</w:t>
      </w:r>
    </w:p>
    <w:p w14:paraId="57BAA716" w14:textId="77777777" w:rsidR="00AC5746" w:rsidRPr="005F4FB2" w:rsidRDefault="00AC5746" w:rsidP="00A81246">
      <w:pPr>
        <w:spacing w:line="276" w:lineRule="auto"/>
        <w:ind w:firstLine="720"/>
        <w:jc w:val="both"/>
        <w:rPr>
          <w:sz w:val="28"/>
          <w:szCs w:val="28"/>
        </w:rPr>
      </w:pPr>
      <w:r w:rsidRPr="005F4FB2">
        <w:rPr>
          <w:sz w:val="28"/>
          <w:szCs w:val="28"/>
        </w:rPr>
        <w:t xml:space="preserve">А также на основе следующих правоустанавливающих документов: </w:t>
      </w:r>
    </w:p>
    <w:p w14:paraId="2EA8DB53" w14:textId="77777777" w:rsidR="00AC5746" w:rsidRPr="005F4FB2" w:rsidRDefault="00AC5746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5F4FB2">
        <w:rPr>
          <w:sz w:val="28"/>
          <w:szCs w:val="28"/>
        </w:rPr>
        <w:t>- свидетельство о внесении записи в Единый государственный реестр юридических лиц (серия 27 № 00470232, дата внесения записи 30 декабря 2002 г.);</w:t>
      </w:r>
    </w:p>
    <w:p w14:paraId="1EF2BAF3" w14:textId="77777777" w:rsidR="00AC5746" w:rsidRPr="005F4FB2" w:rsidRDefault="00AC5746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5F4FB2">
        <w:rPr>
          <w:sz w:val="28"/>
          <w:szCs w:val="28"/>
        </w:rPr>
        <w:t>- свидетельство о постановке на учет в налоговом органе (серия 27 № 001949005, дата постановки на учет 3 декабря 1996 г.);</w:t>
      </w:r>
    </w:p>
    <w:p w14:paraId="60FAADCE" w14:textId="77777777" w:rsidR="00AC5746" w:rsidRPr="005F4FB2" w:rsidRDefault="00AC5746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5F4FB2">
        <w:rPr>
          <w:sz w:val="28"/>
          <w:szCs w:val="28"/>
        </w:rPr>
        <w:t>- свидетельство о государственной регистрации права оперативного управления муниципальным учреждением (27-</w:t>
      </w:r>
      <w:r w:rsidRPr="005F4FB2">
        <w:rPr>
          <w:sz w:val="28"/>
          <w:szCs w:val="28"/>
          <w:lang w:val="en-US"/>
        </w:rPr>
        <w:t>AB</w:t>
      </w:r>
      <w:r w:rsidRPr="005F4FB2">
        <w:rPr>
          <w:sz w:val="28"/>
          <w:szCs w:val="28"/>
        </w:rPr>
        <w:t xml:space="preserve"> 637091 от 20 февраля 2012 года);</w:t>
      </w:r>
    </w:p>
    <w:p w14:paraId="0BEA9427" w14:textId="77777777" w:rsidR="00AC5746" w:rsidRPr="005F4FB2" w:rsidRDefault="00AC5746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5F4FB2">
        <w:rPr>
          <w:sz w:val="28"/>
          <w:szCs w:val="28"/>
        </w:rPr>
        <w:t>- свидетельство о государственной регистрации права оперативного управления муниципальным учреждением (номер записи о регистрации</w:t>
      </w:r>
      <w:r w:rsidR="00E264B2">
        <w:rPr>
          <w:sz w:val="28"/>
          <w:szCs w:val="28"/>
        </w:rPr>
        <w:t xml:space="preserve"> </w:t>
      </w:r>
      <w:r w:rsidRPr="005F4FB2">
        <w:rPr>
          <w:sz w:val="28"/>
          <w:szCs w:val="28"/>
        </w:rPr>
        <w:t>27-27/003-27/037/200/20169-678/1 от 17.06.2016 года);</w:t>
      </w:r>
    </w:p>
    <w:p w14:paraId="41424741" w14:textId="77777777" w:rsidR="00AC5746" w:rsidRPr="005F4FB2" w:rsidRDefault="00AC5746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5F4FB2">
        <w:rPr>
          <w:sz w:val="28"/>
          <w:szCs w:val="28"/>
        </w:rPr>
        <w:t>- свидетельство о государственной регистрации права безвозмездного пользования на земельный участок (27-</w:t>
      </w:r>
      <w:r w:rsidRPr="005F4FB2">
        <w:rPr>
          <w:sz w:val="28"/>
          <w:szCs w:val="28"/>
          <w:lang w:val="en-US"/>
        </w:rPr>
        <w:t>AB</w:t>
      </w:r>
      <w:r w:rsidRPr="005F4FB2">
        <w:rPr>
          <w:sz w:val="28"/>
          <w:szCs w:val="28"/>
        </w:rPr>
        <w:t xml:space="preserve"> 637092 от 20 февраля 2012 года)</w:t>
      </w:r>
    </w:p>
    <w:p w14:paraId="26B44D1A" w14:textId="77777777" w:rsidR="00E960B2" w:rsidRPr="005F4FB2" w:rsidRDefault="00E960B2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5F4FB2">
        <w:rPr>
          <w:sz w:val="28"/>
          <w:szCs w:val="28"/>
        </w:rPr>
        <w:t xml:space="preserve">- свидетельство о государственной регистрации права безвозмездного пользования на земельный участок (номер записи о регистрации 27-27/003-27/009/203/2016-1749/1 от 14.06.2016 года); </w:t>
      </w:r>
    </w:p>
    <w:p w14:paraId="6DFE92AB" w14:textId="77777777" w:rsidR="00E960B2" w:rsidRPr="005F4FB2" w:rsidRDefault="00E960B2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5F4FB2">
        <w:rPr>
          <w:sz w:val="28"/>
          <w:szCs w:val="28"/>
        </w:rPr>
        <w:t xml:space="preserve">- Устав  МБДОУ № 33 с. </w:t>
      </w:r>
      <w:proofErr w:type="gramStart"/>
      <w:r w:rsidRPr="005F4FB2">
        <w:rPr>
          <w:sz w:val="28"/>
          <w:szCs w:val="28"/>
        </w:rPr>
        <w:t>Вознесенское</w:t>
      </w:r>
      <w:proofErr w:type="gramEnd"/>
      <w:r w:rsidRPr="005F4FB2">
        <w:rPr>
          <w:sz w:val="28"/>
          <w:szCs w:val="28"/>
        </w:rPr>
        <w:t>;</w:t>
      </w:r>
    </w:p>
    <w:p w14:paraId="5A4D9B1D" w14:textId="77777777" w:rsidR="00E960B2" w:rsidRPr="005F4FB2" w:rsidRDefault="00E960B2" w:rsidP="00A8124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F4FB2">
        <w:rPr>
          <w:sz w:val="28"/>
          <w:szCs w:val="28"/>
        </w:rPr>
        <w:t>- локальные акты, определенные Уста</w:t>
      </w:r>
      <w:r w:rsidR="00E264B2">
        <w:rPr>
          <w:sz w:val="28"/>
          <w:szCs w:val="28"/>
        </w:rPr>
        <w:t>вом, приказы заведующего</w:t>
      </w:r>
      <w:r w:rsidR="00EC67AC">
        <w:rPr>
          <w:sz w:val="28"/>
          <w:szCs w:val="28"/>
        </w:rPr>
        <w:t xml:space="preserve"> МБДОУ № 33 с. Вознесенское</w:t>
      </w:r>
      <w:r w:rsidRPr="005F4FB2">
        <w:rPr>
          <w:sz w:val="28"/>
          <w:szCs w:val="28"/>
        </w:rPr>
        <w:t xml:space="preserve">, Правила внутреннего </w:t>
      </w:r>
      <w:r w:rsidR="00B86731" w:rsidRPr="005F4FB2">
        <w:rPr>
          <w:sz w:val="28"/>
          <w:szCs w:val="28"/>
        </w:rPr>
        <w:t xml:space="preserve">трудового </w:t>
      </w:r>
      <w:r w:rsidRPr="005F4FB2">
        <w:rPr>
          <w:sz w:val="28"/>
          <w:szCs w:val="28"/>
        </w:rPr>
        <w:t>распорядка</w:t>
      </w:r>
      <w:r w:rsidR="00B86731" w:rsidRPr="005F4FB2">
        <w:rPr>
          <w:sz w:val="28"/>
          <w:szCs w:val="28"/>
        </w:rPr>
        <w:t xml:space="preserve">, штатное расписание, договор между учреждением и родителями (законными представителями), Положения об организации работы по охране труда и обеспечению безопасности образовательного процесса, Положение об Общем собрании работников, Положение о Педагогическом совете, Положение о Родительском собрании, Коллективный договор, иные </w:t>
      </w:r>
      <w:r w:rsidR="00B86731" w:rsidRPr="005F4FB2">
        <w:rPr>
          <w:sz w:val="28"/>
          <w:szCs w:val="28"/>
        </w:rPr>
        <w:lastRenderedPageBreak/>
        <w:t>локальные акты, принятые в установленном порядке и в рамках</w:t>
      </w:r>
      <w:proofErr w:type="gramEnd"/>
      <w:r w:rsidR="00B86731" w:rsidRPr="005F4FB2">
        <w:rPr>
          <w:sz w:val="28"/>
          <w:szCs w:val="28"/>
        </w:rPr>
        <w:t xml:space="preserve"> имеющихся полномочий.</w:t>
      </w:r>
    </w:p>
    <w:p w14:paraId="6E447E13" w14:textId="77777777" w:rsidR="00AC5746" w:rsidRPr="005F4FB2" w:rsidRDefault="00EC67AC" w:rsidP="00A81246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Прием детей в МБДОУ № 33 с. Вознесенское</w:t>
      </w:r>
      <w:r w:rsidR="00B86731" w:rsidRPr="005F4FB2">
        <w:rPr>
          <w:sz w:val="28"/>
          <w:szCs w:val="28"/>
        </w:rPr>
        <w:t xml:space="preserve"> осуществляется в соответствии с порядком и правилами приёма на обучение по образовательным программам дошкольного образования, </w:t>
      </w:r>
      <w:r w:rsidR="0075719F" w:rsidRPr="005F4FB2">
        <w:rPr>
          <w:sz w:val="28"/>
          <w:szCs w:val="28"/>
        </w:rPr>
        <w:t xml:space="preserve"> </w:t>
      </w:r>
      <w:r w:rsidR="00B86731" w:rsidRPr="005F4FB2">
        <w:rPr>
          <w:sz w:val="28"/>
          <w:szCs w:val="28"/>
        </w:rPr>
        <w:t>Административным регламентом предоставления муниципальной услуги, утвержденным Постановлением Администрации Амурского муниципального района Хабаровского края.</w:t>
      </w:r>
      <w:proofErr w:type="gramEnd"/>
      <w:r w:rsidR="00B86731" w:rsidRPr="005F4FB2">
        <w:rPr>
          <w:sz w:val="28"/>
          <w:szCs w:val="28"/>
        </w:rPr>
        <w:t xml:space="preserve"> Отношения между родителями воспитанников и законными представителями строятся на договорной основе.</w:t>
      </w:r>
    </w:p>
    <w:p w14:paraId="54A5973C" w14:textId="77777777" w:rsidR="00B86731" w:rsidRPr="005F4FB2" w:rsidRDefault="00B86731" w:rsidP="00A81246">
      <w:pPr>
        <w:spacing w:line="276" w:lineRule="auto"/>
        <w:ind w:firstLine="720"/>
        <w:jc w:val="both"/>
        <w:rPr>
          <w:sz w:val="28"/>
          <w:szCs w:val="28"/>
        </w:rPr>
      </w:pPr>
    </w:p>
    <w:p w14:paraId="6FA7CE35" w14:textId="77777777" w:rsidR="003A72A0" w:rsidRPr="005F4FB2" w:rsidRDefault="003A72A0" w:rsidP="00A81246">
      <w:pPr>
        <w:pStyle w:val="a9"/>
        <w:widowControl w:val="0"/>
        <w:autoSpaceDE w:val="0"/>
        <w:autoSpaceDN w:val="0"/>
        <w:adjustRightInd w:val="0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9EB94C" w14:textId="77777777" w:rsidR="00B522F2" w:rsidRPr="005F4FB2" w:rsidRDefault="00B522F2" w:rsidP="00A81246">
      <w:pPr>
        <w:pStyle w:val="a9"/>
        <w:widowControl w:val="0"/>
        <w:autoSpaceDE w:val="0"/>
        <w:autoSpaceDN w:val="0"/>
        <w:adjustRightInd w:val="0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FB2">
        <w:rPr>
          <w:rFonts w:ascii="Times New Roman" w:hAnsi="Times New Roman"/>
          <w:b/>
          <w:bCs/>
          <w:sz w:val="28"/>
          <w:szCs w:val="28"/>
        </w:rPr>
        <w:t>Аналитическая часть</w:t>
      </w:r>
    </w:p>
    <w:p w14:paraId="4B375DC5" w14:textId="77777777" w:rsidR="00B522F2" w:rsidRDefault="00B522F2" w:rsidP="00A81246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FB2">
        <w:rPr>
          <w:rFonts w:ascii="Times New Roman" w:hAnsi="Times New Roman"/>
          <w:b/>
          <w:bCs/>
          <w:sz w:val="28"/>
          <w:szCs w:val="28"/>
        </w:rPr>
        <w:t>Оценка образовательной деятельности</w:t>
      </w:r>
    </w:p>
    <w:p w14:paraId="26151B25" w14:textId="77777777" w:rsidR="00713EB6" w:rsidRDefault="00713EB6" w:rsidP="00A81246">
      <w:pPr>
        <w:spacing w:line="276" w:lineRule="auto"/>
        <w:jc w:val="both"/>
        <w:rPr>
          <w:b/>
          <w:bCs/>
          <w:sz w:val="28"/>
          <w:szCs w:val="28"/>
        </w:rPr>
      </w:pPr>
    </w:p>
    <w:p w14:paraId="12BF2659" w14:textId="31D64FAA" w:rsidR="00871369" w:rsidRPr="00B061B0" w:rsidRDefault="00871369" w:rsidP="00A81246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proofErr w:type="gramStart"/>
      <w:r w:rsidRPr="00871369">
        <w:rPr>
          <w:color w:val="000000"/>
          <w:sz w:val="28"/>
          <w:szCs w:val="28"/>
          <w:lang w:eastAsia="en-US"/>
        </w:rPr>
        <w:t>Образовательная деятельность в МБДОУ № 33 с. Вознесенское  организована в соответствии с Федеральным законом от 29.12.2012 № 273-ФЗ «Об образовании в Российской Федерации»,</w:t>
      </w:r>
      <w:r w:rsidR="00285DBB">
        <w:rPr>
          <w:color w:val="000000"/>
          <w:sz w:val="28"/>
          <w:szCs w:val="28"/>
          <w:lang w:eastAsia="en-US"/>
        </w:rPr>
        <w:t xml:space="preserve"> </w:t>
      </w:r>
      <w:r w:rsidRPr="00871369">
        <w:rPr>
          <w:color w:val="000000"/>
          <w:sz w:val="28"/>
          <w:szCs w:val="28"/>
          <w:lang w:eastAsia="en-US"/>
        </w:rPr>
        <w:t xml:space="preserve">ФГОС дошкольного образования, </w:t>
      </w:r>
      <w:r w:rsidR="00484A4F">
        <w:rPr>
          <w:color w:val="000000"/>
          <w:sz w:val="28"/>
          <w:szCs w:val="28"/>
        </w:rPr>
        <w:t xml:space="preserve">с </w:t>
      </w:r>
      <w:r w:rsidRPr="00871369">
        <w:rPr>
          <w:color w:val="000000"/>
          <w:sz w:val="28"/>
          <w:szCs w:val="28"/>
        </w:rPr>
        <w:t>01.0</w:t>
      </w:r>
      <w:r w:rsidR="00484A4F">
        <w:rPr>
          <w:color w:val="000000"/>
          <w:sz w:val="28"/>
          <w:szCs w:val="28"/>
        </w:rPr>
        <w:t xml:space="preserve">1.2021 года  </w:t>
      </w:r>
      <w:r w:rsidRPr="00871369">
        <w:rPr>
          <w:color w:val="000000"/>
          <w:sz w:val="28"/>
          <w:szCs w:val="28"/>
        </w:rPr>
        <w:t>Учреждение функционирует в</w:t>
      </w:r>
      <w:r w:rsidR="00484A4F">
        <w:rPr>
          <w:color w:val="000000"/>
          <w:sz w:val="28"/>
          <w:szCs w:val="28"/>
        </w:rPr>
        <w:t xml:space="preserve"> соответствии с требованиями СП </w:t>
      </w:r>
      <w:r w:rsidRPr="00871369">
        <w:rPr>
          <w:color w:val="000000"/>
          <w:sz w:val="28"/>
          <w:szCs w:val="28"/>
        </w:rPr>
        <w:t>2.4.3648-20 «Санитарно-</w:t>
      </w:r>
      <w:r w:rsidR="00484A4F">
        <w:rPr>
          <w:color w:val="000000"/>
          <w:sz w:val="28"/>
          <w:szCs w:val="28"/>
        </w:rPr>
        <w:t xml:space="preserve">эпидемиологические требования к </w:t>
      </w:r>
      <w:r w:rsidRPr="00871369">
        <w:rPr>
          <w:color w:val="000000"/>
          <w:sz w:val="28"/>
          <w:szCs w:val="28"/>
        </w:rPr>
        <w:t xml:space="preserve">организациям </w:t>
      </w:r>
      <w:r w:rsidR="00484A4F">
        <w:rPr>
          <w:color w:val="000000"/>
          <w:sz w:val="28"/>
          <w:szCs w:val="28"/>
        </w:rPr>
        <w:t xml:space="preserve">воспитания и обучения, отдыха и оздоровления детей и </w:t>
      </w:r>
      <w:r w:rsidRPr="00871369">
        <w:rPr>
          <w:color w:val="000000"/>
          <w:sz w:val="28"/>
          <w:szCs w:val="28"/>
        </w:rPr>
        <w:t>молодежи», а</w:t>
      </w:r>
      <w:r w:rsidR="00484A4F">
        <w:rPr>
          <w:color w:val="000000"/>
          <w:sz w:val="28"/>
          <w:szCs w:val="28"/>
        </w:rPr>
        <w:t xml:space="preserve"> с 01.03.2021 — дополнительно с </w:t>
      </w:r>
      <w:r w:rsidRPr="00871369">
        <w:rPr>
          <w:color w:val="000000"/>
          <w:sz w:val="28"/>
          <w:szCs w:val="28"/>
        </w:rPr>
        <w:t>требованиями СанПиН 1.2.3685-21 «Гигиени</w:t>
      </w:r>
      <w:r w:rsidR="00484A4F">
        <w:rPr>
          <w:color w:val="000000"/>
          <w:sz w:val="28"/>
          <w:szCs w:val="28"/>
        </w:rPr>
        <w:t>ческие нормативы</w:t>
      </w:r>
      <w:proofErr w:type="gramEnd"/>
      <w:r w:rsidR="00484A4F">
        <w:rPr>
          <w:color w:val="000000"/>
          <w:sz w:val="28"/>
          <w:szCs w:val="28"/>
        </w:rPr>
        <w:t xml:space="preserve"> и</w:t>
      </w:r>
      <w:r w:rsidR="00285DBB">
        <w:rPr>
          <w:color w:val="000000"/>
          <w:sz w:val="28"/>
          <w:szCs w:val="28"/>
        </w:rPr>
        <w:t xml:space="preserve"> </w:t>
      </w:r>
      <w:r w:rsidR="00484A4F">
        <w:rPr>
          <w:color w:val="000000"/>
          <w:sz w:val="28"/>
          <w:szCs w:val="28"/>
        </w:rPr>
        <w:t xml:space="preserve">требования к </w:t>
      </w:r>
      <w:r w:rsidRPr="00871369">
        <w:rPr>
          <w:color w:val="000000"/>
          <w:sz w:val="28"/>
          <w:szCs w:val="28"/>
        </w:rPr>
        <w:t>обеспечению безопасности</w:t>
      </w:r>
      <w:r w:rsidR="00285DBB">
        <w:rPr>
          <w:color w:val="000000"/>
          <w:sz w:val="28"/>
          <w:szCs w:val="28"/>
        </w:rPr>
        <w:t xml:space="preserve"> </w:t>
      </w:r>
      <w:r w:rsidRPr="00871369">
        <w:rPr>
          <w:color w:val="000000"/>
          <w:sz w:val="28"/>
          <w:szCs w:val="28"/>
        </w:rPr>
        <w:t>и (или) безвредности для человека факторов среды обитания»</w:t>
      </w:r>
      <w:r w:rsidRPr="00871369">
        <w:rPr>
          <w:color w:val="000000"/>
          <w:sz w:val="28"/>
          <w:szCs w:val="28"/>
          <w:lang w:eastAsia="en-US"/>
        </w:rPr>
        <w:t>.</w:t>
      </w:r>
    </w:p>
    <w:p w14:paraId="4A2ED7E2" w14:textId="1538451B" w:rsidR="00713EB6" w:rsidRDefault="00871369" w:rsidP="00A8124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1369"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ательная деятельность </w:t>
      </w:r>
      <w:r w:rsidRPr="00871369">
        <w:rPr>
          <w:sz w:val="28"/>
          <w:szCs w:val="28"/>
        </w:rPr>
        <w:t>регламентируется программой развития, основной образовательной программой дошкольного образования,</w:t>
      </w:r>
      <w:r w:rsidR="00713EB6" w:rsidRPr="00713EB6">
        <w:rPr>
          <w:sz w:val="28"/>
          <w:szCs w:val="28"/>
          <w:lang w:eastAsia="en-US"/>
        </w:rPr>
        <w:t xml:space="preserve"> </w:t>
      </w:r>
      <w:r w:rsidR="00713EB6" w:rsidRPr="00B061B0">
        <w:rPr>
          <w:sz w:val="28"/>
          <w:szCs w:val="28"/>
          <w:lang w:eastAsia="en-US"/>
        </w:rPr>
        <w:t>которая составлена в соответствии с</w:t>
      </w:r>
      <w:r w:rsidR="00285DBB">
        <w:rPr>
          <w:sz w:val="28"/>
          <w:szCs w:val="28"/>
          <w:lang w:eastAsia="en-US"/>
        </w:rPr>
        <w:t xml:space="preserve"> </w:t>
      </w:r>
      <w:r w:rsidR="00713EB6" w:rsidRPr="00B061B0">
        <w:rPr>
          <w:sz w:val="28"/>
          <w:szCs w:val="28"/>
          <w:lang w:eastAsia="en-US"/>
        </w:rPr>
        <w:t>ФГОС дошкольного образования</w:t>
      </w:r>
      <w:r w:rsidR="00285DBB">
        <w:rPr>
          <w:sz w:val="28"/>
          <w:szCs w:val="28"/>
          <w:lang w:eastAsia="en-US"/>
        </w:rPr>
        <w:t xml:space="preserve"> </w:t>
      </w:r>
      <w:r w:rsidR="00713EB6" w:rsidRPr="00B061B0">
        <w:rPr>
          <w:sz w:val="28"/>
          <w:szCs w:val="28"/>
          <w:lang w:eastAsia="en-US"/>
        </w:rPr>
        <w:t>с учетом примерной образовательной программы дошкольного образовани</w:t>
      </w:r>
      <w:r w:rsidR="009C7CA5">
        <w:rPr>
          <w:sz w:val="28"/>
          <w:szCs w:val="28"/>
          <w:lang w:eastAsia="en-US"/>
        </w:rPr>
        <w:t>я, санитарно-эпидемиологическими</w:t>
      </w:r>
      <w:r w:rsidR="00713EB6">
        <w:rPr>
          <w:sz w:val="28"/>
          <w:szCs w:val="28"/>
          <w:lang w:eastAsia="en-US"/>
        </w:rPr>
        <w:t xml:space="preserve"> правил</w:t>
      </w:r>
      <w:r w:rsidR="009C7CA5">
        <w:rPr>
          <w:sz w:val="28"/>
          <w:szCs w:val="28"/>
          <w:lang w:eastAsia="en-US"/>
        </w:rPr>
        <w:t>ами и нормативами</w:t>
      </w:r>
      <w:r w:rsidR="00713EB6">
        <w:rPr>
          <w:sz w:val="28"/>
          <w:szCs w:val="28"/>
          <w:lang w:eastAsia="en-US"/>
        </w:rPr>
        <w:t xml:space="preserve">, недельной нагрузки. Кроме комплексных программ используются и </w:t>
      </w:r>
      <w:r w:rsidR="00713EB6" w:rsidRPr="0058534B">
        <w:rPr>
          <w:rFonts w:eastAsia="Calibri"/>
          <w:sz w:val="28"/>
          <w:szCs w:val="28"/>
          <w:lang w:eastAsia="en-US"/>
        </w:rPr>
        <w:t>парциальные программы по основным</w:t>
      </w:r>
      <w:r w:rsidR="00713EB6">
        <w:rPr>
          <w:rFonts w:eastAsia="Calibri"/>
          <w:sz w:val="28"/>
          <w:szCs w:val="28"/>
          <w:lang w:eastAsia="en-US"/>
        </w:rPr>
        <w:t xml:space="preserve"> направлениям развития ребёнка дошкольного возраста. </w:t>
      </w:r>
    </w:p>
    <w:p w14:paraId="021CD1BF" w14:textId="77777777" w:rsidR="00871369" w:rsidRPr="00713EB6" w:rsidRDefault="00871369" w:rsidP="00A8124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061B0">
        <w:rPr>
          <w:color w:val="000000"/>
          <w:sz w:val="28"/>
          <w:szCs w:val="28"/>
          <w:lang w:eastAsia="en-US"/>
        </w:rPr>
        <w:t xml:space="preserve"> </w:t>
      </w:r>
      <w:r w:rsidRPr="00871369">
        <w:rPr>
          <w:sz w:val="28"/>
          <w:szCs w:val="28"/>
        </w:rPr>
        <w:t>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самостоятельной деятельности детей. Образовательный проце</w:t>
      </w:r>
      <w:proofErr w:type="gramStart"/>
      <w:r w:rsidRPr="00871369">
        <w:rPr>
          <w:sz w:val="28"/>
          <w:szCs w:val="28"/>
        </w:rPr>
        <w:t>сс стр</w:t>
      </w:r>
      <w:proofErr w:type="gramEnd"/>
      <w:r w:rsidRPr="00871369">
        <w:rPr>
          <w:sz w:val="28"/>
          <w:szCs w:val="28"/>
        </w:rPr>
        <w:t xml:space="preserve">оится, прежде всего, на индивидуальном подходе к детям, создании благоприятного микроклимата в группе на основе интересного диалогического общения. Задачи работы на учебный год формулируются в соответствии с основными направлениями государственной политики в области дошкольного образования, с учётом результатов оценки уровня освоения детьми содержания образовательной </w:t>
      </w:r>
      <w:r w:rsidRPr="00871369">
        <w:rPr>
          <w:sz w:val="28"/>
          <w:szCs w:val="28"/>
        </w:rPr>
        <w:lastRenderedPageBreak/>
        <w:t>программы. Они направлены на сохранение и укрепление здоровья воспитанников, раскрытие творческого потенциала ребенка, на развитие культуры, нравственности и решение определённых образовательных задач, а также повышения квалификации педагогов и обеспечения эффективности взаимодействия с родителями в решении образовательных задач.</w:t>
      </w:r>
    </w:p>
    <w:p w14:paraId="26A73B4B" w14:textId="77777777" w:rsidR="00871369" w:rsidRDefault="00871369" w:rsidP="00A81246">
      <w:pPr>
        <w:spacing w:line="276" w:lineRule="auto"/>
        <w:ind w:firstLine="708"/>
        <w:jc w:val="both"/>
        <w:rPr>
          <w:sz w:val="28"/>
          <w:szCs w:val="28"/>
        </w:rPr>
      </w:pPr>
    </w:p>
    <w:p w14:paraId="789A7AD8" w14:textId="77777777" w:rsidR="00B522F2" w:rsidRPr="005F4FB2" w:rsidRDefault="00B522F2" w:rsidP="00A8124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F4FB2">
        <w:rPr>
          <w:sz w:val="28"/>
          <w:szCs w:val="28"/>
        </w:rPr>
        <w:t xml:space="preserve">Общая численность </w:t>
      </w:r>
      <w:proofErr w:type="gramStart"/>
      <w:r w:rsidRPr="005F4FB2">
        <w:rPr>
          <w:sz w:val="28"/>
          <w:szCs w:val="28"/>
        </w:rPr>
        <w:t>воспитанников, осваивающих образовательную программу дошко</w:t>
      </w:r>
      <w:r w:rsidR="00EC67AC">
        <w:rPr>
          <w:sz w:val="28"/>
          <w:szCs w:val="28"/>
        </w:rPr>
        <w:t>льного образования на 31.12.2021 года составляет</w:t>
      </w:r>
      <w:proofErr w:type="gramEnd"/>
      <w:r w:rsidR="00EC67AC">
        <w:rPr>
          <w:sz w:val="28"/>
          <w:szCs w:val="28"/>
        </w:rPr>
        <w:t xml:space="preserve"> 102 воспитанника</w:t>
      </w:r>
      <w:r w:rsidRPr="005F4FB2">
        <w:rPr>
          <w:sz w:val="28"/>
          <w:szCs w:val="28"/>
        </w:rPr>
        <w:t>,</w:t>
      </w:r>
      <w:r w:rsidR="00A903EE">
        <w:rPr>
          <w:sz w:val="28"/>
          <w:szCs w:val="28"/>
        </w:rPr>
        <w:t xml:space="preserve"> из них до 3-х лет составляет 23</w:t>
      </w:r>
      <w:r w:rsidRPr="005F4FB2">
        <w:rPr>
          <w:sz w:val="28"/>
          <w:szCs w:val="28"/>
        </w:rPr>
        <w:t xml:space="preserve"> человека. </w:t>
      </w:r>
      <w:r w:rsidR="00EC67AC">
        <w:rPr>
          <w:color w:val="000000"/>
          <w:sz w:val="28"/>
          <w:szCs w:val="28"/>
          <w:lang w:eastAsia="en-US"/>
        </w:rPr>
        <w:t xml:space="preserve">В Учреждении </w:t>
      </w:r>
      <w:r w:rsidRPr="005F4FB2">
        <w:rPr>
          <w:color w:val="000000"/>
          <w:sz w:val="28"/>
          <w:szCs w:val="28"/>
          <w:lang w:eastAsia="en-US"/>
        </w:rPr>
        <w:t xml:space="preserve">  сформировано 6 групп общеразвивающей направленности. Из них:</w:t>
      </w:r>
    </w:p>
    <w:p w14:paraId="5967B611" w14:textId="77777777" w:rsidR="00B522F2" w:rsidRPr="005F4FB2" w:rsidRDefault="00B522F2" w:rsidP="00A81246">
      <w:pPr>
        <w:numPr>
          <w:ilvl w:val="0"/>
          <w:numId w:val="16"/>
        </w:numPr>
        <w:spacing w:before="100" w:beforeAutospacing="1" w:line="276" w:lineRule="auto"/>
        <w:ind w:left="780" w:right="180"/>
        <w:contextualSpacing/>
        <w:jc w:val="both"/>
        <w:rPr>
          <w:color w:val="000000"/>
          <w:sz w:val="28"/>
          <w:szCs w:val="28"/>
          <w:lang w:eastAsia="en-US"/>
        </w:rPr>
      </w:pPr>
      <w:r w:rsidRPr="005F4FB2">
        <w:rPr>
          <w:color w:val="000000"/>
          <w:sz w:val="28"/>
          <w:szCs w:val="28"/>
          <w:lang w:eastAsia="en-US"/>
        </w:rPr>
        <w:t>Группа раннего возраст</w:t>
      </w:r>
      <w:r w:rsidR="00EC67AC">
        <w:rPr>
          <w:color w:val="000000"/>
          <w:sz w:val="28"/>
          <w:szCs w:val="28"/>
          <w:lang w:eastAsia="en-US"/>
        </w:rPr>
        <w:t>а № 1 (дети с 1 до 2 лет)  –  18</w:t>
      </w:r>
      <w:r w:rsidRPr="005F4FB2">
        <w:rPr>
          <w:color w:val="000000"/>
          <w:sz w:val="28"/>
          <w:szCs w:val="28"/>
          <w:lang w:eastAsia="en-US"/>
        </w:rPr>
        <w:t xml:space="preserve"> детей;</w:t>
      </w:r>
    </w:p>
    <w:p w14:paraId="1E22F2DB" w14:textId="77777777" w:rsidR="00285DBB" w:rsidRDefault="00B522F2" w:rsidP="00A81246">
      <w:pPr>
        <w:numPr>
          <w:ilvl w:val="0"/>
          <w:numId w:val="16"/>
        </w:numPr>
        <w:spacing w:line="276" w:lineRule="auto"/>
        <w:ind w:left="780" w:right="180"/>
        <w:contextualSpacing/>
        <w:jc w:val="both"/>
        <w:rPr>
          <w:color w:val="000000"/>
          <w:sz w:val="28"/>
          <w:szCs w:val="28"/>
          <w:lang w:eastAsia="en-US"/>
        </w:rPr>
      </w:pPr>
      <w:r w:rsidRPr="005F4FB2">
        <w:rPr>
          <w:color w:val="000000"/>
          <w:sz w:val="28"/>
          <w:szCs w:val="28"/>
          <w:lang w:eastAsia="en-US"/>
        </w:rPr>
        <w:t>Группа раннего возра</w:t>
      </w:r>
      <w:r w:rsidR="00EC67AC">
        <w:rPr>
          <w:color w:val="000000"/>
          <w:sz w:val="28"/>
          <w:szCs w:val="28"/>
          <w:lang w:eastAsia="en-US"/>
        </w:rPr>
        <w:t>ста № 2 (дети с 2 до 3 лет) – 11</w:t>
      </w:r>
      <w:r w:rsidRPr="005F4FB2">
        <w:rPr>
          <w:color w:val="000000"/>
          <w:sz w:val="28"/>
          <w:szCs w:val="28"/>
          <w:lang w:eastAsia="en-US"/>
        </w:rPr>
        <w:t xml:space="preserve"> детей;</w:t>
      </w:r>
    </w:p>
    <w:p w14:paraId="45D1E7EB" w14:textId="11F19822" w:rsidR="00B522F2" w:rsidRPr="00285DBB" w:rsidRDefault="00B522F2" w:rsidP="00A81246">
      <w:pPr>
        <w:numPr>
          <w:ilvl w:val="0"/>
          <w:numId w:val="16"/>
        </w:numPr>
        <w:spacing w:line="276" w:lineRule="auto"/>
        <w:ind w:left="780" w:right="180"/>
        <w:contextualSpacing/>
        <w:jc w:val="both"/>
        <w:rPr>
          <w:color w:val="000000"/>
          <w:sz w:val="28"/>
          <w:szCs w:val="28"/>
          <w:lang w:eastAsia="en-US"/>
        </w:rPr>
      </w:pPr>
      <w:r w:rsidRPr="00285DBB">
        <w:rPr>
          <w:color w:val="000000"/>
          <w:sz w:val="28"/>
          <w:szCs w:val="28"/>
          <w:lang w:eastAsia="en-US"/>
        </w:rPr>
        <w:t>Группа младшего дошкольного возрас</w:t>
      </w:r>
      <w:r w:rsidR="00EC67AC" w:rsidRPr="00285DBB">
        <w:rPr>
          <w:color w:val="000000"/>
          <w:sz w:val="28"/>
          <w:szCs w:val="28"/>
          <w:lang w:eastAsia="en-US"/>
        </w:rPr>
        <w:t>та № 3 (дети с 3 до 4 лет) - 16</w:t>
      </w:r>
      <w:r w:rsidRPr="00285DBB">
        <w:rPr>
          <w:color w:val="000000"/>
          <w:sz w:val="28"/>
          <w:szCs w:val="28"/>
          <w:lang w:eastAsia="en-US"/>
        </w:rPr>
        <w:t xml:space="preserve"> </w:t>
      </w:r>
      <w:r w:rsidR="00210BFF">
        <w:rPr>
          <w:color w:val="000000"/>
          <w:sz w:val="28"/>
          <w:szCs w:val="28"/>
          <w:lang w:eastAsia="en-US"/>
        </w:rPr>
        <w:t>детей</w:t>
      </w:r>
      <w:r w:rsidRPr="00285DBB">
        <w:rPr>
          <w:color w:val="000000"/>
          <w:sz w:val="28"/>
          <w:szCs w:val="28"/>
          <w:lang w:eastAsia="en-US"/>
        </w:rPr>
        <w:t>;</w:t>
      </w:r>
    </w:p>
    <w:p w14:paraId="20BB079A" w14:textId="7C661BCD" w:rsidR="00B522F2" w:rsidRPr="005F4FB2" w:rsidRDefault="00B522F2" w:rsidP="00A81246">
      <w:pPr>
        <w:numPr>
          <w:ilvl w:val="0"/>
          <w:numId w:val="16"/>
        </w:numPr>
        <w:tabs>
          <w:tab w:val="clear" w:pos="720"/>
        </w:tabs>
        <w:spacing w:before="100" w:beforeAutospacing="1" w:line="276" w:lineRule="auto"/>
        <w:ind w:left="0" w:right="180" w:firstLine="420"/>
        <w:contextualSpacing/>
        <w:jc w:val="both"/>
        <w:rPr>
          <w:color w:val="000000"/>
          <w:sz w:val="28"/>
          <w:szCs w:val="28"/>
          <w:lang w:eastAsia="en-US"/>
        </w:rPr>
      </w:pPr>
      <w:r w:rsidRPr="005F4FB2">
        <w:rPr>
          <w:color w:val="000000"/>
          <w:sz w:val="28"/>
          <w:szCs w:val="28"/>
          <w:lang w:eastAsia="en-US"/>
        </w:rPr>
        <w:t>Группа среднего дошкольного возрас</w:t>
      </w:r>
      <w:r w:rsidR="00EC67AC">
        <w:rPr>
          <w:color w:val="000000"/>
          <w:sz w:val="28"/>
          <w:szCs w:val="28"/>
          <w:lang w:eastAsia="en-US"/>
        </w:rPr>
        <w:t>та № 4 (дети с 4 до 5 лет) – 18</w:t>
      </w:r>
      <w:r w:rsidRPr="005F4FB2">
        <w:rPr>
          <w:color w:val="000000"/>
          <w:sz w:val="28"/>
          <w:szCs w:val="28"/>
          <w:lang w:eastAsia="en-US"/>
        </w:rPr>
        <w:t xml:space="preserve"> детей;</w:t>
      </w:r>
    </w:p>
    <w:p w14:paraId="421F61A2" w14:textId="7445844D" w:rsidR="00B522F2" w:rsidRPr="005F4FB2" w:rsidRDefault="00B522F2" w:rsidP="00A81246">
      <w:pPr>
        <w:numPr>
          <w:ilvl w:val="0"/>
          <w:numId w:val="16"/>
        </w:numPr>
        <w:spacing w:before="100" w:beforeAutospacing="1" w:line="276" w:lineRule="auto"/>
        <w:ind w:left="780" w:right="180"/>
        <w:contextualSpacing/>
        <w:jc w:val="both"/>
        <w:rPr>
          <w:color w:val="000000"/>
          <w:sz w:val="28"/>
          <w:szCs w:val="28"/>
          <w:lang w:eastAsia="en-US"/>
        </w:rPr>
      </w:pPr>
      <w:r w:rsidRPr="005F4FB2">
        <w:rPr>
          <w:color w:val="000000"/>
          <w:sz w:val="28"/>
          <w:szCs w:val="28"/>
          <w:lang w:eastAsia="en-US"/>
        </w:rPr>
        <w:t>Группа старшег</w:t>
      </w:r>
      <w:r w:rsidR="00EC67AC">
        <w:rPr>
          <w:color w:val="000000"/>
          <w:sz w:val="28"/>
          <w:szCs w:val="28"/>
          <w:lang w:eastAsia="en-US"/>
        </w:rPr>
        <w:t>о дошкольного возраста № 5 – 19</w:t>
      </w:r>
      <w:r w:rsidRPr="005F4FB2">
        <w:rPr>
          <w:color w:val="000000"/>
          <w:sz w:val="28"/>
          <w:szCs w:val="28"/>
          <w:lang w:eastAsia="en-US"/>
        </w:rPr>
        <w:t xml:space="preserve"> ребенок;</w:t>
      </w:r>
    </w:p>
    <w:p w14:paraId="48F150A7" w14:textId="29F16F7E" w:rsidR="00700315" w:rsidRPr="005F4FB2" w:rsidRDefault="00B522F2" w:rsidP="00A81246">
      <w:pPr>
        <w:pStyle w:val="a9"/>
        <w:numPr>
          <w:ilvl w:val="0"/>
          <w:numId w:val="16"/>
        </w:numPr>
        <w:shd w:val="clear" w:color="auto" w:fill="FFFFFF"/>
        <w:spacing w:before="100" w:beforeAutospacing="1"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F4FB2">
        <w:rPr>
          <w:rFonts w:ascii="Times New Roman" w:hAnsi="Times New Roman"/>
          <w:color w:val="000000"/>
          <w:sz w:val="28"/>
          <w:szCs w:val="28"/>
          <w:lang w:eastAsia="en-US"/>
        </w:rPr>
        <w:t>Подготовительная к школе груп</w:t>
      </w:r>
      <w:r w:rsidR="00EC67AC">
        <w:rPr>
          <w:rFonts w:ascii="Times New Roman" w:hAnsi="Times New Roman"/>
          <w:color w:val="000000"/>
          <w:sz w:val="28"/>
          <w:szCs w:val="28"/>
          <w:lang w:eastAsia="en-US"/>
        </w:rPr>
        <w:t>па № 6 (дети с 6 до 7 лет) – 20</w:t>
      </w:r>
      <w:r w:rsidRPr="005F4FB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ребенка.</w:t>
      </w:r>
    </w:p>
    <w:p w14:paraId="6CAFF779" w14:textId="52826E5F" w:rsidR="00700315" w:rsidRPr="005F4FB2" w:rsidRDefault="00700315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5F4FB2">
        <w:rPr>
          <w:sz w:val="28"/>
          <w:szCs w:val="28"/>
        </w:rPr>
        <w:t>Процентное соотношение</w:t>
      </w:r>
      <w:r w:rsidR="00EC67AC">
        <w:rPr>
          <w:sz w:val="28"/>
          <w:szCs w:val="28"/>
        </w:rPr>
        <w:t xml:space="preserve"> детей по полу составляет: </w:t>
      </w:r>
      <w:r w:rsidR="00230E4B">
        <w:rPr>
          <w:sz w:val="28"/>
          <w:szCs w:val="28"/>
        </w:rPr>
        <w:t>54 % мальчиков,</w:t>
      </w:r>
      <w:r w:rsidR="00210BFF">
        <w:rPr>
          <w:sz w:val="28"/>
          <w:szCs w:val="28"/>
        </w:rPr>
        <w:t xml:space="preserve"> </w:t>
      </w:r>
      <w:r w:rsidR="00230E4B">
        <w:rPr>
          <w:sz w:val="28"/>
          <w:szCs w:val="28"/>
        </w:rPr>
        <w:t>46</w:t>
      </w:r>
      <w:r w:rsidRPr="005F4FB2">
        <w:rPr>
          <w:sz w:val="28"/>
          <w:szCs w:val="28"/>
        </w:rPr>
        <w:t xml:space="preserve"> % девочек.</w:t>
      </w:r>
      <w:r w:rsidR="0075719F" w:rsidRPr="005F4FB2">
        <w:rPr>
          <w:sz w:val="28"/>
          <w:szCs w:val="28"/>
        </w:rPr>
        <w:t xml:space="preserve"> </w:t>
      </w:r>
      <w:r w:rsidRPr="005F4FB2">
        <w:rPr>
          <w:sz w:val="28"/>
          <w:szCs w:val="28"/>
        </w:rPr>
        <w:t>90 % воспитанников живут рядом с детским садом.</w:t>
      </w:r>
    </w:p>
    <w:p w14:paraId="35B5D0DF" w14:textId="77777777" w:rsidR="00700315" w:rsidRPr="005F4FB2" w:rsidRDefault="00700315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5F4FB2">
        <w:rPr>
          <w:sz w:val="28"/>
          <w:szCs w:val="28"/>
        </w:rPr>
        <w:t>Язык обучения: русский.</w:t>
      </w:r>
    </w:p>
    <w:p w14:paraId="6FFED374" w14:textId="77777777" w:rsidR="00210BFF" w:rsidRDefault="00700315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5F4FB2">
        <w:rPr>
          <w:sz w:val="28"/>
          <w:szCs w:val="28"/>
        </w:rPr>
        <w:t>Форма обучения: очная.</w:t>
      </w:r>
    </w:p>
    <w:p w14:paraId="6F6480DD" w14:textId="02B34151" w:rsidR="00B522F2" w:rsidRPr="00C10E7D" w:rsidRDefault="00230E4B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C10E7D">
        <w:rPr>
          <w:color w:val="000000"/>
          <w:sz w:val="28"/>
          <w:szCs w:val="28"/>
          <w:lang w:eastAsia="en-US"/>
        </w:rPr>
        <w:t>В 2021</w:t>
      </w:r>
      <w:r w:rsidR="00651F84" w:rsidRPr="00C10E7D">
        <w:rPr>
          <w:color w:val="000000"/>
          <w:sz w:val="28"/>
          <w:szCs w:val="28"/>
          <w:lang w:eastAsia="en-US"/>
        </w:rPr>
        <w:t xml:space="preserve"> году в Учреждении </w:t>
      </w:r>
      <w:r w:rsidR="00B522F2" w:rsidRPr="00C10E7D">
        <w:rPr>
          <w:color w:val="000000"/>
          <w:sz w:val="28"/>
          <w:szCs w:val="28"/>
          <w:lang w:eastAsia="en-US"/>
        </w:rPr>
        <w:t>для освоения основной образовательной программы дошкольного образования</w:t>
      </w:r>
      <w:r w:rsidR="00651F84" w:rsidRPr="00C10E7D">
        <w:rPr>
          <w:color w:val="000000"/>
          <w:sz w:val="28"/>
          <w:szCs w:val="28"/>
          <w:lang w:eastAsia="en-US"/>
        </w:rPr>
        <w:t xml:space="preserve"> педагогами </w:t>
      </w:r>
      <w:r w:rsidR="00B522F2" w:rsidRPr="00C10E7D">
        <w:rPr>
          <w:color w:val="000000"/>
          <w:sz w:val="28"/>
          <w:szCs w:val="28"/>
          <w:lang w:eastAsia="en-US"/>
        </w:rPr>
        <w:t xml:space="preserve"> </w:t>
      </w:r>
      <w:r w:rsidR="00651F84" w:rsidRPr="00C10E7D">
        <w:rPr>
          <w:color w:val="000000"/>
          <w:sz w:val="28"/>
          <w:szCs w:val="28"/>
          <w:lang w:eastAsia="en-US"/>
        </w:rPr>
        <w:t>было предусмотрено проведение занятий не только в о</w:t>
      </w:r>
      <w:r w:rsidR="00C10E7D">
        <w:rPr>
          <w:color w:val="000000"/>
          <w:sz w:val="28"/>
          <w:szCs w:val="28"/>
          <w:lang w:eastAsia="en-US"/>
        </w:rPr>
        <w:t>ф</w:t>
      </w:r>
      <w:r w:rsidR="00651F84" w:rsidRPr="00C10E7D">
        <w:rPr>
          <w:color w:val="000000"/>
          <w:sz w:val="28"/>
          <w:szCs w:val="28"/>
          <w:lang w:eastAsia="en-US"/>
        </w:rPr>
        <w:t>лайн-формате, но и</w:t>
      </w:r>
      <w:r w:rsidR="00210BFF">
        <w:rPr>
          <w:color w:val="000000"/>
          <w:sz w:val="28"/>
          <w:szCs w:val="28"/>
          <w:lang w:eastAsia="en-US"/>
        </w:rPr>
        <w:t xml:space="preserve"> </w:t>
      </w:r>
      <w:r w:rsidR="00B522F2" w:rsidRPr="00C10E7D">
        <w:rPr>
          <w:color w:val="000000"/>
          <w:sz w:val="28"/>
          <w:szCs w:val="28"/>
          <w:lang w:eastAsia="en-US"/>
        </w:rPr>
        <w:t>в условиях</w:t>
      </w:r>
      <w:r w:rsidR="00651F84" w:rsidRPr="00C10E7D">
        <w:rPr>
          <w:color w:val="000000"/>
          <w:sz w:val="28"/>
          <w:szCs w:val="28"/>
          <w:lang w:eastAsia="en-US"/>
        </w:rPr>
        <w:t xml:space="preserve"> самоизоляции</w:t>
      </w:r>
      <w:r w:rsidR="00C10E7D">
        <w:rPr>
          <w:color w:val="000000"/>
          <w:sz w:val="28"/>
          <w:szCs w:val="28"/>
          <w:lang w:eastAsia="en-US"/>
        </w:rPr>
        <w:t xml:space="preserve">, </w:t>
      </w:r>
      <w:r w:rsidR="00651F84" w:rsidRPr="00C10E7D">
        <w:rPr>
          <w:color w:val="000000"/>
          <w:sz w:val="28"/>
          <w:szCs w:val="28"/>
          <w:lang w:eastAsia="en-US"/>
        </w:rPr>
        <w:t xml:space="preserve">занятия предоставлялись на имеющихся ресурсах </w:t>
      </w:r>
      <w:r w:rsidR="00651F84" w:rsidRPr="00C10E7D">
        <w:rPr>
          <w:color w:val="000000"/>
          <w:sz w:val="28"/>
          <w:szCs w:val="28"/>
          <w:lang w:val="en-US" w:eastAsia="en-US"/>
        </w:rPr>
        <w:t>Zoom</w:t>
      </w:r>
      <w:r w:rsidR="00651F84" w:rsidRPr="00C10E7D">
        <w:rPr>
          <w:color w:val="000000"/>
          <w:sz w:val="28"/>
          <w:szCs w:val="28"/>
          <w:lang w:eastAsia="en-US"/>
        </w:rPr>
        <w:t xml:space="preserve"> и </w:t>
      </w:r>
      <w:r w:rsidR="00651F84" w:rsidRPr="00C10E7D">
        <w:rPr>
          <w:color w:val="000000"/>
          <w:sz w:val="28"/>
          <w:szCs w:val="28"/>
          <w:lang w:val="en-US" w:eastAsia="en-US"/>
        </w:rPr>
        <w:t>WhatsApp</w:t>
      </w:r>
      <w:r w:rsidR="00651F84" w:rsidRPr="00C10E7D">
        <w:rPr>
          <w:color w:val="000000"/>
          <w:sz w:val="28"/>
          <w:szCs w:val="28"/>
          <w:lang w:eastAsia="en-US"/>
        </w:rPr>
        <w:t xml:space="preserve">. </w:t>
      </w:r>
      <w:r w:rsidR="00B522F2" w:rsidRPr="00C10E7D">
        <w:rPr>
          <w:color w:val="000000"/>
          <w:sz w:val="28"/>
          <w:szCs w:val="28"/>
          <w:lang w:eastAsia="en-US"/>
        </w:rPr>
        <w:t xml:space="preserve">Для качественной организации </w:t>
      </w:r>
      <w:r w:rsidR="00C10E7D" w:rsidRPr="00C10E7D">
        <w:rPr>
          <w:color w:val="000000"/>
          <w:sz w:val="28"/>
          <w:szCs w:val="28"/>
          <w:lang w:eastAsia="en-US"/>
        </w:rPr>
        <w:t xml:space="preserve">образовательного процесса  в дистанционном формате, родителям направлялись </w:t>
      </w:r>
      <w:r w:rsidR="00B522F2" w:rsidRPr="00C10E7D">
        <w:rPr>
          <w:color w:val="000000"/>
          <w:sz w:val="28"/>
          <w:szCs w:val="28"/>
          <w:lang w:eastAsia="en-US"/>
        </w:rPr>
        <w:t>консультации, оказывалась методическая помощь и</w:t>
      </w:r>
      <w:r w:rsidR="00C10E7D">
        <w:rPr>
          <w:color w:val="000000"/>
          <w:sz w:val="28"/>
          <w:szCs w:val="28"/>
          <w:lang w:eastAsia="en-US"/>
        </w:rPr>
        <w:t>,</w:t>
      </w:r>
      <w:r w:rsidR="00B522F2" w:rsidRPr="00C10E7D">
        <w:rPr>
          <w:color w:val="000000"/>
          <w:sz w:val="28"/>
          <w:szCs w:val="28"/>
          <w:lang w:eastAsia="en-US"/>
        </w:rPr>
        <w:t xml:space="preserve"> по возможности</w:t>
      </w:r>
      <w:r w:rsidR="00C10E7D">
        <w:rPr>
          <w:color w:val="000000"/>
          <w:sz w:val="28"/>
          <w:szCs w:val="28"/>
          <w:lang w:eastAsia="en-US"/>
        </w:rPr>
        <w:t>,</w:t>
      </w:r>
      <w:r w:rsidR="00B522F2" w:rsidRPr="00C10E7D">
        <w:rPr>
          <w:color w:val="000000"/>
          <w:sz w:val="28"/>
          <w:szCs w:val="28"/>
          <w:lang w:eastAsia="en-US"/>
        </w:rPr>
        <w:t xml:space="preserve"> техническая. Данные мониторинга пос</w:t>
      </w:r>
      <w:r w:rsidR="00C10E7D" w:rsidRPr="00C10E7D">
        <w:rPr>
          <w:color w:val="000000"/>
          <w:sz w:val="28"/>
          <w:szCs w:val="28"/>
          <w:lang w:eastAsia="en-US"/>
        </w:rPr>
        <w:t>ещения онлайн-занятий, свидетельствую</w:t>
      </w:r>
      <w:r w:rsidR="00B522F2" w:rsidRPr="00C10E7D">
        <w:rPr>
          <w:color w:val="000000"/>
          <w:sz w:val="28"/>
          <w:szCs w:val="28"/>
          <w:lang w:eastAsia="en-US"/>
        </w:rPr>
        <w:t>т о достаточной вовлеченности и понимании родителями ответственности за качество образования своих детей</w:t>
      </w:r>
      <w:r w:rsidR="00210BFF">
        <w:rPr>
          <w:color w:val="000000"/>
          <w:sz w:val="28"/>
          <w:szCs w:val="28"/>
          <w:lang w:eastAsia="en-US"/>
        </w:rPr>
        <w:t>.</w:t>
      </w:r>
    </w:p>
    <w:p w14:paraId="7DB09E09" w14:textId="77777777" w:rsidR="00B522F2" w:rsidRPr="00C322D3" w:rsidRDefault="00B522F2" w:rsidP="00A81246">
      <w:pPr>
        <w:spacing w:before="100" w:beforeAutospacing="1" w:after="100" w:afterAutospacing="1" w:line="276" w:lineRule="auto"/>
        <w:jc w:val="center"/>
        <w:rPr>
          <w:color w:val="000000"/>
          <w:sz w:val="28"/>
          <w:szCs w:val="28"/>
          <w:lang w:eastAsia="en-US"/>
        </w:rPr>
      </w:pPr>
      <w:r w:rsidRPr="00C322D3">
        <w:rPr>
          <w:b/>
          <w:bCs/>
          <w:color w:val="000000"/>
          <w:sz w:val="28"/>
          <w:szCs w:val="28"/>
          <w:lang w:eastAsia="en-US"/>
        </w:rPr>
        <w:t>Воспитательная работа</w:t>
      </w:r>
    </w:p>
    <w:p w14:paraId="7BABB3EE" w14:textId="31DD7E78" w:rsidR="006D5BD6" w:rsidRPr="006D5BD6" w:rsidRDefault="00E431F1" w:rsidP="00A8124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первого сентября </w:t>
      </w:r>
      <w:r w:rsidR="006D5BD6">
        <w:rPr>
          <w:color w:val="000000"/>
          <w:sz w:val="28"/>
          <w:szCs w:val="28"/>
        </w:rPr>
        <w:t>2021</w:t>
      </w:r>
      <w:r w:rsidR="00D94E5C">
        <w:rPr>
          <w:color w:val="000000"/>
          <w:sz w:val="28"/>
          <w:szCs w:val="28"/>
        </w:rPr>
        <w:t xml:space="preserve"> года Учреждение</w:t>
      </w:r>
      <w:r w:rsidR="006D5BD6" w:rsidRPr="006D5BD6">
        <w:rPr>
          <w:color w:val="000000"/>
          <w:sz w:val="28"/>
          <w:szCs w:val="28"/>
        </w:rPr>
        <w:t xml:space="preserve"> реализует</w:t>
      </w:r>
      <w:r>
        <w:rPr>
          <w:color w:val="000000"/>
          <w:sz w:val="28"/>
          <w:szCs w:val="28"/>
        </w:rPr>
        <w:t xml:space="preserve"> рабочую программу воспитания и </w:t>
      </w:r>
      <w:r w:rsidR="006D5BD6" w:rsidRPr="006D5BD6">
        <w:rPr>
          <w:color w:val="000000"/>
          <w:sz w:val="28"/>
          <w:szCs w:val="28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0522AAA0" w14:textId="1949845C" w:rsidR="00E56B0F" w:rsidRPr="00E56B0F" w:rsidRDefault="00E56B0F" w:rsidP="00A8124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56B0F">
        <w:rPr>
          <w:color w:val="000000"/>
          <w:sz w:val="28"/>
          <w:szCs w:val="28"/>
        </w:rPr>
        <w:lastRenderedPageBreak/>
        <w:t xml:space="preserve">Цель программы воспитания: проектирование социальных ситуаций личностного развития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Pr="00E56B0F">
        <w:rPr>
          <w:color w:val="000000"/>
          <w:sz w:val="28"/>
          <w:szCs w:val="28"/>
        </w:rPr>
        <w:t>через</w:t>
      </w:r>
      <w:proofErr w:type="gramEnd"/>
      <w:r w:rsidRPr="00E56B0F">
        <w:rPr>
          <w:color w:val="000000"/>
          <w:sz w:val="28"/>
          <w:szCs w:val="28"/>
        </w:rPr>
        <w:t>:</w:t>
      </w:r>
    </w:p>
    <w:p w14:paraId="1DF864AA" w14:textId="77777777" w:rsidR="00E56B0F" w:rsidRPr="00E56B0F" w:rsidRDefault="00E56B0F" w:rsidP="00A8124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56B0F">
        <w:rPr>
          <w:color w:val="000000"/>
          <w:sz w:val="28"/>
          <w:szCs w:val="28"/>
        </w:rPr>
        <w:t xml:space="preserve">- формирование ценностного отношения к окружающему миру, другим людям, себе; </w:t>
      </w:r>
    </w:p>
    <w:p w14:paraId="5D3A8B7F" w14:textId="77777777" w:rsidR="00E56B0F" w:rsidRPr="00E56B0F" w:rsidRDefault="00E56B0F" w:rsidP="00A8124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56B0F">
        <w:rPr>
          <w:color w:val="000000"/>
          <w:sz w:val="28"/>
          <w:szCs w:val="28"/>
        </w:rPr>
        <w:t xml:space="preserve">- овладение первичными представлениями о базовых ценностях, а также выработанных обществом нормах и правилах поведения; </w:t>
      </w:r>
    </w:p>
    <w:p w14:paraId="2A067AC1" w14:textId="77777777" w:rsidR="00E56B0F" w:rsidRDefault="00E56B0F" w:rsidP="00A8124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56B0F">
        <w:rPr>
          <w:color w:val="000000"/>
          <w:sz w:val="28"/>
          <w:szCs w:val="28"/>
        </w:rPr>
        <w:t>-приобретение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14:paraId="559FFC01" w14:textId="77777777" w:rsidR="00E56B0F" w:rsidRPr="00E56B0F" w:rsidRDefault="00E56B0F" w:rsidP="00A81246">
      <w:pPr>
        <w:autoSpaceDE w:val="0"/>
        <w:autoSpaceDN w:val="0"/>
        <w:adjustRightInd w:val="0"/>
        <w:spacing w:line="276" w:lineRule="auto"/>
        <w:ind w:firstLine="708"/>
        <w:jc w:val="both"/>
        <w:rPr>
          <w:rStyle w:val="markedcontent"/>
          <w:sz w:val="28"/>
          <w:szCs w:val="28"/>
        </w:rPr>
      </w:pPr>
      <w:r w:rsidRPr="00E56B0F">
        <w:rPr>
          <w:color w:val="000000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Работа педагогов Учреждения</w:t>
      </w:r>
      <w:r w:rsidRPr="00E56B0F">
        <w:rPr>
          <w:rStyle w:val="markedcontent"/>
          <w:sz w:val="28"/>
          <w:szCs w:val="28"/>
        </w:rPr>
        <w:t xml:space="preserve"> осуществляется в соответствии с календарным планом воспитательной работы на 2021 – 2022</w:t>
      </w:r>
      <w:r w:rsidRPr="00E56B0F">
        <w:rPr>
          <w:sz w:val="28"/>
          <w:szCs w:val="28"/>
        </w:rPr>
        <w:t xml:space="preserve"> </w:t>
      </w:r>
      <w:r w:rsidRPr="00E56B0F">
        <w:rPr>
          <w:rStyle w:val="markedcontent"/>
          <w:sz w:val="28"/>
          <w:szCs w:val="28"/>
        </w:rPr>
        <w:t xml:space="preserve">учебный год. </w:t>
      </w:r>
    </w:p>
    <w:p w14:paraId="75938D8C" w14:textId="77777777" w:rsidR="00E431F1" w:rsidRDefault="00E431F1" w:rsidP="00A8124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22D3">
        <w:rPr>
          <w:color w:val="000000"/>
          <w:sz w:val="28"/>
          <w:szCs w:val="28"/>
          <w:lang w:eastAsia="en-US"/>
        </w:rPr>
        <w:t>Воспитательная работа</w:t>
      </w:r>
      <w:r>
        <w:rPr>
          <w:color w:val="000000"/>
          <w:sz w:val="28"/>
          <w:szCs w:val="28"/>
          <w:lang w:eastAsia="en-US"/>
        </w:rPr>
        <w:t xml:space="preserve"> направлена на изучение наиболее общих особенностей семейного воспитания детей группы, интересов и потребностей родителей в оказании педагогической помощи, выявлении трудностей семейного воспитания. </w:t>
      </w:r>
    </w:p>
    <w:p w14:paraId="38AA363C" w14:textId="77777777" w:rsidR="00B522F2" w:rsidRDefault="00B522F2" w:rsidP="00A8124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322D3">
        <w:rPr>
          <w:color w:val="000000"/>
          <w:sz w:val="28"/>
          <w:szCs w:val="28"/>
          <w:lang w:eastAsia="en-US"/>
        </w:rPr>
        <w:t>Чтобы выбрать стратег</w:t>
      </w:r>
      <w:r w:rsidR="00230E4B">
        <w:rPr>
          <w:color w:val="000000"/>
          <w:sz w:val="28"/>
          <w:szCs w:val="28"/>
          <w:lang w:eastAsia="en-US"/>
        </w:rPr>
        <w:t>ию воспитательной работы, в 2021</w:t>
      </w:r>
      <w:r w:rsidRPr="00C322D3">
        <w:rPr>
          <w:color w:val="000000"/>
          <w:sz w:val="28"/>
          <w:szCs w:val="28"/>
          <w:lang w:eastAsia="en-US"/>
        </w:rPr>
        <w:t xml:space="preserve"> году проводился анализ состава семей воспитанников.</w:t>
      </w:r>
    </w:p>
    <w:p w14:paraId="74EF77BB" w14:textId="77777777" w:rsidR="00B522F2" w:rsidRPr="00C322D3" w:rsidRDefault="00B522F2" w:rsidP="00A81246">
      <w:p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  <w:lang w:eastAsia="en-US"/>
        </w:rPr>
      </w:pPr>
      <w:r w:rsidRPr="00C322D3">
        <w:rPr>
          <w:color w:val="000000"/>
          <w:sz w:val="28"/>
          <w:szCs w:val="28"/>
          <w:lang w:eastAsia="en-US"/>
        </w:rPr>
        <w:t>Характеристика семей по составу</w:t>
      </w:r>
      <w:r w:rsidR="002B0A4D">
        <w:rPr>
          <w:color w:val="000000"/>
          <w:sz w:val="28"/>
          <w:szCs w:val="28"/>
          <w:lang w:eastAsia="en-US"/>
        </w:rPr>
        <w:t>: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410"/>
        <w:gridCol w:w="3969"/>
      </w:tblGrid>
      <w:tr w:rsidR="00B522F2" w:rsidRPr="00C322D3" w14:paraId="542C5009" w14:textId="77777777" w:rsidTr="00641070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13C45" w14:textId="77777777" w:rsidR="00B522F2" w:rsidRPr="00C322D3" w:rsidRDefault="00B522F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C322D3">
              <w:rPr>
                <w:color w:val="000000"/>
                <w:sz w:val="28"/>
                <w:szCs w:val="28"/>
                <w:lang w:val="en-US" w:eastAsia="en-US"/>
              </w:rPr>
              <w:t>Состав</w:t>
            </w:r>
            <w:proofErr w:type="spellEnd"/>
            <w:r w:rsidRPr="00C322D3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322D3">
              <w:rPr>
                <w:color w:val="000000"/>
                <w:sz w:val="28"/>
                <w:szCs w:val="28"/>
                <w:lang w:val="en-US" w:eastAsia="en-US"/>
              </w:rPr>
              <w:t>семьи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1D5F1" w14:textId="77777777" w:rsidR="00B522F2" w:rsidRPr="006931A2" w:rsidRDefault="00B522F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6931A2">
              <w:rPr>
                <w:color w:val="000000"/>
                <w:sz w:val="28"/>
                <w:szCs w:val="28"/>
                <w:lang w:val="en-US" w:eastAsia="en-US"/>
              </w:rPr>
              <w:t>Количество</w:t>
            </w:r>
            <w:proofErr w:type="spellEnd"/>
            <w:r w:rsidRPr="006931A2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931A2">
              <w:rPr>
                <w:color w:val="000000"/>
                <w:sz w:val="28"/>
                <w:szCs w:val="28"/>
                <w:lang w:val="en-US" w:eastAsia="en-US"/>
              </w:rPr>
              <w:t>семей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96534" w14:textId="77777777" w:rsidR="00B522F2" w:rsidRPr="006931A2" w:rsidRDefault="00B522F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 w:rsidRPr="006931A2">
              <w:rPr>
                <w:color w:val="000000"/>
                <w:sz w:val="28"/>
                <w:szCs w:val="28"/>
                <w:lang w:eastAsia="en-US"/>
              </w:rPr>
              <w:t>Процент от общего</w:t>
            </w:r>
            <w:r w:rsidRPr="006931A2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6931A2">
              <w:rPr>
                <w:color w:val="000000"/>
                <w:sz w:val="28"/>
                <w:szCs w:val="28"/>
                <w:lang w:eastAsia="en-US"/>
              </w:rPr>
              <w:t>количества семей</w:t>
            </w:r>
            <w:r w:rsidRPr="006931A2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6931A2">
              <w:rPr>
                <w:color w:val="000000"/>
                <w:sz w:val="28"/>
                <w:szCs w:val="28"/>
                <w:lang w:eastAsia="en-US"/>
              </w:rPr>
              <w:t>воспитанников</w:t>
            </w:r>
          </w:p>
        </w:tc>
      </w:tr>
      <w:tr w:rsidR="00B522F2" w:rsidRPr="00C322D3" w14:paraId="54249952" w14:textId="77777777" w:rsidTr="00641070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7426F" w14:textId="77777777" w:rsidR="00B522F2" w:rsidRPr="00230E4B" w:rsidRDefault="00B522F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highlight w:val="yellow"/>
                <w:lang w:val="en-US" w:eastAsia="en-US"/>
              </w:rPr>
            </w:pPr>
            <w:proofErr w:type="spellStart"/>
            <w:r w:rsidRPr="00D94E5C">
              <w:rPr>
                <w:color w:val="000000"/>
                <w:sz w:val="28"/>
                <w:szCs w:val="28"/>
                <w:lang w:val="en-US" w:eastAsia="en-US"/>
              </w:rPr>
              <w:t>Полная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C7C03" w14:textId="77777777" w:rsidR="00B522F2" w:rsidRPr="00230E4B" w:rsidRDefault="006931A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D94E5C">
              <w:rPr>
                <w:sz w:val="28"/>
                <w:szCs w:val="28"/>
                <w:lang w:eastAsia="en-US"/>
              </w:rPr>
              <w:t>6</w:t>
            </w:r>
            <w:r w:rsidR="00484A4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E30D8" w14:textId="77777777" w:rsidR="00B522F2" w:rsidRPr="005D6F44" w:rsidRDefault="005D6F44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 w:rsidRPr="005D6F44">
              <w:rPr>
                <w:sz w:val="28"/>
                <w:szCs w:val="28"/>
                <w:lang w:eastAsia="en-US"/>
              </w:rPr>
              <w:t>73</w:t>
            </w:r>
          </w:p>
        </w:tc>
      </w:tr>
      <w:tr w:rsidR="00B522F2" w:rsidRPr="00C322D3" w14:paraId="7DB13E64" w14:textId="77777777" w:rsidTr="00641070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ACA3D" w14:textId="77777777" w:rsidR="00B522F2" w:rsidRPr="00D94E5C" w:rsidRDefault="00B522F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D94E5C">
              <w:rPr>
                <w:color w:val="000000"/>
                <w:sz w:val="28"/>
                <w:szCs w:val="28"/>
                <w:lang w:val="en-US" w:eastAsia="en-US"/>
              </w:rPr>
              <w:t>Неполная</w:t>
            </w:r>
            <w:proofErr w:type="spellEnd"/>
            <w:r w:rsidRPr="00D94E5C">
              <w:rPr>
                <w:color w:val="000000"/>
                <w:sz w:val="28"/>
                <w:szCs w:val="28"/>
                <w:lang w:val="en-US" w:eastAsia="en-US"/>
              </w:rPr>
              <w:t xml:space="preserve"> с </w:t>
            </w:r>
            <w:proofErr w:type="spellStart"/>
            <w:r w:rsidRPr="00D94E5C">
              <w:rPr>
                <w:color w:val="000000"/>
                <w:sz w:val="28"/>
                <w:szCs w:val="28"/>
                <w:lang w:val="en-US" w:eastAsia="en-US"/>
              </w:rPr>
              <w:t>матерью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D4BC4" w14:textId="77777777" w:rsidR="00B522F2" w:rsidRPr="00D94E5C" w:rsidRDefault="00D94E5C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09496" w14:textId="77777777" w:rsidR="00B522F2" w:rsidRPr="005D6F44" w:rsidRDefault="005D6F44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 w:rsidRPr="005D6F44"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B522F2" w:rsidRPr="00C322D3" w14:paraId="449178A3" w14:textId="77777777" w:rsidTr="00641070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384EE" w14:textId="77777777" w:rsidR="00B522F2" w:rsidRPr="00D94E5C" w:rsidRDefault="00B522F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D94E5C">
              <w:rPr>
                <w:color w:val="000000"/>
                <w:sz w:val="28"/>
                <w:szCs w:val="28"/>
                <w:lang w:val="en-US" w:eastAsia="en-US"/>
              </w:rPr>
              <w:t>Неполная</w:t>
            </w:r>
            <w:proofErr w:type="spellEnd"/>
            <w:r w:rsidRPr="00D94E5C">
              <w:rPr>
                <w:color w:val="000000"/>
                <w:sz w:val="28"/>
                <w:szCs w:val="28"/>
                <w:lang w:val="en-US" w:eastAsia="en-US"/>
              </w:rPr>
              <w:t xml:space="preserve"> с </w:t>
            </w:r>
            <w:proofErr w:type="spellStart"/>
            <w:r w:rsidRPr="00D94E5C">
              <w:rPr>
                <w:color w:val="000000"/>
                <w:sz w:val="28"/>
                <w:szCs w:val="28"/>
                <w:lang w:val="en-US" w:eastAsia="en-US"/>
              </w:rPr>
              <w:t>отцом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F6903" w14:textId="77777777" w:rsidR="00B522F2" w:rsidRPr="00D94E5C" w:rsidRDefault="006931A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 w:rsidRPr="00D94E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C8E07" w14:textId="77777777" w:rsidR="00B522F2" w:rsidRPr="00230E4B" w:rsidRDefault="00B522F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522F2" w:rsidRPr="00C322D3" w14:paraId="45FC3841" w14:textId="77777777" w:rsidTr="00641070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DD3BE" w14:textId="77777777" w:rsidR="00B522F2" w:rsidRPr="00D94E5C" w:rsidRDefault="00B522F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D94E5C">
              <w:rPr>
                <w:color w:val="000000"/>
                <w:sz w:val="28"/>
                <w:szCs w:val="28"/>
                <w:lang w:val="en-US" w:eastAsia="en-US"/>
              </w:rPr>
              <w:t>Оформлено</w:t>
            </w:r>
            <w:proofErr w:type="spellEnd"/>
            <w:r w:rsidRPr="00D94E5C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94E5C">
              <w:rPr>
                <w:color w:val="000000"/>
                <w:sz w:val="28"/>
                <w:szCs w:val="28"/>
                <w:lang w:val="en-US" w:eastAsia="en-US"/>
              </w:rPr>
              <w:t>опекунство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0E149" w14:textId="77777777" w:rsidR="00B522F2" w:rsidRPr="00D94E5C" w:rsidRDefault="00D94E5C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 w:rsidRPr="00D94E5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F8F60" w14:textId="77777777" w:rsidR="00B522F2" w:rsidRPr="00D94E5C" w:rsidRDefault="005D6F44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3,2</w:t>
            </w:r>
          </w:p>
        </w:tc>
      </w:tr>
    </w:tbl>
    <w:p w14:paraId="78070268" w14:textId="77777777" w:rsidR="00B522F2" w:rsidRPr="00C322D3" w:rsidRDefault="00B522F2" w:rsidP="00E431F1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en-US" w:eastAsia="en-US"/>
        </w:rPr>
      </w:pPr>
      <w:proofErr w:type="spellStart"/>
      <w:r w:rsidRPr="00C322D3">
        <w:rPr>
          <w:color w:val="000000"/>
          <w:sz w:val="28"/>
          <w:szCs w:val="28"/>
          <w:lang w:val="en-US" w:eastAsia="en-US"/>
        </w:rPr>
        <w:t>Характеристика</w:t>
      </w:r>
      <w:proofErr w:type="spellEnd"/>
      <w:r w:rsidRPr="00C322D3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322D3">
        <w:rPr>
          <w:color w:val="000000"/>
          <w:sz w:val="28"/>
          <w:szCs w:val="28"/>
          <w:lang w:val="en-US" w:eastAsia="en-US"/>
        </w:rPr>
        <w:t>семей</w:t>
      </w:r>
      <w:proofErr w:type="spellEnd"/>
      <w:r w:rsidRPr="00C322D3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322D3">
        <w:rPr>
          <w:color w:val="000000"/>
          <w:sz w:val="28"/>
          <w:szCs w:val="28"/>
          <w:lang w:val="en-US" w:eastAsia="en-US"/>
        </w:rPr>
        <w:t>по</w:t>
      </w:r>
      <w:proofErr w:type="spellEnd"/>
      <w:r w:rsidRPr="00C322D3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322D3">
        <w:rPr>
          <w:color w:val="000000"/>
          <w:sz w:val="28"/>
          <w:szCs w:val="28"/>
          <w:lang w:val="en-US" w:eastAsia="en-US"/>
        </w:rPr>
        <w:t>количеству</w:t>
      </w:r>
      <w:proofErr w:type="spellEnd"/>
      <w:r w:rsidRPr="00C322D3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C322D3">
        <w:rPr>
          <w:color w:val="000000"/>
          <w:sz w:val="28"/>
          <w:szCs w:val="28"/>
          <w:lang w:val="en-US" w:eastAsia="en-US"/>
        </w:rPr>
        <w:t>детей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3"/>
        <w:gridCol w:w="2318"/>
        <w:gridCol w:w="4410"/>
      </w:tblGrid>
      <w:tr w:rsidR="00B522F2" w:rsidRPr="00C322D3" w14:paraId="6C10BAA5" w14:textId="77777777" w:rsidTr="00E431F1"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44618" w14:textId="77777777" w:rsidR="00B522F2" w:rsidRPr="00064ED5" w:rsidRDefault="00B522F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064ED5">
              <w:rPr>
                <w:color w:val="000000"/>
                <w:sz w:val="28"/>
                <w:szCs w:val="28"/>
                <w:lang w:val="en-US" w:eastAsia="en-US"/>
              </w:rPr>
              <w:t>Количество</w:t>
            </w:r>
            <w:proofErr w:type="spellEnd"/>
            <w:r w:rsidRPr="00064ED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64ED5">
              <w:rPr>
                <w:color w:val="000000"/>
                <w:sz w:val="28"/>
                <w:szCs w:val="28"/>
                <w:lang w:val="en-US" w:eastAsia="en-US"/>
              </w:rPr>
              <w:t>детей</w:t>
            </w:r>
            <w:proofErr w:type="spellEnd"/>
            <w:r w:rsidRPr="00064ED5">
              <w:rPr>
                <w:color w:val="000000"/>
                <w:sz w:val="28"/>
                <w:szCs w:val="28"/>
                <w:lang w:val="en-US" w:eastAsia="en-US"/>
              </w:rPr>
              <w:t xml:space="preserve"> в </w:t>
            </w:r>
            <w:proofErr w:type="spellStart"/>
            <w:r w:rsidRPr="00064ED5">
              <w:rPr>
                <w:color w:val="000000"/>
                <w:sz w:val="28"/>
                <w:szCs w:val="28"/>
                <w:lang w:val="en-US" w:eastAsia="en-US"/>
              </w:rPr>
              <w:t>семье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1D95E" w14:textId="77777777" w:rsidR="00B522F2" w:rsidRPr="00064ED5" w:rsidRDefault="00B522F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064ED5">
              <w:rPr>
                <w:color w:val="000000"/>
                <w:sz w:val="28"/>
                <w:szCs w:val="28"/>
                <w:lang w:val="en-US" w:eastAsia="en-US"/>
              </w:rPr>
              <w:t>Количество</w:t>
            </w:r>
            <w:proofErr w:type="spellEnd"/>
            <w:r w:rsidRPr="00064ED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64ED5">
              <w:rPr>
                <w:color w:val="000000"/>
                <w:sz w:val="28"/>
                <w:szCs w:val="28"/>
                <w:lang w:val="en-US" w:eastAsia="en-US"/>
              </w:rPr>
              <w:t>семей</w:t>
            </w:r>
            <w:proofErr w:type="spellEnd"/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CAC0A" w14:textId="77777777" w:rsidR="00B522F2" w:rsidRPr="00064ED5" w:rsidRDefault="00B522F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 w:rsidRPr="00064ED5">
              <w:rPr>
                <w:color w:val="000000"/>
                <w:sz w:val="28"/>
                <w:szCs w:val="28"/>
                <w:lang w:eastAsia="en-US"/>
              </w:rPr>
              <w:t>Процент от общего</w:t>
            </w:r>
            <w:r w:rsidRPr="00064ED5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064ED5">
              <w:rPr>
                <w:color w:val="000000"/>
                <w:sz w:val="28"/>
                <w:szCs w:val="28"/>
                <w:lang w:eastAsia="en-US"/>
              </w:rPr>
              <w:t>количества семей воспитанников</w:t>
            </w:r>
          </w:p>
        </w:tc>
      </w:tr>
      <w:tr w:rsidR="00B522F2" w:rsidRPr="00C322D3" w14:paraId="1EA91763" w14:textId="77777777" w:rsidTr="00E431F1"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542ED" w14:textId="77777777" w:rsidR="00B522F2" w:rsidRPr="00064ED5" w:rsidRDefault="00B522F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064ED5">
              <w:rPr>
                <w:color w:val="000000"/>
                <w:sz w:val="28"/>
                <w:szCs w:val="28"/>
                <w:lang w:val="en-US" w:eastAsia="en-US"/>
              </w:rPr>
              <w:t>Один</w:t>
            </w:r>
            <w:proofErr w:type="spellEnd"/>
            <w:r w:rsidRPr="00064ED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64ED5">
              <w:rPr>
                <w:color w:val="000000"/>
                <w:sz w:val="28"/>
                <w:szCs w:val="28"/>
                <w:lang w:val="en-US" w:eastAsia="en-US"/>
              </w:rPr>
              <w:t>ребенок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56906" w14:textId="77777777" w:rsidR="00B522F2" w:rsidRPr="00064ED5" w:rsidRDefault="006931A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 w:rsidRPr="00064ED5">
              <w:rPr>
                <w:sz w:val="28"/>
                <w:szCs w:val="28"/>
                <w:lang w:eastAsia="en-US"/>
              </w:rPr>
              <w:t>1</w:t>
            </w:r>
            <w:r w:rsidR="00064ED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AC660" w14:textId="77777777" w:rsidR="00B522F2" w:rsidRPr="00064ED5" w:rsidRDefault="00064ED5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B522F2" w:rsidRPr="00C322D3" w14:paraId="64E6C1E6" w14:textId="77777777" w:rsidTr="00E431F1"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2E184" w14:textId="77777777" w:rsidR="00B522F2" w:rsidRPr="00064ED5" w:rsidRDefault="00B522F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064ED5">
              <w:rPr>
                <w:color w:val="000000"/>
                <w:sz w:val="28"/>
                <w:szCs w:val="28"/>
                <w:lang w:val="en-US" w:eastAsia="en-US"/>
              </w:rPr>
              <w:t>Два</w:t>
            </w:r>
            <w:proofErr w:type="spellEnd"/>
            <w:r w:rsidRPr="00064ED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64ED5">
              <w:rPr>
                <w:color w:val="000000"/>
                <w:sz w:val="28"/>
                <w:szCs w:val="28"/>
                <w:lang w:val="en-US" w:eastAsia="en-US"/>
              </w:rPr>
              <w:t>ребенка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279C5" w14:textId="77777777" w:rsidR="00B522F2" w:rsidRPr="00064ED5" w:rsidRDefault="00064ED5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634DD" w14:textId="77777777" w:rsidR="00B522F2" w:rsidRPr="00064ED5" w:rsidRDefault="00064ED5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B522F2" w:rsidRPr="00C322D3" w14:paraId="677871AC" w14:textId="77777777" w:rsidTr="00E431F1"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97691" w14:textId="77777777" w:rsidR="00B522F2" w:rsidRPr="00064ED5" w:rsidRDefault="00B522F2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064ED5">
              <w:rPr>
                <w:color w:val="000000"/>
                <w:sz w:val="28"/>
                <w:szCs w:val="28"/>
                <w:lang w:val="en-US" w:eastAsia="en-US"/>
              </w:rPr>
              <w:t>Три</w:t>
            </w:r>
            <w:proofErr w:type="spellEnd"/>
            <w:r w:rsidRPr="00064ED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64ED5">
              <w:rPr>
                <w:color w:val="000000"/>
                <w:sz w:val="28"/>
                <w:szCs w:val="28"/>
                <w:lang w:val="en-US" w:eastAsia="en-US"/>
              </w:rPr>
              <w:t>ребенка</w:t>
            </w:r>
            <w:proofErr w:type="spellEnd"/>
            <w:r w:rsidRPr="00064ED5">
              <w:rPr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064ED5">
              <w:rPr>
                <w:color w:val="000000"/>
                <w:sz w:val="28"/>
                <w:szCs w:val="28"/>
                <w:lang w:val="en-US" w:eastAsia="en-US"/>
              </w:rPr>
              <w:t>более</w:t>
            </w:r>
            <w:proofErr w:type="spell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63C45" w14:textId="77777777" w:rsidR="00B522F2" w:rsidRPr="00064ED5" w:rsidRDefault="00064ED5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2E142" w14:textId="77777777" w:rsidR="00B522F2" w:rsidRPr="00064ED5" w:rsidRDefault="00064ED5" w:rsidP="00E431F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</w:tr>
    </w:tbl>
    <w:p w14:paraId="12ADC561" w14:textId="77777777" w:rsidR="00E431F1" w:rsidRDefault="00E431F1" w:rsidP="00E431F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</w:p>
    <w:p w14:paraId="6B56EDEB" w14:textId="77777777" w:rsidR="00210BFF" w:rsidRDefault="00E431F1" w:rsidP="00A8124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Воспитательная работа </w:t>
      </w:r>
      <w:r w:rsidRPr="00C322D3">
        <w:rPr>
          <w:color w:val="000000"/>
          <w:sz w:val="28"/>
          <w:szCs w:val="28"/>
          <w:lang w:eastAsia="en-US"/>
        </w:rPr>
        <w:t>строится с учетом индивидуальных особенностей детей, с использованием разнообразных форм и методов, в тесной взаимосвязи воспитател</w:t>
      </w:r>
      <w:r>
        <w:rPr>
          <w:color w:val="000000"/>
          <w:sz w:val="28"/>
          <w:szCs w:val="28"/>
          <w:lang w:eastAsia="en-US"/>
        </w:rPr>
        <w:t xml:space="preserve">ей и родителей. </w:t>
      </w:r>
    </w:p>
    <w:p w14:paraId="053106B4" w14:textId="77777777" w:rsidR="00210BFF" w:rsidRDefault="00E431F1" w:rsidP="00A81246">
      <w:pPr>
        <w:autoSpaceDE w:val="0"/>
        <w:autoSpaceDN w:val="0"/>
        <w:adjustRightInd w:val="0"/>
        <w:spacing w:line="276" w:lineRule="auto"/>
        <w:ind w:firstLine="708"/>
        <w:jc w:val="both"/>
        <w:rPr>
          <w:rStyle w:val="markedcontent"/>
          <w:color w:val="000000"/>
          <w:sz w:val="28"/>
          <w:szCs w:val="28"/>
        </w:rPr>
      </w:pPr>
      <w:r>
        <w:rPr>
          <w:rStyle w:val="markedcontent"/>
          <w:sz w:val="28"/>
          <w:szCs w:val="28"/>
        </w:rPr>
        <w:lastRenderedPageBreak/>
        <w:t>Вследствие</w:t>
      </w:r>
      <w:r w:rsidRPr="00E56B0F">
        <w:rPr>
          <w:rStyle w:val="markedcontent"/>
          <w:sz w:val="28"/>
          <w:szCs w:val="28"/>
        </w:rPr>
        <w:t xml:space="preserve"> хорошей организации и  выполнения календарного плана, все мероприятия за первое полугодие учебного года прошли в заданный срок и на хорошем уровне.</w:t>
      </w:r>
    </w:p>
    <w:p w14:paraId="4514074F" w14:textId="275FE14F" w:rsidR="00E431F1" w:rsidRPr="00E56B0F" w:rsidRDefault="00E431F1" w:rsidP="00A81246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56B0F">
        <w:rPr>
          <w:rStyle w:val="markedcontent"/>
          <w:sz w:val="28"/>
          <w:szCs w:val="28"/>
        </w:rPr>
        <w:t>Вместе с тем педагоги отметили, что родители</w:t>
      </w:r>
      <w:r w:rsidR="00D542FE">
        <w:rPr>
          <w:rStyle w:val="markedcontent"/>
          <w:sz w:val="28"/>
          <w:szCs w:val="28"/>
        </w:rPr>
        <w:t xml:space="preserve"> высказали пожелание продолжить проведение совместных мероприятий</w:t>
      </w:r>
      <w:r>
        <w:rPr>
          <w:rStyle w:val="markedcontent"/>
          <w:sz w:val="28"/>
          <w:szCs w:val="28"/>
        </w:rPr>
        <w:t xml:space="preserve">  с детьми в офлайн формате</w:t>
      </w:r>
      <w:r w:rsidRPr="00E56B0F">
        <w:rPr>
          <w:rStyle w:val="markedcontent"/>
          <w:sz w:val="28"/>
          <w:szCs w:val="28"/>
        </w:rPr>
        <w:t>.</w:t>
      </w:r>
    </w:p>
    <w:p w14:paraId="5D1523AE" w14:textId="77777777" w:rsidR="00B522F2" w:rsidRPr="00C322D3" w:rsidRDefault="00B522F2" w:rsidP="00D542FE">
      <w:pPr>
        <w:spacing w:before="100" w:beforeAutospacing="1" w:after="100" w:afterAutospacing="1" w:line="276" w:lineRule="auto"/>
        <w:jc w:val="center"/>
        <w:rPr>
          <w:color w:val="000000"/>
          <w:sz w:val="28"/>
          <w:szCs w:val="28"/>
          <w:lang w:eastAsia="en-US"/>
        </w:rPr>
      </w:pPr>
      <w:r w:rsidRPr="00C322D3">
        <w:rPr>
          <w:b/>
          <w:bCs/>
          <w:color w:val="000000"/>
          <w:sz w:val="28"/>
          <w:szCs w:val="28"/>
          <w:lang w:eastAsia="en-US"/>
        </w:rPr>
        <w:t>Дополнительное образование</w:t>
      </w:r>
    </w:p>
    <w:p w14:paraId="0F06C0D3" w14:textId="44DAED73" w:rsidR="00064ED5" w:rsidRDefault="00B522F2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F1703F">
        <w:rPr>
          <w:sz w:val="28"/>
          <w:szCs w:val="28"/>
        </w:rPr>
        <w:t>Наряду с традиционным набором образовательны</w:t>
      </w:r>
      <w:r w:rsidR="00B06EF2">
        <w:rPr>
          <w:sz w:val="28"/>
          <w:szCs w:val="28"/>
        </w:rPr>
        <w:t>х и оздоровительных услуг</w:t>
      </w:r>
      <w:r w:rsidR="00064ED5">
        <w:rPr>
          <w:sz w:val="28"/>
          <w:szCs w:val="28"/>
        </w:rPr>
        <w:t>,</w:t>
      </w:r>
      <w:r w:rsidR="00B06EF2">
        <w:rPr>
          <w:sz w:val="28"/>
          <w:szCs w:val="28"/>
        </w:rPr>
        <w:t xml:space="preserve"> в </w:t>
      </w:r>
      <w:r w:rsidR="00064ED5">
        <w:rPr>
          <w:sz w:val="28"/>
          <w:szCs w:val="28"/>
        </w:rPr>
        <w:t>Учреждении</w:t>
      </w:r>
      <w:r w:rsidR="00230E4B">
        <w:rPr>
          <w:sz w:val="28"/>
          <w:szCs w:val="28"/>
        </w:rPr>
        <w:t xml:space="preserve"> </w:t>
      </w:r>
      <w:r w:rsidRPr="00F1703F">
        <w:rPr>
          <w:sz w:val="28"/>
          <w:szCs w:val="28"/>
        </w:rPr>
        <w:t xml:space="preserve"> оказывались дополнительные услуги (бесплатные), востребованные родительской общественностью. </w:t>
      </w:r>
    </w:p>
    <w:p w14:paraId="6BA0F373" w14:textId="77777777" w:rsidR="00210BFF" w:rsidRDefault="006D5BD6" w:rsidP="00A8124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064ED5">
        <w:rPr>
          <w:color w:val="000000"/>
          <w:sz w:val="28"/>
          <w:szCs w:val="28"/>
        </w:rPr>
        <w:t xml:space="preserve"> </w:t>
      </w:r>
      <w:r w:rsidR="00E431F1">
        <w:rPr>
          <w:color w:val="000000"/>
          <w:sz w:val="28"/>
          <w:szCs w:val="28"/>
        </w:rPr>
        <w:t xml:space="preserve">В </w:t>
      </w:r>
      <w:r w:rsidRPr="00064ED5">
        <w:rPr>
          <w:color w:val="000000"/>
          <w:sz w:val="28"/>
          <w:szCs w:val="28"/>
        </w:rPr>
        <w:t xml:space="preserve">2021 году дополнительные общеразвивающие </w:t>
      </w:r>
      <w:r w:rsidR="00064ED5">
        <w:rPr>
          <w:color w:val="000000"/>
          <w:sz w:val="28"/>
          <w:szCs w:val="28"/>
        </w:rPr>
        <w:t>программы реализовались</w:t>
      </w:r>
      <w:r w:rsidR="00383353">
        <w:rPr>
          <w:color w:val="000000"/>
          <w:sz w:val="28"/>
          <w:szCs w:val="28"/>
        </w:rPr>
        <w:t xml:space="preserve"> </w:t>
      </w:r>
      <w:r w:rsidR="00484A4F">
        <w:rPr>
          <w:color w:val="000000"/>
          <w:sz w:val="28"/>
          <w:szCs w:val="28"/>
        </w:rPr>
        <w:t xml:space="preserve"> по </w:t>
      </w:r>
      <w:r w:rsidR="00064ED5">
        <w:rPr>
          <w:color w:val="000000"/>
          <w:sz w:val="28"/>
          <w:szCs w:val="28"/>
        </w:rPr>
        <w:t xml:space="preserve">следующим </w:t>
      </w:r>
      <w:r w:rsidRPr="00064ED5">
        <w:rPr>
          <w:color w:val="000000"/>
          <w:sz w:val="28"/>
          <w:szCs w:val="28"/>
        </w:rPr>
        <w:t xml:space="preserve">направлениям: </w:t>
      </w:r>
      <w:proofErr w:type="gramStart"/>
      <w:r w:rsidR="00064ED5">
        <w:rPr>
          <w:color w:val="000000"/>
          <w:sz w:val="28"/>
          <w:szCs w:val="28"/>
        </w:rPr>
        <w:t>познавательно-речевое</w:t>
      </w:r>
      <w:proofErr w:type="gramEnd"/>
      <w:r w:rsidR="00064ED5">
        <w:rPr>
          <w:color w:val="000000"/>
          <w:sz w:val="28"/>
          <w:szCs w:val="28"/>
        </w:rPr>
        <w:t>, физическое, социально-коммуникативное, художественно-эстетическое.</w:t>
      </w:r>
    </w:p>
    <w:p w14:paraId="112026BD" w14:textId="2858A439" w:rsidR="00E56B0F" w:rsidRDefault="0061578E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61578E">
        <w:rPr>
          <w:sz w:val="28"/>
          <w:szCs w:val="28"/>
        </w:rPr>
        <w:t>Дополнительная образовательная деятельность организовывалась с учетом правил и требований предупреждения коронавирусной инфекции.</w:t>
      </w:r>
    </w:p>
    <w:p w14:paraId="197ACA19" w14:textId="54132BAF" w:rsidR="006D5BD6" w:rsidRPr="00E56B0F" w:rsidRDefault="00484A4F" w:rsidP="00A81246">
      <w:pPr>
        <w:tabs>
          <w:tab w:val="left" w:pos="6690"/>
        </w:tabs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Подробная</w:t>
      </w:r>
      <w:proofErr w:type="gramEnd"/>
      <w:r>
        <w:rPr>
          <w:color w:val="000000"/>
          <w:sz w:val="28"/>
          <w:szCs w:val="28"/>
        </w:rPr>
        <w:t xml:space="preserve"> характеристика</w:t>
      </w:r>
      <w:r w:rsidR="00210BFF">
        <w:rPr>
          <w:color w:val="000000"/>
          <w:sz w:val="28"/>
          <w:szCs w:val="28"/>
        </w:rPr>
        <w:t>-</w:t>
      </w:r>
      <w:r w:rsidR="00E431F1">
        <w:rPr>
          <w:color w:val="000000"/>
          <w:sz w:val="28"/>
          <w:szCs w:val="28"/>
        </w:rPr>
        <w:t xml:space="preserve">в </w:t>
      </w:r>
      <w:r w:rsidR="006D5BD6" w:rsidRPr="00064ED5">
        <w:rPr>
          <w:color w:val="000000"/>
          <w:sz w:val="28"/>
          <w:szCs w:val="28"/>
        </w:rPr>
        <w:t>таблице.</w:t>
      </w:r>
    </w:p>
    <w:p w14:paraId="16A7E5B8" w14:textId="77777777" w:rsidR="00383353" w:rsidRPr="00064ED5" w:rsidRDefault="00383353" w:rsidP="00E56B0F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2433"/>
        <w:gridCol w:w="1843"/>
        <w:gridCol w:w="1418"/>
        <w:gridCol w:w="1701"/>
        <w:gridCol w:w="1700"/>
      </w:tblGrid>
      <w:tr w:rsidR="00064ED5" w:rsidRPr="001E285F" w14:paraId="4AC0AA0F" w14:textId="77777777" w:rsidTr="006752D0">
        <w:trPr>
          <w:cantSplit/>
          <w:trHeight w:val="398"/>
        </w:trPr>
        <w:tc>
          <w:tcPr>
            <w:tcW w:w="545" w:type="dxa"/>
            <w:vAlign w:val="center"/>
          </w:tcPr>
          <w:p w14:paraId="42248601" w14:textId="77777777" w:rsidR="00064ED5" w:rsidRPr="00064ED5" w:rsidRDefault="00064ED5" w:rsidP="006752D0">
            <w:pPr>
              <w:jc w:val="center"/>
              <w:rPr>
                <w:b/>
              </w:rPr>
            </w:pPr>
            <w:r w:rsidRPr="00064ED5">
              <w:rPr>
                <w:b/>
              </w:rPr>
              <w:t xml:space="preserve">№ </w:t>
            </w:r>
            <w:proofErr w:type="gramStart"/>
            <w:r w:rsidRPr="00064ED5">
              <w:rPr>
                <w:b/>
              </w:rPr>
              <w:t>п</w:t>
            </w:r>
            <w:proofErr w:type="gramEnd"/>
            <w:r w:rsidRPr="00064ED5">
              <w:rPr>
                <w:b/>
              </w:rPr>
              <w:t>/п</w:t>
            </w:r>
          </w:p>
        </w:tc>
        <w:tc>
          <w:tcPr>
            <w:tcW w:w="2433" w:type="dxa"/>
            <w:vAlign w:val="center"/>
          </w:tcPr>
          <w:p w14:paraId="0E35BD1E" w14:textId="77777777" w:rsidR="00064ED5" w:rsidRPr="00064ED5" w:rsidRDefault="00064ED5" w:rsidP="006752D0">
            <w:pPr>
              <w:jc w:val="center"/>
              <w:rPr>
                <w:b/>
              </w:rPr>
            </w:pPr>
            <w:r w:rsidRPr="00064ED5">
              <w:rPr>
                <w:b/>
              </w:rPr>
              <w:t>Наименование услуг</w:t>
            </w:r>
          </w:p>
        </w:tc>
        <w:tc>
          <w:tcPr>
            <w:tcW w:w="1843" w:type="dxa"/>
            <w:vAlign w:val="center"/>
          </w:tcPr>
          <w:p w14:paraId="3EA4D8D4" w14:textId="77777777" w:rsidR="00064ED5" w:rsidRPr="00064ED5" w:rsidRDefault="00064ED5" w:rsidP="006752D0">
            <w:pPr>
              <w:jc w:val="center"/>
              <w:rPr>
                <w:b/>
              </w:rPr>
            </w:pPr>
            <w:r w:rsidRPr="00064ED5">
              <w:rPr>
                <w:b/>
              </w:rPr>
              <w:t>Направление развития</w:t>
            </w:r>
          </w:p>
        </w:tc>
        <w:tc>
          <w:tcPr>
            <w:tcW w:w="1418" w:type="dxa"/>
            <w:vAlign w:val="center"/>
          </w:tcPr>
          <w:p w14:paraId="551F07F1" w14:textId="77777777" w:rsidR="00064ED5" w:rsidRPr="00064ED5" w:rsidRDefault="00064ED5" w:rsidP="006752D0">
            <w:pPr>
              <w:jc w:val="center"/>
              <w:rPr>
                <w:b/>
              </w:rPr>
            </w:pPr>
            <w:r w:rsidRPr="00064ED5">
              <w:rPr>
                <w:b/>
              </w:rPr>
              <w:t>Количество детей</w:t>
            </w:r>
          </w:p>
        </w:tc>
        <w:tc>
          <w:tcPr>
            <w:tcW w:w="1701" w:type="dxa"/>
            <w:vAlign w:val="center"/>
          </w:tcPr>
          <w:p w14:paraId="22809AF8" w14:textId="77777777" w:rsidR="00064ED5" w:rsidRPr="00064ED5" w:rsidRDefault="00064ED5" w:rsidP="006752D0">
            <w:pPr>
              <w:jc w:val="center"/>
              <w:rPr>
                <w:b/>
              </w:rPr>
            </w:pPr>
            <w:r w:rsidRPr="00064ED5">
              <w:rPr>
                <w:b/>
              </w:rPr>
              <w:t>Педагог</w:t>
            </w:r>
          </w:p>
        </w:tc>
        <w:tc>
          <w:tcPr>
            <w:tcW w:w="1700" w:type="dxa"/>
            <w:vAlign w:val="center"/>
          </w:tcPr>
          <w:p w14:paraId="3AC5DD95" w14:textId="77777777" w:rsidR="00064ED5" w:rsidRPr="00064ED5" w:rsidRDefault="00064ED5" w:rsidP="006752D0">
            <w:pPr>
              <w:jc w:val="center"/>
              <w:rPr>
                <w:b/>
              </w:rPr>
            </w:pPr>
            <w:r w:rsidRPr="00064ED5">
              <w:rPr>
                <w:b/>
              </w:rPr>
              <w:t>Бесплатно/</w:t>
            </w:r>
          </w:p>
          <w:p w14:paraId="53D26D87" w14:textId="77777777" w:rsidR="00064ED5" w:rsidRPr="00064ED5" w:rsidRDefault="00064ED5" w:rsidP="006752D0">
            <w:pPr>
              <w:jc w:val="center"/>
              <w:rPr>
                <w:b/>
              </w:rPr>
            </w:pPr>
            <w:r w:rsidRPr="00064ED5">
              <w:rPr>
                <w:b/>
              </w:rPr>
              <w:t>платно</w:t>
            </w:r>
          </w:p>
        </w:tc>
      </w:tr>
      <w:tr w:rsidR="00064ED5" w:rsidRPr="001E285F" w14:paraId="23940C12" w14:textId="77777777" w:rsidTr="006752D0">
        <w:trPr>
          <w:cantSplit/>
          <w:trHeight w:val="212"/>
        </w:trPr>
        <w:tc>
          <w:tcPr>
            <w:tcW w:w="545" w:type="dxa"/>
            <w:vAlign w:val="center"/>
          </w:tcPr>
          <w:p w14:paraId="5C48EF5E" w14:textId="77777777" w:rsidR="00064ED5" w:rsidRPr="00064ED5" w:rsidRDefault="00064ED5" w:rsidP="006752D0">
            <w:pPr>
              <w:jc w:val="center"/>
              <w:rPr>
                <w:b/>
              </w:rPr>
            </w:pPr>
            <w:r w:rsidRPr="00064ED5">
              <w:rPr>
                <w:b/>
              </w:rPr>
              <w:t>1</w:t>
            </w:r>
          </w:p>
        </w:tc>
        <w:tc>
          <w:tcPr>
            <w:tcW w:w="2433" w:type="dxa"/>
            <w:vAlign w:val="center"/>
          </w:tcPr>
          <w:p w14:paraId="7513D4E4" w14:textId="77777777" w:rsidR="00064ED5" w:rsidRPr="00064ED5" w:rsidRDefault="00064ED5" w:rsidP="006752D0">
            <w:pPr>
              <w:jc w:val="center"/>
            </w:pPr>
            <w:r w:rsidRPr="00064ED5">
              <w:t>«Озорные ладошки» (дети 2-3 лет)</w:t>
            </w:r>
          </w:p>
        </w:tc>
        <w:tc>
          <w:tcPr>
            <w:tcW w:w="1843" w:type="dxa"/>
            <w:vAlign w:val="center"/>
          </w:tcPr>
          <w:p w14:paraId="14DB36AD" w14:textId="77777777" w:rsidR="00064ED5" w:rsidRPr="00064ED5" w:rsidRDefault="00064ED5" w:rsidP="006752D0">
            <w:pPr>
              <w:jc w:val="center"/>
            </w:pPr>
            <w:r w:rsidRPr="00064ED5">
              <w:t>познавательно-речевое</w:t>
            </w:r>
          </w:p>
        </w:tc>
        <w:tc>
          <w:tcPr>
            <w:tcW w:w="1418" w:type="dxa"/>
            <w:vAlign w:val="center"/>
          </w:tcPr>
          <w:p w14:paraId="38CD4A76" w14:textId="77777777" w:rsidR="00064ED5" w:rsidRPr="00064ED5" w:rsidRDefault="00064ED5" w:rsidP="006752D0">
            <w:pPr>
              <w:jc w:val="center"/>
            </w:pPr>
            <w:r w:rsidRPr="00064ED5">
              <w:t>10 детей</w:t>
            </w:r>
          </w:p>
        </w:tc>
        <w:tc>
          <w:tcPr>
            <w:tcW w:w="1701" w:type="dxa"/>
            <w:vAlign w:val="center"/>
          </w:tcPr>
          <w:p w14:paraId="36AE72E0" w14:textId="77777777" w:rsidR="00064ED5" w:rsidRPr="00064ED5" w:rsidRDefault="00064ED5" w:rsidP="006752D0">
            <w:pPr>
              <w:jc w:val="center"/>
            </w:pPr>
            <w:r w:rsidRPr="00064ED5">
              <w:t>Кожаева К.А.</w:t>
            </w:r>
          </w:p>
        </w:tc>
        <w:tc>
          <w:tcPr>
            <w:tcW w:w="1700" w:type="dxa"/>
            <w:vAlign w:val="center"/>
          </w:tcPr>
          <w:p w14:paraId="5D79C554" w14:textId="77777777" w:rsidR="00064ED5" w:rsidRPr="00064ED5" w:rsidRDefault="00064ED5" w:rsidP="006752D0">
            <w:pPr>
              <w:jc w:val="center"/>
            </w:pPr>
            <w:r w:rsidRPr="00064ED5">
              <w:t>бесплатно</w:t>
            </w:r>
          </w:p>
        </w:tc>
      </w:tr>
      <w:tr w:rsidR="00064ED5" w:rsidRPr="001E285F" w14:paraId="1EF58661" w14:textId="77777777" w:rsidTr="006752D0">
        <w:trPr>
          <w:cantSplit/>
          <w:trHeight w:val="212"/>
        </w:trPr>
        <w:tc>
          <w:tcPr>
            <w:tcW w:w="545" w:type="dxa"/>
            <w:vAlign w:val="center"/>
          </w:tcPr>
          <w:p w14:paraId="019FDF3E" w14:textId="77777777" w:rsidR="00064ED5" w:rsidRPr="00064ED5" w:rsidRDefault="00064ED5" w:rsidP="006752D0">
            <w:pPr>
              <w:jc w:val="center"/>
              <w:rPr>
                <w:b/>
              </w:rPr>
            </w:pPr>
            <w:r w:rsidRPr="00064ED5">
              <w:rPr>
                <w:b/>
              </w:rPr>
              <w:t>2</w:t>
            </w:r>
          </w:p>
        </w:tc>
        <w:tc>
          <w:tcPr>
            <w:tcW w:w="2433" w:type="dxa"/>
            <w:vAlign w:val="center"/>
          </w:tcPr>
          <w:p w14:paraId="6D43F2AF" w14:textId="77777777" w:rsidR="00064ED5" w:rsidRPr="00064ED5" w:rsidRDefault="00064ED5" w:rsidP="006752D0">
            <w:pPr>
              <w:jc w:val="center"/>
            </w:pPr>
            <w:r w:rsidRPr="00064ED5">
              <w:t>«Здоровячок» (дети 3-4 лет)</w:t>
            </w:r>
          </w:p>
        </w:tc>
        <w:tc>
          <w:tcPr>
            <w:tcW w:w="1843" w:type="dxa"/>
            <w:vAlign w:val="center"/>
          </w:tcPr>
          <w:p w14:paraId="62C2275F" w14:textId="77777777" w:rsidR="00064ED5" w:rsidRPr="00064ED5" w:rsidRDefault="00064ED5" w:rsidP="006752D0">
            <w:pPr>
              <w:jc w:val="center"/>
            </w:pPr>
            <w:r w:rsidRPr="00064ED5">
              <w:t>физическая</w:t>
            </w:r>
          </w:p>
        </w:tc>
        <w:tc>
          <w:tcPr>
            <w:tcW w:w="1418" w:type="dxa"/>
            <w:vAlign w:val="center"/>
          </w:tcPr>
          <w:p w14:paraId="4D6D605F" w14:textId="77777777" w:rsidR="00064ED5" w:rsidRPr="00064ED5" w:rsidRDefault="00064ED5" w:rsidP="006752D0">
            <w:pPr>
              <w:jc w:val="center"/>
            </w:pPr>
            <w:r w:rsidRPr="00064ED5">
              <w:t>10 детей</w:t>
            </w:r>
          </w:p>
        </w:tc>
        <w:tc>
          <w:tcPr>
            <w:tcW w:w="1701" w:type="dxa"/>
            <w:vAlign w:val="center"/>
          </w:tcPr>
          <w:p w14:paraId="7816F5D3" w14:textId="77777777" w:rsidR="00064ED5" w:rsidRPr="00064ED5" w:rsidRDefault="00064ED5" w:rsidP="006752D0">
            <w:pPr>
              <w:jc w:val="center"/>
            </w:pPr>
            <w:r w:rsidRPr="00064ED5">
              <w:t>Макевкина А.А.</w:t>
            </w:r>
          </w:p>
        </w:tc>
        <w:tc>
          <w:tcPr>
            <w:tcW w:w="1700" w:type="dxa"/>
            <w:vAlign w:val="center"/>
          </w:tcPr>
          <w:p w14:paraId="23E18D46" w14:textId="77777777" w:rsidR="00064ED5" w:rsidRPr="00064ED5" w:rsidRDefault="00064ED5" w:rsidP="006752D0">
            <w:pPr>
              <w:jc w:val="center"/>
            </w:pPr>
            <w:r w:rsidRPr="00064ED5">
              <w:t>бесплатно</w:t>
            </w:r>
          </w:p>
        </w:tc>
      </w:tr>
      <w:tr w:rsidR="00064ED5" w:rsidRPr="001E285F" w14:paraId="270AE3F6" w14:textId="77777777" w:rsidTr="006752D0">
        <w:trPr>
          <w:cantSplit/>
          <w:trHeight w:val="212"/>
        </w:trPr>
        <w:tc>
          <w:tcPr>
            <w:tcW w:w="545" w:type="dxa"/>
            <w:vAlign w:val="center"/>
          </w:tcPr>
          <w:p w14:paraId="4C3109CF" w14:textId="77777777" w:rsidR="00064ED5" w:rsidRPr="00064ED5" w:rsidRDefault="00064ED5" w:rsidP="006752D0">
            <w:pPr>
              <w:jc w:val="center"/>
              <w:rPr>
                <w:b/>
              </w:rPr>
            </w:pPr>
            <w:r w:rsidRPr="00064ED5">
              <w:rPr>
                <w:b/>
              </w:rPr>
              <w:t>3</w:t>
            </w:r>
          </w:p>
        </w:tc>
        <w:tc>
          <w:tcPr>
            <w:tcW w:w="2433" w:type="dxa"/>
            <w:vAlign w:val="center"/>
          </w:tcPr>
          <w:p w14:paraId="10522A7C" w14:textId="77777777" w:rsidR="00064ED5" w:rsidRPr="00064ED5" w:rsidRDefault="00064ED5" w:rsidP="006752D0">
            <w:pPr>
              <w:jc w:val="center"/>
            </w:pPr>
            <w:r w:rsidRPr="00064ED5">
              <w:t>«Играем вместе» (дети 4-5 лет)</w:t>
            </w:r>
          </w:p>
        </w:tc>
        <w:tc>
          <w:tcPr>
            <w:tcW w:w="1843" w:type="dxa"/>
            <w:vAlign w:val="center"/>
          </w:tcPr>
          <w:p w14:paraId="3B349A2F" w14:textId="77777777" w:rsidR="00064ED5" w:rsidRPr="00064ED5" w:rsidRDefault="00064ED5" w:rsidP="006752D0">
            <w:pPr>
              <w:jc w:val="center"/>
            </w:pPr>
            <w:r w:rsidRPr="00064ED5">
              <w:t>социально-коммуникативная</w:t>
            </w:r>
          </w:p>
        </w:tc>
        <w:tc>
          <w:tcPr>
            <w:tcW w:w="1418" w:type="dxa"/>
            <w:vAlign w:val="center"/>
          </w:tcPr>
          <w:p w14:paraId="6C0BCD52" w14:textId="77777777" w:rsidR="00064ED5" w:rsidRPr="00064ED5" w:rsidRDefault="00064ED5" w:rsidP="006752D0">
            <w:pPr>
              <w:jc w:val="center"/>
            </w:pPr>
            <w:r w:rsidRPr="00064ED5">
              <w:t>10 детей</w:t>
            </w:r>
          </w:p>
        </w:tc>
        <w:tc>
          <w:tcPr>
            <w:tcW w:w="1701" w:type="dxa"/>
            <w:vAlign w:val="center"/>
          </w:tcPr>
          <w:p w14:paraId="1BD0B13C" w14:textId="77777777" w:rsidR="00064ED5" w:rsidRPr="00064ED5" w:rsidRDefault="00064ED5" w:rsidP="006752D0">
            <w:pPr>
              <w:jc w:val="center"/>
            </w:pPr>
            <w:r w:rsidRPr="00064ED5">
              <w:t>Ивочкина А.А.</w:t>
            </w:r>
          </w:p>
        </w:tc>
        <w:tc>
          <w:tcPr>
            <w:tcW w:w="1700" w:type="dxa"/>
            <w:vAlign w:val="center"/>
          </w:tcPr>
          <w:p w14:paraId="302C1ABF" w14:textId="77777777" w:rsidR="00064ED5" w:rsidRPr="00064ED5" w:rsidRDefault="00064ED5" w:rsidP="006752D0">
            <w:pPr>
              <w:jc w:val="center"/>
            </w:pPr>
            <w:r w:rsidRPr="00064ED5">
              <w:t>бесплатно</w:t>
            </w:r>
          </w:p>
        </w:tc>
      </w:tr>
      <w:tr w:rsidR="00064ED5" w:rsidRPr="001E285F" w14:paraId="3F08AD68" w14:textId="77777777" w:rsidTr="006752D0">
        <w:trPr>
          <w:cantSplit/>
          <w:trHeight w:val="212"/>
        </w:trPr>
        <w:tc>
          <w:tcPr>
            <w:tcW w:w="545" w:type="dxa"/>
            <w:vAlign w:val="center"/>
          </w:tcPr>
          <w:p w14:paraId="67D80E49" w14:textId="77777777" w:rsidR="00064ED5" w:rsidRPr="00064ED5" w:rsidRDefault="00064ED5" w:rsidP="006752D0">
            <w:pPr>
              <w:jc w:val="center"/>
              <w:rPr>
                <w:b/>
              </w:rPr>
            </w:pPr>
            <w:r w:rsidRPr="00064ED5">
              <w:rPr>
                <w:b/>
              </w:rPr>
              <w:t>4</w:t>
            </w:r>
          </w:p>
        </w:tc>
        <w:tc>
          <w:tcPr>
            <w:tcW w:w="2433" w:type="dxa"/>
            <w:vAlign w:val="center"/>
          </w:tcPr>
          <w:p w14:paraId="66A8F004" w14:textId="77777777" w:rsidR="00064ED5" w:rsidRPr="00064ED5" w:rsidRDefault="00064ED5" w:rsidP="006752D0">
            <w:pPr>
              <w:jc w:val="center"/>
            </w:pPr>
            <w:r w:rsidRPr="00064ED5">
              <w:t>«Финансовая грамотность» (дети 5-6 лет)</w:t>
            </w:r>
          </w:p>
        </w:tc>
        <w:tc>
          <w:tcPr>
            <w:tcW w:w="1843" w:type="dxa"/>
            <w:vAlign w:val="center"/>
          </w:tcPr>
          <w:p w14:paraId="7A0CC010" w14:textId="77777777" w:rsidR="00064ED5" w:rsidRPr="00064ED5" w:rsidRDefault="00064ED5" w:rsidP="006752D0">
            <w:pPr>
              <w:jc w:val="center"/>
            </w:pPr>
            <w:r w:rsidRPr="00064ED5">
              <w:t>социально-коммуникативная</w:t>
            </w:r>
          </w:p>
        </w:tc>
        <w:tc>
          <w:tcPr>
            <w:tcW w:w="1418" w:type="dxa"/>
            <w:vAlign w:val="center"/>
          </w:tcPr>
          <w:p w14:paraId="56311441" w14:textId="77777777" w:rsidR="00064ED5" w:rsidRPr="00064ED5" w:rsidRDefault="00064ED5" w:rsidP="006752D0">
            <w:pPr>
              <w:jc w:val="center"/>
            </w:pPr>
            <w:r w:rsidRPr="00064ED5">
              <w:t>10 детей</w:t>
            </w:r>
          </w:p>
        </w:tc>
        <w:tc>
          <w:tcPr>
            <w:tcW w:w="1701" w:type="dxa"/>
            <w:vAlign w:val="center"/>
          </w:tcPr>
          <w:p w14:paraId="33E2F7ED" w14:textId="77777777" w:rsidR="00064ED5" w:rsidRPr="00064ED5" w:rsidRDefault="00064ED5" w:rsidP="006752D0">
            <w:pPr>
              <w:jc w:val="center"/>
            </w:pPr>
            <w:r w:rsidRPr="00064ED5">
              <w:t>Коковина Л.В..</w:t>
            </w:r>
          </w:p>
        </w:tc>
        <w:tc>
          <w:tcPr>
            <w:tcW w:w="1700" w:type="dxa"/>
            <w:vAlign w:val="center"/>
          </w:tcPr>
          <w:p w14:paraId="254E11AC" w14:textId="77777777" w:rsidR="00064ED5" w:rsidRPr="00064ED5" w:rsidRDefault="00064ED5" w:rsidP="006752D0">
            <w:pPr>
              <w:jc w:val="center"/>
            </w:pPr>
            <w:r w:rsidRPr="00064ED5">
              <w:t>бесплатно</w:t>
            </w:r>
          </w:p>
        </w:tc>
      </w:tr>
      <w:tr w:rsidR="00064ED5" w:rsidRPr="001E285F" w14:paraId="496FE0F9" w14:textId="77777777" w:rsidTr="006752D0">
        <w:trPr>
          <w:cantSplit/>
          <w:trHeight w:val="212"/>
        </w:trPr>
        <w:tc>
          <w:tcPr>
            <w:tcW w:w="545" w:type="dxa"/>
            <w:vAlign w:val="center"/>
          </w:tcPr>
          <w:p w14:paraId="4AF131EB" w14:textId="77777777" w:rsidR="00064ED5" w:rsidRPr="00064ED5" w:rsidRDefault="00064ED5" w:rsidP="006752D0">
            <w:pPr>
              <w:jc w:val="center"/>
              <w:rPr>
                <w:b/>
              </w:rPr>
            </w:pPr>
            <w:r w:rsidRPr="00064ED5">
              <w:rPr>
                <w:b/>
              </w:rPr>
              <w:t>5</w:t>
            </w:r>
          </w:p>
        </w:tc>
        <w:tc>
          <w:tcPr>
            <w:tcW w:w="2433" w:type="dxa"/>
            <w:vAlign w:val="center"/>
          </w:tcPr>
          <w:p w14:paraId="2214D49F" w14:textId="77777777" w:rsidR="00064ED5" w:rsidRPr="00064ED5" w:rsidRDefault="00064ED5" w:rsidP="006752D0">
            <w:pPr>
              <w:jc w:val="center"/>
            </w:pPr>
            <w:r w:rsidRPr="00064ED5">
              <w:t xml:space="preserve">«Говорим красиво» (дети 6-7 лет) </w:t>
            </w:r>
            <w:proofErr w:type="spellStart"/>
            <w:r w:rsidRPr="00064ED5">
              <w:t>Мерсибо</w:t>
            </w:r>
            <w:proofErr w:type="spellEnd"/>
            <w:r w:rsidRPr="00064ED5">
              <w:t xml:space="preserve"> плюс</w:t>
            </w:r>
          </w:p>
        </w:tc>
        <w:tc>
          <w:tcPr>
            <w:tcW w:w="1843" w:type="dxa"/>
            <w:vAlign w:val="center"/>
          </w:tcPr>
          <w:p w14:paraId="142D9FD9" w14:textId="77777777" w:rsidR="00064ED5" w:rsidRPr="00064ED5" w:rsidRDefault="00064ED5" w:rsidP="006752D0">
            <w:pPr>
              <w:jc w:val="center"/>
            </w:pPr>
            <w:r w:rsidRPr="00064ED5">
              <w:t>Познавательно-речевое развитие</w:t>
            </w:r>
          </w:p>
        </w:tc>
        <w:tc>
          <w:tcPr>
            <w:tcW w:w="1418" w:type="dxa"/>
            <w:vAlign w:val="center"/>
          </w:tcPr>
          <w:p w14:paraId="3559F145" w14:textId="77777777" w:rsidR="00064ED5" w:rsidRPr="00064ED5" w:rsidRDefault="00064ED5" w:rsidP="006752D0">
            <w:pPr>
              <w:jc w:val="center"/>
            </w:pPr>
            <w:r w:rsidRPr="00064ED5">
              <w:t>15 детей</w:t>
            </w:r>
          </w:p>
        </w:tc>
        <w:tc>
          <w:tcPr>
            <w:tcW w:w="1701" w:type="dxa"/>
            <w:vAlign w:val="center"/>
          </w:tcPr>
          <w:p w14:paraId="5689A8B3" w14:textId="77777777" w:rsidR="00064ED5" w:rsidRPr="00064ED5" w:rsidRDefault="00064ED5" w:rsidP="006752D0">
            <w:pPr>
              <w:jc w:val="center"/>
            </w:pPr>
            <w:r w:rsidRPr="00064ED5">
              <w:t>Носко А.А..</w:t>
            </w:r>
          </w:p>
        </w:tc>
        <w:tc>
          <w:tcPr>
            <w:tcW w:w="1700" w:type="dxa"/>
            <w:vAlign w:val="center"/>
          </w:tcPr>
          <w:p w14:paraId="7A19C38D" w14:textId="77777777" w:rsidR="00064ED5" w:rsidRPr="00064ED5" w:rsidRDefault="00064ED5" w:rsidP="006752D0">
            <w:pPr>
              <w:jc w:val="center"/>
            </w:pPr>
            <w:r w:rsidRPr="00064ED5">
              <w:t>бесплатно</w:t>
            </w:r>
          </w:p>
        </w:tc>
      </w:tr>
      <w:tr w:rsidR="00064ED5" w:rsidRPr="001E285F" w14:paraId="494844B9" w14:textId="77777777" w:rsidTr="006752D0">
        <w:trPr>
          <w:cantSplit/>
          <w:trHeight w:val="212"/>
        </w:trPr>
        <w:tc>
          <w:tcPr>
            <w:tcW w:w="545" w:type="dxa"/>
            <w:vAlign w:val="center"/>
          </w:tcPr>
          <w:p w14:paraId="641687E5" w14:textId="77777777" w:rsidR="00064ED5" w:rsidRPr="00064ED5" w:rsidRDefault="00064ED5" w:rsidP="006752D0">
            <w:pPr>
              <w:jc w:val="center"/>
              <w:rPr>
                <w:b/>
              </w:rPr>
            </w:pPr>
            <w:r w:rsidRPr="00064ED5">
              <w:rPr>
                <w:b/>
              </w:rPr>
              <w:t>6</w:t>
            </w:r>
          </w:p>
        </w:tc>
        <w:tc>
          <w:tcPr>
            <w:tcW w:w="2433" w:type="dxa"/>
            <w:vAlign w:val="center"/>
          </w:tcPr>
          <w:p w14:paraId="4F685B6B" w14:textId="77777777" w:rsidR="00064ED5" w:rsidRPr="00064ED5" w:rsidRDefault="00064ED5" w:rsidP="006752D0">
            <w:pPr>
              <w:jc w:val="center"/>
            </w:pPr>
            <w:r w:rsidRPr="00064ED5">
              <w:t>«Сказочный мир» (дети 4-7 лет)</w:t>
            </w:r>
          </w:p>
        </w:tc>
        <w:tc>
          <w:tcPr>
            <w:tcW w:w="1843" w:type="dxa"/>
            <w:vAlign w:val="center"/>
          </w:tcPr>
          <w:p w14:paraId="7188020B" w14:textId="77777777" w:rsidR="00064ED5" w:rsidRPr="00064ED5" w:rsidRDefault="00064ED5" w:rsidP="006752D0">
            <w:pPr>
              <w:jc w:val="center"/>
            </w:pPr>
            <w:r w:rsidRPr="00064ED5">
              <w:t>Художественно-эстетическая</w:t>
            </w:r>
          </w:p>
        </w:tc>
        <w:tc>
          <w:tcPr>
            <w:tcW w:w="1418" w:type="dxa"/>
            <w:vAlign w:val="center"/>
          </w:tcPr>
          <w:p w14:paraId="09C3489A" w14:textId="77777777" w:rsidR="00064ED5" w:rsidRPr="00064ED5" w:rsidRDefault="00064ED5" w:rsidP="006752D0">
            <w:pPr>
              <w:jc w:val="center"/>
            </w:pPr>
            <w:r w:rsidRPr="00064ED5">
              <w:t>15 детей</w:t>
            </w:r>
          </w:p>
        </w:tc>
        <w:tc>
          <w:tcPr>
            <w:tcW w:w="1701" w:type="dxa"/>
            <w:vAlign w:val="center"/>
          </w:tcPr>
          <w:p w14:paraId="23C4DEF0" w14:textId="77777777" w:rsidR="00064ED5" w:rsidRPr="00064ED5" w:rsidRDefault="00064ED5" w:rsidP="006752D0">
            <w:pPr>
              <w:jc w:val="center"/>
            </w:pPr>
            <w:r w:rsidRPr="00064ED5">
              <w:t>Тудупова Б.С.</w:t>
            </w:r>
          </w:p>
        </w:tc>
        <w:tc>
          <w:tcPr>
            <w:tcW w:w="1700" w:type="dxa"/>
            <w:vAlign w:val="center"/>
          </w:tcPr>
          <w:p w14:paraId="52A9705B" w14:textId="77777777" w:rsidR="00064ED5" w:rsidRPr="00064ED5" w:rsidRDefault="00064ED5" w:rsidP="006752D0">
            <w:pPr>
              <w:jc w:val="center"/>
            </w:pPr>
            <w:r w:rsidRPr="00064ED5">
              <w:t>бесплатно</w:t>
            </w:r>
          </w:p>
        </w:tc>
      </w:tr>
    </w:tbl>
    <w:p w14:paraId="46A2341A" w14:textId="57B59CC4" w:rsidR="005E0052" w:rsidRDefault="005E0052" w:rsidP="005E0052">
      <w:pPr>
        <w:contextualSpacing/>
        <w:jc w:val="both"/>
      </w:pPr>
    </w:p>
    <w:p w14:paraId="21B724B1" w14:textId="3858EDA9" w:rsidR="00B522F2" w:rsidRPr="005E0052" w:rsidRDefault="00B522F2" w:rsidP="00A81246">
      <w:pPr>
        <w:spacing w:line="276" w:lineRule="auto"/>
        <w:ind w:firstLine="708"/>
        <w:contextualSpacing/>
        <w:jc w:val="both"/>
        <w:rPr>
          <w:highlight w:val="cyan"/>
        </w:rPr>
      </w:pPr>
      <w:r w:rsidRPr="00F1703F">
        <w:rPr>
          <w:b/>
          <w:i/>
          <w:sz w:val="28"/>
          <w:szCs w:val="22"/>
        </w:rPr>
        <w:t xml:space="preserve">Таким образом, </w:t>
      </w:r>
      <w:r w:rsidRPr="00F1703F">
        <w:rPr>
          <w:sz w:val="28"/>
          <w:szCs w:val="22"/>
        </w:rPr>
        <w:t>в Учреждении бесплатным дополни</w:t>
      </w:r>
      <w:r>
        <w:rPr>
          <w:sz w:val="28"/>
          <w:szCs w:val="22"/>
        </w:rPr>
        <w:t>тельн</w:t>
      </w:r>
      <w:r w:rsidR="00383353">
        <w:rPr>
          <w:sz w:val="28"/>
          <w:szCs w:val="22"/>
        </w:rPr>
        <w:t>ым образованием задействовано 68,6</w:t>
      </w:r>
      <w:r>
        <w:rPr>
          <w:sz w:val="28"/>
          <w:szCs w:val="22"/>
        </w:rPr>
        <w:t xml:space="preserve"> </w:t>
      </w:r>
      <w:r w:rsidR="00383353">
        <w:rPr>
          <w:sz w:val="28"/>
          <w:szCs w:val="22"/>
        </w:rPr>
        <w:t>% воспитанников, в возрасте от 2</w:t>
      </w:r>
      <w:r w:rsidRPr="00F1703F">
        <w:rPr>
          <w:sz w:val="28"/>
          <w:szCs w:val="22"/>
        </w:rPr>
        <w:t xml:space="preserve"> до 7 лет.</w:t>
      </w:r>
    </w:p>
    <w:p w14:paraId="04B39D6C" w14:textId="77777777" w:rsidR="005E0052" w:rsidRDefault="00335771" w:rsidP="00A81246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Анализируя кружковую работу педагогов в 2021 году, в сравнении с 2020 годом (60 % охвата) можно отметить, что  </w:t>
      </w:r>
      <w:r w:rsidRPr="00A91B21">
        <w:rPr>
          <w:color w:val="000000"/>
          <w:sz w:val="28"/>
          <w:szCs w:val="28"/>
        </w:rPr>
        <w:t>допо</w:t>
      </w:r>
      <w:r w:rsidR="00484A4F">
        <w:rPr>
          <w:color w:val="000000"/>
          <w:sz w:val="28"/>
          <w:szCs w:val="28"/>
        </w:rPr>
        <w:t xml:space="preserve">лнительное образование в </w:t>
      </w:r>
      <w:r w:rsidRPr="00A91B21">
        <w:rPr>
          <w:color w:val="000000"/>
          <w:sz w:val="28"/>
          <w:szCs w:val="28"/>
        </w:rPr>
        <w:t>Учреждении реализуется достаточно активно, наблюдается</w:t>
      </w:r>
      <w:r w:rsidR="00210BFF">
        <w:rPr>
          <w:color w:val="000000"/>
          <w:sz w:val="28"/>
          <w:szCs w:val="28"/>
        </w:rPr>
        <w:t xml:space="preserve"> </w:t>
      </w:r>
      <w:r w:rsidRPr="00A91B21">
        <w:rPr>
          <w:color w:val="000000"/>
          <w:sz w:val="28"/>
          <w:szCs w:val="28"/>
        </w:rPr>
        <w:t xml:space="preserve">высокая посещаемость занятий </w:t>
      </w:r>
      <w:r>
        <w:rPr>
          <w:color w:val="000000"/>
          <w:sz w:val="28"/>
          <w:szCs w:val="28"/>
        </w:rPr>
        <w:t>детьми</w:t>
      </w:r>
      <w:r w:rsidR="00E56B0F" w:rsidRPr="00E56B0F">
        <w:rPr>
          <w:color w:val="000000"/>
          <w:sz w:val="28"/>
          <w:szCs w:val="28"/>
        </w:rPr>
        <w:t>.</w:t>
      </w:r>
    </w:p>
    <w:p w14:paraId="59DFE7AE" w14:textId="3AD7D282" w:rsidR="00E56B0F" w:rsidRPr="005E0052" w:rsidRDefault="00E56B0F" w:rsidP="00A81246">
      <w:pPr>
        <w:pStyle w:val="c0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E56B0F">
        <w:rPr>
          <w:rStyle w:val="c4"/>
          <w:sz w:val="28"/>
          <w:szCs w:val="28"/>
        </w:rPr>
        <w:t>Кружковая</w:t>
      </w:r>
      <w:r w:rsidRPr="00E56B0F">
        <w:rPr>
          <w:rStyle w:val="c5"/>
          <w:sz w:val="28"/>
          <w:szCs w:val="28"/>
        </w:rPr>
        <w:t xml:space="preserve"> работа даёт возможность каждому </w:t>
      </w:r>
      <w:r w:rsidRPr="00E56B0F">
        <w:rPr>
          <w:rStyle w:val="c4"/>
          <w:sz w:val="28"/>
          <w:szCs w:val="28"/>
        </w:rPr>
        <w:t>ребёнку</w:t>
      </w:r>
      <w:r w:rsidRPr="00E56B0F">
        <w:rPr>
          <w:rStyle w:val="c3"/>
          <w:sz w:val="28"/>
          <w:szCs w:val="28"/>
        </w:rPr>
        <w:t xml:space="preserve"> удовлетворить свои индивидуальные познавательные, эстетические, творческие запросы, </w:t>
      </w:r>
      <w:r w:rsidRPr="00E56B0F">
        <w:rPr>
          <w:rStyle w:val="c5"/>
          <w:sz w:val="28"/>
          <w:szCs w:val="28"/>
        </w:rPr>
        <w:lastRenderedPageBreak/>
        <w:t xml:space="preserve">расширение кругозора, </w:t>
      </w:r>
      <w:r w:rsidRPr="00E56B0F">
        <w:rPr>
          <w:rStyle w:val="c4"/>
          <w:sz w:val="28"/>
          <w:szCs w:val="28"/>
        </w:rPr>
        <w:t>развитие</w:t>
      </w:r>
      <w:r w:rsidRPr="00E56B0F">
        <w:rPr>
          <w:rStyle w:val="c3"/>
          <w:sz w:val="28"/>
          <w:szCs w:val="28"/>
        </w:rPr>
        <w:t xml:space="preserve"> творческих и познавательных способностей, осуществления и реализации их интересов и потребностей</w:t>
      </w:r>
      <w:r w:rsidRPr="00E56B0F">
        <w:rPr>
          <w:rStyle w:val="c3"/>
        </w:rPr>
        <w:t>.</w:t>
      </w:r>
    </w:p>
    <w:p w14:paraId="7DC7F412" w14:textId="77777777" w:rsidR="00335771" w:rsidRDefault="00335771" w:rsidP="00A8124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07BC9">
        <w:rPr>
          <w:sz w:val="28"/>
          <w:szCs w:val="28"/>
          <w:lang w:eastAsia="en-US"/>
        </w:rPr>
        <w:t>Результаты деятельности кружковой работы выражаются в оформлении коллективных выставок, в проведении отчетных концертов для детей и родителей.</w:t>
      </w:r>
    </w:p>
    <w:p w14:paraId="71F145D2" w14:textId="77777777" w:rsidR="005E0052" w:rsidRDefault="00A91B21" w:rsidP="00A8124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педагогическом совете от 31 августа 2021 года педагогами было принято решение о необходимости </w:t>
      </w:r>
      <w:r w:rsidRPr="00F70B0E">
        <w:rPr>
          <w:color w:val="000000"/>
          <w:spacing w:val="-1"/>
          <w:sz w:val="28"/>
          <w:szCs w:val="28"/>
        </w:rPr>
        <w:t>включения</w:t>
      </w:r>
      <w:r>
        <w:rPr>
          <w:color w:val="000000"/>
          <w:spacing w:val="-1"/>
          <w:sz w:val="28"/>
          <w:szCs w:val="28"/>
        </w:rPr>
        <w:t xml:space="preserve"> У</w:t>
      </w:r>
      <w:r w:rsidRPr="00F70B0E">
        <w:rPr>
          <w:color w:val="000000"/>
          <w:spacing w:val="-1"/>
          <w:sz w:val="28"/>
          <w:szCs w:val="28"/>
        </w:rPr>
        <w:t>чреждения в федеральный проект «Успех каждого ребенка»</w:t>
      </w:r>
      <w:r>
        <w:rPr>
          <w:color w:val="000000"/>
          <w:spacing w:val="-1"/>
          <w:sz w:val="28"/>
          <w:szCs w:val="28"/>
        </w:rPr>
        <w:t xml:space="preserve"> национального проекта «Образование», в рамках которого  необходимо будет создать новые </w:t>
      </w:r>
      <w:r w:rsidRPr="00A456D3">
        <w:rPr>
          <w:color w:val="000000"/>
          <w:spacing w:val="-1"/>
          <w:sz w:val="28"/>
          <w:szCs w:val="28"/>
        </w:rPr>
        <w:t>мест</w:t>
      </w:r>
      <w:r>
        <w:rPr>
          <w:color w:val="000000"/>
          <w:spacing w:val="-1"/>
          <w:sz w:val="28"/>
          <w:szCs w:val="28"/>
        </w:rPr>
        <w:t>а</w:t>
      </w:r>
      <w:r w:rsidRPr="00A456D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для </w:t>
      </w:r>
      <w:r>
        <w:rPr>
          <w:sz w:val="28"/>
          <w:szCs w:val="28"/>
        </w:rPr>
        <w:t>реализации дополнительной образовательной общеразвивающей программы естественнонаучной направленности с детьми 5-7 лет.</w:t>
      </w:r>
      <w:r w:rsidRPr="00A91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 же </w:t>
      </w:r>
      <w:r>
        <w:rPr>
          <w:color w:val="000000"/>
          <w:spacing w:val="-1"/>
          <w:sz w:val="28"/>
          <w:szCs w:val="28"/>
        </w:rPr>
        <w:t xml:space="preserve">создать рабочую группу для разработки программно-методического комплекса, </w:t>
      </w:r>
      <w:r>
        <w:rPr>
          <w:sz w:val="28"/>
          <w:szCs w:val="28"/>
        </w:rPr>
        <w:t>план</w:t>
      </w:r>
      <w:r w:rsidR="00523D94">
        <w:rPr>
          <w:sz w:val="28"/>
          <w:szCs w:val="28"/>
        </w:rPr>
        <w:t>а</w:t>
      </w:r>
      <w:r>
        <w:rPr>
          <w:sz w:val="28"/>
          <w:szCs w:val="28"/>
        </w:rPr>
        <w:t xml:space="preserve"> мероприятий </w:t>
      </w:r>
      <w:r>
        <w:rPr>
          <w:color w:val="000000"/>
          <w:spacing w:val="-1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реализации дополнительной образовательной общеразвивающей программы естественнонаучной направленности с детьми 5-7 лет на базе </w:t>
      </w:r>
      <w:r w:rsidRPr="00F70B0E">
        <w:rPr>
          <w:sz w:val="28"/>
          <w:szCs w:val="28"/>
        </w:rPr>
        <w:t xml:space="preserve">МБДОУ № 33 с. </w:t>
      </w:r>
      <w:proofErr w:type="gramStart"/>
      <w:r w:rsidRPr="00F70B0E">
        <w:rPr>
          <w:sz w:val="28"/>
          <w:szCs w:val="28"/>
        </w:rPr>
        <w:t>Вознесенское</w:t>
      </w:r>
      <w:proofErr w:type="gramEnd"/>
      <w:r>
        <w:rPr>
          <w:sz w:val="28"/>
          <w:szCs w:val="28"/>
        </w:rPr>
        <w:t>.</w:t>
      </w:r>
    </w:p>
    <w:p w14:paraId="7EE01ED6" w14:textId="77777777" w:rsidR="005E0052" w:rsidRDefault="00523D94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523D94">
        <w:rPr>
          <w:color w:val="000000"/>
          <w:sz w:val="28"/>
          <w:szCs w:val="28"/>
        </w:rPr>
        <w:t>Учреждение</w:t>
      </w:r>
      <w:r w:rsidRPr="00523D94">
        <w:rPr>
          <w:rFonts w:ascii="Calibri" w:hAnsi="Calibri"/>
          <w:color w:val="000000"/>
          <w:sz w:val="28"/>
          <w:szCs w:val="28"/>
        </w:rPr>
        <w:t xml:space="preserve"> </w:t>
      </w:r>
      <w:r w:rsidR="00E431F1">
        <w:rPr>
          <w:color w:val="000000"/>
          <w:sz w:val="28"/>
          <w:szCs w:val="28"/>
        </w:rPr>
        <w:t xml:space="preserve">планирует во </w:t>
      </w:r>
      <w:r w:rsidRPr="00523D94">
        <w:rPr>
          <w:color w:val="000000"/>
          <w:sz w:val="28"/>
          <w:szCs w:val="28"/>
        </w:rPr>
        <w:t xml:space="preserve">втором полугодии 2022 года начать реализовывать </w:t>
      </w:r>
      <w:r w:rsidRPr="00523D94">
        <w:rPr>
          <w:sz w:val="28"/>
          <w:szCs w:val="28"/>
        </w:rPr>
        <w:t>дополнительную общеобразовательную общеразвивающую программу естественнонаучной направленности «Игровая Экология» для детей 5-7 лет</w:t>
      </w:r>
      <w:r w:rsidR="00335771">
        <w:rPr>
          <w:sz w:val="28"/>
          <w:szCs w:val="28"/>
        </w:rPr>
        <w:t>.</w:t>
      </w:r>
    </w:p>
    <w:p w14:paraId="6C12C7C3" w14:textId="770BFFE2" w:rsidR="00523D94" w:rsidRDefault="006D5BD6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523D94">
        <w:rPr>
          <w:b/>
          <w:color w:val="000000"/>
          <w:sz w:val="28"/>
          <w:szCs w:val="28"/>
        </w:rPr>
        <w:t>Вывод:</w:t>
      </w:r>
      <w:r w:rsidRPr="00523D94">
        <w:rPr>
          <w:color w:val="000000"/>
          <w:sz w:val="28"/>
          <w:szCs w:val="28"/>
        </w:rPr>
        <w:t xml:space="preserve"> в</w:t>
      </w:r>
      <w:r w:rsidR="00484A4F">
        <w:rPr>
          <w:color w:val="000000"/>
          <w:sz w:val="28"/>
          <w:szCs w:val="28"/>
        </w:rPr>
        <w:t xml:space="preserve">се нормативные локальные акты в </w:t>
      </w:r>
      <w:r w:rsidRPr="00523D94">
        <w:rPr>
          <w:color w:val="000000"/>
          <w:sz w:val="28"/>
          <w:szCs w:val="28"/>
        </w:rPr>
        <w:t xml:space="preserve">части содержания, организации </w:t>
      </w:r>
      <w:r w:rsidRPr="00383353">
        <w:rPr>
          <w:color w:val="000000"/>
          <w:sz w:val="28"/>
          <w:szCs w:val="28"/>
        </w:rPr>
        <w:t>образова</w:t>
      </w:r>
      <w:r w:rsidR="00484A4F">
        <w:rPr>
          <w:color w:val="000000"/>
          <w:sz w:val="28"/>
          <w:szCs w:val="28"/>
        </w:rPr>
        <w:t xml:space="preserve">тельного процесса в </w:t>
      </w:r>
      <w:r w:rsidR="00523D94">
        <w:rPr>
          <w:color w:val="000000"/>
          <w:sz w:val="28"/>
          <w:szCs w:val="28"/>
        </w:rPr>
        <w:t xml:space="preserve">Учреждении </w:t>
      </w:r>
      <w:r w:rsidR="00E431F1">
        <w:rPr>
          <w:color w:val="000000"/>
          <w:sz w:val="28"/>
          <w:szCs w:val="28"/>
        </w:rPr>
        <w:t xml:space="preserve">имеются в </w:t>
      </w:r>
      <w:r w:rsidRPr="00383353">
        <w:rPr>
          <w:color w:val="000000"/>
          <w:sz w:val="28"/>
          <w:szCs w:val="28"/>
        </w:rPr>
        <w:t xml:space="preserve">наличии. </w:t>
      </w:r>
    </w:p>
    <w:p w14:paraId="27867030" w14:textId="226482F4" w:rsidR="00335771" w:rsidRDefault="00335771" w:rsidP="00A8124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D5BD6" w:rsidRPr="00383353">
        <w:rPr>
          <w:color w:val="000000"/>
          <w:sz w:val="28"/>
          <w:szCs w:val="28"/>
        </w:rPr>
        <w:t xml:space="preserve">озрастные </w:t>
      </w:r>
      <w:r>
        <w:rPr>
          <w:color w:val="000000"/>
          <w:sz w:val="28"/>
          <w:szCs w:val="28"/>
        </w:rPr>
        <w:t>группы укомплектованы, имеются вакантные</w:t>
      </w:r>
      <w:r w:rsidR="006D5BD6" w:rsidRPr="00383353">
        <w:rPr>
          <w:color w:val="000000"/>
          <w:sz w:val="28"/>
          <w:szCs w:val="28"/>
        </w:rPr>
        <w:t xml:space="preserve"> мест</w:t>
      </w:r>
      <w:r>
        <w:rPr>
          <w:color w:val="000000"/>
          <w:sz w:val="28"/>
          <w:szCs w:val="28"/>
        </w:rPr>
        <w:t>а</w:t>
      </w:r>
      <w:r w:rsidR="006D5BD6" w:rsidRPr="00383353">
        <w:rPr>
          <w:color w:val="000000"/>
          <w:sz w:val="28"/>
          <w:szCs w:val="28"/>
        </w:rPr>
        <w:t xml:space="preserve">. </w:t>
      </w:r>
    </w:p>
    <w:p w14:paraId="42457B3A" w14:textId="23E0C28A" w:rsidR="00B07BC9" w:rsidRDefault="00E431F1" w:rsidP="00A8124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D5BD6" w:rsidRPr="00383353">
        <w:rPr>
          <w:color w:val="000000"/>
          <w:sz w:val="28"/>
          <w:szCs w:val="28"/>
        </w:rPr>
        <w:t>2020–</w:t>
      </w:r>
      <w:r w:rsidR="00335771">
        <w:rPr>
          <w:color w:val="000000"/>
          <w:sz w:val="28"/>
          <w:szCs w:val="28"/>
        </w:rPr>
        <w:t xml:space="preserve">2021 учебном году, </w:t>
      </w:r>
      <w:proofErr w:type="gramStart"/>
      <w:r w:rsidR="00335771">
        <w:rPr>
          <w:color w:val="000000"/>
          <w:sz w:val="28"/>
          <w:szCs w:val="28"/>
        </w:rPr>
        <w:t>согласно задач</w:t>
      </w:r>
      <w:proofErr w:type="gramEnd"/>
      <w:r w:rsidR="00335771">
        <w:rPr>
          <w:color w:val="000000"/>
          <w:sz w:val="28"/>
          <w:szCs w:val="28"/>
        </w:rPr>
        <w:t xml:space="preserve"> годового плана,</w:t>
      </w:r>
      <w:r w:rsidR="005E0052">
        <w:rPr>
          <w:color w:val="000000"/>
          <w:sz w:val="28"/>
          <w:szCs w:val="28"/>
        </w:rPr>
        <w:t xml:space="preserve"> </w:t>
      </w:r>
      <w:r w:rsidR="006D5BD6" w:rsidRPr="00383353">
        <w:rPr>
          <w:color w:val="000000"/>
          <w:sz w:val="28"/>
          <w:szCs w:val="28"/>
        </w:rPr>
        <w:t>организованы дополнительные образовательные услуги</w:t>
      </w:r>
      <w:r w:rsidR="00335771">
        <w:rPr>
          <w:color w:val="000000"/>
          <w:sz w:val="28"/>
          <w:szCs w:val="28"/>
        </w:rPr>
        <w:t xml:space="preserve"> (кружковая работа)</w:t>
      </w:r>
      <w:r w:rsidR="005E0052">
        <w:rPr>
          <w:color w:val="000000"/>
          <w:sz w:val="28"/>
          <w:szCs w:val="28"/>
        </w:rPr>
        <w:t xml:space="preserve"> </w:t>
      </w:r>
      <w:r w:rsidR="006D5BD6" w:rsidRPr="00383353">
        <w:rPr>
          <w:color w:val="000000"/>
          <w:sz w:val="28"/>
          <w:szCs w:val="28"/>
        </w:rPr>
        <w:t>– по художественно</w:t>
      </w:r>
      <w:r w:rsidR="00335771">
        <w:rPr>
          <w:color w:val="000000"/>
          <w:sz w:val="28"/>
          <w:szCs w:val="28"/>
        </w:rPr>
        <w:t xml:space="preserve">-эстетическому и познавательно-речевому развитию </w:t>
      </w:r>
      <w:r>
        <w:rPr>
          <w:color w:val="000000"/>
          <w:sz w:val="28"/>
          <w:szCs w:val="28"/>
        </w:rPr>
        <w:t xml:space="preserve">детей. Введена в </w:t>
      </w:r>
      <w:r w:rsidR="006D5BD6" w:rsidRPr="00383353">
        <w:rPr>
          <w:color w:val="000000"/>
          <w:sz w:val="28"/>
          <w:szCs w:val="28"/>
        </w:rPr>
        <w:t>работу и</w:t>
      </w:r>
      <w:r>
        <w:rPr>
          <w:color w:val="000000"/>
          <w:sz w:val="28"/>
          <w:szCs w:val="28"/>
        </w:rPr>
        <w:t xml:space="preserve"> </w:t>
      </w:r>
      <w:r w:rsidR="006D5BD6" w:rsidRPr="00383353">
        <w:rPr>
          <w:color w:val="000000"/>
          <w:sz w:val="28"/>
          <w:szCs w:val="28"/>
        </w:rPr>
        <w:t xml:space="preserve">реализуется программа воспитания. </w:t>
      </w:r>
    </w:p>
    <w:p w14:paraId="0093F6A9" w14:textId="77777777" w:rsidR="005E0052" w:rsidRPr="005E0052" w:rsidRDefault="005E0052" w:rsidP="00A8124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7E953602" w14:textId="77777777" w:rsidR="007D52C7" w:rsidRDefault="007B40D0" w:rsidP="00A8124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B522F2">
        <w:rPr>
          <w:b/>
          <w:bCs/>
          <w:sz w:val="28"/>
          <w:szCs w:val="28"/>
        </w:rPr>
        <w:t>. Оценка системы</w:t>
      </w:r>
      <w:r w:rsidR="007D52C7" w:rsidRPr="00F1703F">
        <w:rPr>
          <w:b/>
          <w:bCs/>
          <w:sz w:val="28"/>
          <w:szCs w:val="28"/>
        </w:rPr>
        <w:t xml:space="preserve"> управления организации</w:t>
      </w:r>
    </w:p>
    <w:p w14:paraId="24536752" w14:textId="77777777" w:rsidR="00D542FE" w:rsidRDefault="00D542FE" w:rsidP="00A81246">
      <w:pPr>
        <w:spacing w:line="276" w:lineRule="auto"/>
        <w:jc w:val="center"/>
        <w:rPr>
          <w:b/>
          <w:bCs/>
          <w:sz w:val="28"/>
          <w:szCs w:val="28"/>
        </w:rPr>
      </w:pPr>
    </w:p>
    <w:p w14:paraId="404987A7" w14:textId="77777777" w:rsidR="000F6972" w:rsidRDefault="000F6972" w:rsidP="00A8124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Учреждением</w:t>
      </w:r>
      <w:r w:rsidRPr="000F6972">
        <w:rPr>
          <w:sz w:val="28"/>
          <w:szCs w:val="28"/>
        </w:rPr>
        <w:t xml:space="preserve"> осуществляется в соответствии с Федеральным законом № 273 - ФЗ «Об образовании в Российской Федерации», иными законодательными актами Росс</w:t>
      </w:r>
      <w:r>
        <w:rPr>
          <w:sz w:val="28"/>
          <w:szCs w:val="28"/>
        </w:rPr>
        <w:t>ийской Федерации и Уставом МБДОУ № 33 с. Вознесенское</w:t>
      </w:r>
      <w:r w:rsidRPr="000F6972">
        <w:rPr>
          <w:sz w:val="28"/>
          <w:szCs w:val="28"/>
        </w:rPr>
        <w:t xml:space="preserve">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</w:t>
      </w:r>
    </w:p>
    <w:p w14:paraId="5FE5DA59" w14:textId="77777777" w:rsidR="000E2DAB" w:rsidRDefault="000F6972" w:rsidP="00A8124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 сформированы коллегиальные органы управления</w:t>
      </w:r>
      <w:r w:rsidR="000E2DAB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которым относятся общее собрание работников Учреждения</w:t>
      </w:r>
      <w:r w:rsidR="000E2D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2DAB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едагогический совет, управляющий совет и представительный орган – общее родительское собрание. </w:t>
      </w:r>
    </w:p>
    <w:p w14:paraId="0FF66984" w14:textId="526DDD7A" w:rsidR="000E2DAB" w:rsidRPr="000F6972" w:rsidRDefault="000E2DAB" w:rsidP="00A8124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F6972">
        <w:rPr>
          <w:sz w:val="28"/>
          <w:szCs w:val="28"/>
        </w:rPr>
        <w:lastRenderedPageBreak/>
        <w:t>Единоличным исполнительным органом является</w:t>
      </w:r>
      <w:r w:rsidR="005E0052">
        <w:rPr>
          <w:sz w:val="28"/>
          <w:szCs w:val="28"/>
        </w:rPr>
        <w:t xml:space="preserve"> </w:t>
      </w:r>
      <w:r w:rsidRPr="000F6972">
        <w:rPr>
          <w:sz w:val="28"/>
          <w:szCs w:val="28"/>
        </w:rPr>
        <w:t>руководитель–заведующий.</w:t>
      </w:r>
    </w:p>
    <w:p w14:paraId="7B3AB6FB" w14:textId="77777777" w:rsidR="000F6972" w:rsidRPr="00F1703F" w:rsidRDefault="000F6972" w:rsidP="00A81246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F1703F">
        <w:rPr>
          <w:sz w:val="28"/>
          <w:szCs w:val="28"/>
        </w:rPr>
        <w:t>Органы управл</w:t>
      </w:r>
      <w:r w:rsidR="000E2DAB">
        <w:rPr>
          <w:sz w:val="28"/>
          <w:szCs w:val="28"/>
        </w:rPr>
        <w:t>ения, действующие в Учреждении</w:t>
      </w:r>
    </w:p>
    <w:p w14:paraId="168AA6B5" w14:textId="77777777" w:rsidR="000F6972" w:rsidRPr="00F1703F" w:rsidRDefault="000F6972" w:rsidP="000F6972">
      <w:pPr>
        <w:shd w:val="clear" w:color="auto" w:fill="FFFFFF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0F6972" w:rsidRPr="007B40D0" w14:paraId="1FE12E77" w14:textId="77777777" w:rsidTr="00C4794A">
        <w:tc>
          <w:tcPr>
            <w:tcW w:w="2802" w:type="dxa"/>
          </w:tcPr>
          <w:p w14:paraId="602A3A67" w14:textId="77777777" w:rsidR="000F6972" w:rsidRPr="007B40D0" w:rsidRDefault="000F6972" w:rsidP="00C4794A">
            <w:pPr>
              <w:tabs>
                <w:tab w:val="left" w:pos="708"/>
              </w:tabs>
              <w:suppressAutoHyphens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F1703F">
              <w:rPr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6769" w:type="dxa"/>
          </w:tcPr>
          <w:p w14:paraId="4F0F7AA7" w14:textId="77777777" w:rsidR="000F6972" w:rsidRPr="007B40D0" w:rsidRDefault="000F6972" w:rsidP="00C4794A">
            <w:pPr>
              <w:tabs>
                <w:tab w:val="left" w:pos="708"/>
              </w:tabs>
              <w:suppressAutoHyphens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F1703F">
              <w:rPr>
                <w:b/>
                <w:bCs/>
                <w:sz w:val="28"/>
                <w:szCs w:val="28"/>
              </w:rPr>
              <w:t>Функции</w:t>
            </w:r>
          </w:p>
        </w:tc>
      </w:tr>
      <w:tr w:rsidR="000F6972" w:rsidRPr="007B40D0" w14:paraId="6C15DD30" w14:textId="77777777" w:rsidTr="00C4794A">
        <w:tc>
          <w:tcPr>
            <w:tcW w:w="2802" w:type="dxa"/>
          </w:tcPr>
          <w:p w14:paraId="1CC03DE2" w14:textId="77777777" w:rsidR="000F6972" w:rsidRPr="007B40D0" w:rsidRDefault="000F6972" w:rsidP="00C4794A">
            <w:pPr>
              <w:tabs>
                <w:tab w:val="left" w:pos="708"/>
              </w:tabs>
              <w:suppressAutoHyphens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F1703F">
              <w:rPr>
                <w:sz w:val="28"/>
                <w:szCs w:val="28"/>
              </w:rPr>
              <w:t>Заведующий</w:t>
            </w:r>
          </w:p>
        </w:tc>
        <w:tc>
          <w:tcPr>
            <w:tcW w:w="6769" w:type="dxa"/>
          </w:tcPr>
          <w:p w14:paraId="1612D8DA" w14:textId="77777777" w:rsidR="000F6972" w:rsidRPr="007B40D0" w:rsidRDefault="000F6972" w:rsidP="00C4794A">
            <w:pPr>
              <w:rPr>
                <w:sz w:val="28"/>
                <w:szCs w:val="28"/>
              </w:rPr>
            </w:pPr>
            <w:r w:rsidRPr="00F1703F">
              <w:rPr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7B40D0">
              <w:rPr>
                <w:sz w:val="28"/>
                <w:szCs w:val="28"/>
              </w:rPr>
              <w:t xml:space="preserve"> </w:t>
            </w:r>
            <w:r w:rsidRPr="00F1703F">
              <w:rPr>
                <w:sz w:val="28"/>
                <w:szCs w:val="28"/>
              </w:rPr>
              <w:t>утверждает штатное расписание, отчетные документы организации, осуществляет</w:t>
            </w:r>
            <w:r w:rsidRPr="007B40D0">
              <w:rPr>
                <w:sz w:val="28"/>
                <w:szCs w:val="28"/>
              </w:rPr>
              <w:t xml:space="preserve"> общее руководство ДОУ</w:t>
            </w:r>
          </w:p>
        </w:tc>
      </w:tr>
      <w:tr w:rsidR="000F6972" w:rsidRPr="007B40D0" w14:paraId="6A6AE3D9" w14:textId="77777777" w:rsidTr="00C4794A">
        <w:tc>
          <w:tcPr>
            <w:tcW w:w="2802" w:type="dxa"/>
          </w:tcPr>
          <w:p w14:paraId="1DD36AE8" w14:textId="77777777" w:rsidR="000F6972" w:rsidRPr="007B40D0" w:rsidRDefault="000F6972" w:rsidP="00C4794A">
            <w:pPr>
              <w:tabs>
                <w:tab w:val="left" w:pos="708"/>
              </w:tabs>
              <w:suppressAutoHyphens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F1703F">
              <w:rPr>
                <w:sz w:val="28"/>
                <w:szCs w:val="28"/>
              </w:rPr>
              <w:t>Управляющий совет</w:t>
            </w:r>
          </w:p>
        </w:tc>
        <w:tc>
          <w:tcPr>
            <w:tcW w:w="6769" w:type="dxa"/>
          </w:tcPr>
          <w:p w14:paraId="52B9127C" w14:textId="77777777" w:rsidR="000F6972" w:rsidRPr="007B40D0" w:rsidRDefault="000F6972" w:rsidP="00C4794A">
            <w:pPr>
              <w:rPr>
                <w:sz w:val="28"/>
                <w:szCs w:val="28"/>
              </w:rPr>
            </w:pPr>
            <w:r w:rsidRPr="00F1703F">
              <w:rPr>
                <w:sz w:val="28"/>
                <w:szCs w:val="28"/>
              </w:rPr>
              <w:t>Рассматривает вопросы:</w:t>
            </w:r>
          </w:p>
          <w:p w14:paraId="2106EE79" w14:textId="77777777" w:rsidR="000F6972" w:rsidRPr="00F1703F" w:rsidRDefault="000F6972" w:rsidP="00C4794A">
            <w:pPr>
              <w:rPr>
                <w:sz w:val="28"/>
                <w:szCs w:val="28"/>
              </w:rPr>
            </w:pPr>
            <w:r w:rsidRPr="00F1703F">
              <w:rPr>
                <w:sz w:val="28"/>
                <w:szCs w:val="28"/>
              </w:rPr>
              <w:t>развития образовательной организации;</w:t>
            </w:r>
          </w:p>
          <w:p w14:paraId="21F7601D" w14:textId="77777777" w:rsidR="000F6972" w:rsidRPr="00F1703F" w:rsidRDefault="000F6972" w:rsidP="00C4794A">
            <w:pPr>
              <w:spacing w:line="276" w:lineRule="auto"/>
              <w:rPr>
                <w:sz w:val="28"/>
                <w:szCs w:val="28"/>
              </w:rPr>
            </w:pPr>
            <w:r w:rsidRPr="00F1703F">
              <w:rPr>
                <w:sz w:val="28"/>
                <w:szCs w:val="28"/>
              </w:rPr>
              <w:t>финансово-хозяйственной деятельности;</w:t>
            </w:r>
          </w:p>
          <w:p w14:paraId="2A2F0F4E" w14:textId="77777777" w:rsidR="000F6972" w:rsidRPr="007B40D0" w:rsidRDefault="000F6972" w:rsidP="00C4794A">
            <w:pPr>
              <w:tabs>
                <w:tab w:val="left" w:pos="708"/>
              </w:tabs>
              <w:suppressAutoHyphens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F1703F">
              <w:rPr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0F6972" w:rsidRPr="007B40D0" w14:paraId="20959F45" w14:textId="77777777" w:rsidTr="00C4794A">
        <w:tc>
          <w:tcPr>
            <w:tcW w:w="2802" w:type="dxa"/>
          </w:tcPr>
          <w:p w14:paraId="21B3E4BC" w14:textId="77777777" w:rsidR="000F6972" w:rsidRPr="007B40D0" w:rsidRDefault="000F6972" w:rsidP="00C4794A">
            <w:pPr>
              <w:tabs>
                <w:tab w:val="left" w:pos="708"/>
              </w:tabs>
              <w:suppressAutoHyphens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F1703F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6769" w:type="dxa"/>
          </w:tcPr>
          <w:p w14:paraId="0D5ABF2A" w14:textId="77777777" w:rsidR="000F6972" w:rsidRPr="00F1703F" w:rsidRDefault="000F6972" w:rsidP="00C4794A">
            <w:pPr>
              <w:rPr>
                <w:sz w:val="28"/>
                <w:szCs w:val="28"/>
              </w:rPr>
            </w:pPr>
            <w:r w:rsidRPr="00F1703F">
              <w:rPr>
                <w:sz w:val="28"/>
                <w:szCs w:val="28"/>
              </w:rPr>
              <w:t xml:space="preserve">Осуществляет текущее руководство </w:t>
            </w:r>
            <w:proofErr w:type="gramStart"/>
            <w:r w:rsidRPr="00F1703F">
              <w:rPr>
                <w:sz w:val="28"/>
                <w:szCs w:val="28"/>
              </w:rPr>
              <w:t>образовательной</w:t>
            </w:r>
            <w:proofErr w:type="gramEnd"/>
          </w:p>
          <w:p w14:paraId="6D6470F1" w14:textId="77777777" w:rsidR="000F6972" w:rsidRPr="00F1703F" w:rsidRDefault="000F6972" w:rsidP="00C4794A">
            <w:pPr>
              <w:rPr>
                <w:sz w:val="28"/>
                <w:szCs w:val="28"/>
              </w:rPr>
            </w:pPr>
            <w:r w:rsidRPr="007B40D0">
              <w:rPr>
                <w:sz w:val="28"/>
                <w:szCs w:val="28"/>
              </w:rPr>
              <w:t>деятельностью ДОУ</w:t>
            </w:r>
            <w:r w:rsidRPr="00F1703F">
              <w:rPr>
                <w:sz w:val="28"/>
                <w:szCs w:val="28"/>
              </w:rPr>
              <w:t>, в том числе рассматривает</w:t>
            </w:r>
          </w:p>
          <w:p w14:paraId="414DC0B7" w14:textId="77777777" w:rsidR="000F6972" w:rsidRPr="00F1703F" w:rsidRDefault="000F6972" w:rsidP="00C4794A">
            <w:pPr>
              <w:rPr>
                <w:sz w:val="28"/>
                <w:szCs w:val="28"/>
              </w:rPr>
            </w:pPr>
            <w:r w:rsidRPr="00F1703F">
              <w:rPr>
                <w:sz w:val="28"/>
                <w:szCs w:val="28"/>
              </w:rPr>
              <w:t>вопросы:</w:t>
            </w:r>
          </w:p>
          <w:p w14:paraId="5EE70D5C" w14:textId="77777777" w:rsidR="000F6972" w:rsidRPr="00F1703F" w:rsidRDefault="000F6972" w:rsidP="00C4794A">
            <w:pPr>
              <w:spacing w:line="276" w:lineRule="auto"/>
              <w:rPr>
                <w:sz w:val="28"/>
                <w:szCs w:val="28"/>
              </w:rPr>
            </w:pPr>
            <w:r w:rsidRPr="00F1703F">
              <w:rPr>
                <w:sz w:val="28"/>
                <w:szCs w:val="28"/>
              </w:rPr>
              <w:t>развития образовательных услуг;</w:t>
            </w:r>
          </w:p>
          <w:p w14:paraId="60F87D4D" w14:textId="77777777" w:rsidR="000F6972" w:rsidRPr="00F1703F" w:rsidRDefault="000F6972" w:rsidP="00C4794A">
            <w:pPr>
              <w:spacing w:line="276" w:lineRule="auto"/>
              <w:rPr>
                <w:sz w:val="28"/>
                <w:szCs w:val="28"/>
              </w:rPr>
            </w:pPr>
            <w:r w:rsidRPr="00F1703F">
              <w:rPr>
                <w:sz w:val="28"/>
                <w:szCs w:val="28"/>
              </w:rPr>
              <w:t>регламентации образовательных отношений;</w:t>
            </w:r>
          </w:p>
          <w:p w14:paraId="37EBEEFB" w14:textId="77777777" w:rsidR="000F6972" w:rsidRPr="00F1703F" w:rsidRDefault="000F6972" w:rsidP="00C4794A">
            <w:pPr>
              <w:spacing w:line="276" w:lineRule="auto"/>
              <w:rPr>
                <w:sz w:val="28"/>
                <w:szCs w:val="28"/>
              </w:rPr>
            </w:pPr>
            <w:r w:rsidRPr="00F1703F">
              <w:rPr>
                <w:sz w:val="28"/>
                <w:szCs w:val="28"/>
              </w:rPr>
              <w:t>разработки образовательных программ;</w:t>
            </w:r>
          </w:p>
          <w:p w14:paraId="713BDE42" w14:textId="77777777" w:rsidR="000F6972" w:rsidRPr="00F1703F" w:rsidRDefault="000F6972" w:rsidP="00C4794A">
            <w:pPr>
              <w:spacing w:line="276" w:lineRule="auto"/>
              <w:rPr>
                <w:sz w:val="28"/>
                <w:szCs w:val="28"/>
              </w:rPr>
            </w:pPr>
            <w:r w:rsidRPr="00F1703F">
              <w:rPr>
                <w:sz w:val="28"/>
                <w:szCs w:val="28"/>
              </w:rPr>
              <w:t>выбора учебников, учебных пособий, средств обучения и</w:t>
            </w:r>
          </w:p>
          <w:p w14:paraId="20CA8A55" w14:textId="77777777" w:rsidR="000F6972" w:rsidRPr="00F1703F" w:rsidRDefault="000F6972" w:rsidP="00C4794A">
            <w:pPr>
              <w:spacing w:line="276" w:lineRule="auto"/>
              <w:rPr>
                <w:sz w:val="28"/>
                <w:szCs w:val="28"/>
              </w:rPr>
            </w:pPr>
            <w:r w:rsidRPr="00F1703F">
              <w:rPr>
                <w:sz w:val="28"/>
                <w:szCs w:val="28"/>
              </w:rPr>
              <w:t>воспитания;</w:t>
            </w:r>
          </w:p>
          <w:p w14:paraId="15299834" w14:textId="4D9D2143" w:rsidR="000F6972" w:rsidRPr="00F1703F" w:rsidRDefault="000F6972" w:rsidP="00C4794A">
            <w:pPr>
              <w:spacing w:line="276" w:lineRule="auto"/>
              <w:rPr>
                <w:sz w:val="28"/>
                <w:szCs w:val="28"/>
              </w:rPr>
            </w:pPr>
            <w:r w:rsidRPr="00F1703F">
              <w:rPr>
                <w:sz w:val="28"/>
                <w:szCs w:val="28"/>
              </w:rPr>
              <w:t>материально-технического обеспечения образовательного</w:t>
            </w:r>
            <w:r w:rsidR="005E0052">
              <w:rPr>
                <w:sz w:val="28"/>
                <w:szCs w:val="28"/>
              </w:rPr>
              <w:t xml:space="preserve"> </w:t>
            </w:r>
            <w:r w:rsidRPr="00F1703F">
              <w:rPr>
                <w:sz w:val="28"/>
                <w:szCs w:val="28"/>
              </w:rPr>
              <w:t>процесса;</w:t>
            </w:r>
          </w:p>
          <w:p w14:paraId="77C0B4A4" w14:textId="41C35F1A" w:rsidR="000F6972" w:rsidRPr="00F1703F" w:rsidRDefault="000F6972" w:rsidP="00C4794A">
            <w:pPr>
              <w:spacing w:line="276" w:lineRule="auto"/>
              <w:rPr>
                <w:sz w:val="28"/>
                <w:szCs w:val="28"/>
              </w:rPr>
            </w:pPr>
            <w:r w:rsidRPr="00F1703F">
              <w:rPr>
                <w:sz w:val="28"/>
                <w:szCs w:val="28"/>
              </w:rPr>
              <w:t>аттестации, повышении квалификации педагогических</w:t>
            </w:r>
            <w:r w:rsidR="005E0052">
              <w:rPr>
                <w:sz w:val="28"/>
                <w:szCs w:val="28"/>
              </w:rPr>
              <w:t xml:space="preserve"> </w:t>
            </w:r>
            <w:r w:rsidRPr="00F1703F">
              <w:rPr>
                <w:sz w:val="28"/>
                <w:szCs w:val="28"/>
              </w:rPr>
              <w:t>работников;</w:t>
            </w:r>
          </w:p>
          <w:p w14:paraId="36DEE8CC" w14:textId="77777777" w:rsidR="000F6972" w:rsidRPr="00F1703F" w:rsidRDefault="000F6972" w:rsidP="00C4794A">
            <w:pPr>
              <w:spacing w:line="276" w:lineRule="auto"/>
              <w:rPr>
                <w:sz w:val="28"/>
                <w:szCs w:val="28"/>
              </w:rPr>
            </w:pPr>
            <w:r w:rsidRPr="00F1703F">
              <w:rPr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0F6972" w:rsidRPr="007B40D0" w14:paraId="745C17FE" w14:textId="77777777" w:rsidTr="00C4794A">
        <w:tc>
          <w:tcPr>
            <w:tcW w:w="2802" w:type="dxa"/>
          </w:tcPr>
          <w:p w14:paraId="270BE6A5" w14:textId="77777777" w:rsidR="000F6972" w:rsidRPr="007B40D0" w:rsidRDefault="000F6972" w:rsidP="00C4794A">
            <w:pPr>
              <w:tabs>
                <w:tab w:val="left" w:pos="708"/>
              </w:tabs>
              <w:suppressAutoHyphens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F1703F">
              <w:rPr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769" w:type="dxa"/>
          </w:tcPr>
          <w:p w14:paraId="0E9C13D9" w14:textId="77777777" w:rsidR="000F6972" w:rsidRPr="00F1703F" w:rsidRDefault="000F6972" w:rsidP="00C4794A">
            <w:pPr>
              <w:rPr>
                <w:sz w:val="28"/>
                <w:szCs w:val="28"/>
              </w:rPr>
            </w:pPr>
            <w:r w:rsidRPr="00F1703F">
              <w:rPr>
                <w:sz w:val="28"/>
                <w:szCs w:val="28"/>
              </w:rPr>
              <w:t>Реализует право работников участвовать в управлении</w:t>
            </w:r>
          </w:p>
          <w:p w14:paraId="14B21F63" w14:textId="77777777" w:rsidR="000F6972" w:rsidRPr="00F1703F" w:rsidRDefault="000F6972" w:rsidP="00C4794A">
            <w:pPr>
              <w:rPr>
                <w:sz w:val="28"/>
                <w:szCs w:val="28"/>
              </w:rPr>
            </w:pPr>
            <w:r w:rsidRPr="00F1703F">
              <w:rPr>
                <w:sz w:val="28"/>
                <w:szCs w:val="28"/>
              </w:rPr>
              <w:t>образовательной организацией, в том числе:</w:t>
            </w:r>
          </w:p>
          <w:p w14:paraId="106ACB3F" w14:textId="77777777" w:rsidR="000F6972" w:rsidRPr="00F1703F" w:rsidRDefault="000F6972" w:rsidP="00C4794A">
            <w:pPr>
              <w:spacing w:line="276" w:lineRule="auto"/>
              <w:rPr>
                <w:sz w:val="28"/>
                <w:szCs w:val="28"/>
              </w:rPr>
            </w:pPr>
            <w:r w:rsidRPr="007B40D0">
              <w:rPr>
                <w:sz w:val="28"/>
                <w:szCs w:val="28"/>
              </w:rPr>
              <w:t xml:space="preserve">- </w:t>
            </w:r>
            <w:r w:rsidRPr="00F1703F">
              <w:rPr>
                <w:sz w:val="28"/>
                <w:szCs w:val="28"/>
              </w:rPr>
              <w:t>участвовать в разр</w:t>
            </w:r>
            <w:r w:rsidRPr="007B40D0">
              <w:rPr>
                <w:sz w:val="28"/>
                <w:szCs w:val="28"/>
              </w:rPr>
              <w:t xml:space="preserve">аботке и принятии коллективного </w:t>
            </w:r>
            <w:r w:rsidRPr="00F1703F">
              <w:rPr>
                <w:sz w:val="28"/>
                <w:szCs w:val="28"/>
              </w:rPr>
              <w:t>договора, Правил тр</w:t>
            </w:r>
            <w:r w:rsidRPr="007B40D0">
              <w:rPr>
                <w:sz w:val="28"/>
                <w:szCs w:val="28"/>
              </w:rPr>
              <w:t xml:space="preserve">удового распорядка, изменений и </w:t>
            </w:r>
            <w:r w:rsidRPr="00F1703F">
              <w:rPr>
                <w:sz w:val="28"/>
                <w:szCs w:val="28"/>
              </w:rPr>
              <w:t>дополнений к ним;</w:t>
            </w:r>
          </w:p>
          <w:p w14:paraId="6C03DECA" w14:textId="2EDBA780" w:rsidR="000F6972" w:rsidRPr="00F1703F" w:rsidRDefault="000F6972" w:rsidP="00C4794A">
            <w:pPr>
              <w:spacing w:line="276" w:lineRule="auto"/>
              <w:rPr>
                <w:sz w:val="28"/>
                <w:szCs w:val="28"/>
              </w:rPr>
            </w:pPr>
            <w:r w:rsidRPr="007B40D0">
              <w:rPr>
                <w:sz w:val="28"/>
                <w:szCs w:val="28"/>
              </w:rPr>
              <w:t xml:space="preserve">- </w:t>
            </w:r>
            <w:r w:rsidRPr="00F1703F">
              <w:rPr>
                <w:sz w:val="28"/>
                <w:szCs w:val="28"/>
              </w:rPr>
              <w:t>принимать локальные акты, которые регламентируют деятельность образо</w:t>
            </w:r>
            <w:r w:rsidRPr="007B40D0">
              <w:rPr>
                <w:sz w:val="28"/>
                <w:szCs w:val="28"/>
              </w:rPr>
              <w:t xml:space="preserve">вательной организации и связаны </w:t>
            </w:r>
            <w:r w:rsidRPr="00F1703F">
              <w:rPr>
                <w:sz w:val="28"/>
                <w:szCs w:val="28"/>
              </w:rPr>
              <w:t>с</w:t>
            </w:r>
            <w:r w:rsidR="005E0052">
              <w:rPr>
                <w:sz w:val="28"/>
                <w:szCs w:val="28"/>
              </w:rPr>
              <w:t xml:space="preserve"> </w:t>
            </w:r>
            <w:r w:rsidRPr="00F1703F">
              <w:rPr>
                <w:sz w:val="28"/>
                <w:szCs w:val="28"/>
              </w:rPr>
              <w:t>правами и обязанностями работников;</w:t>
            </w:r>
          </w:p>
          <w:p w14:paraId="6B86E058" w14:textId="3BB5ABD9" w:rsidR="000F6972" w:rsidRPr="00F1703F" w:rsidRDefault="000F6972" w:rsidP="00C4794A">
            <w:pPr>
              <w:spacing w:line="276" w:lineRule="auto"/>
              <w:rPr>
                <w:sz w:val="28"/>
                <w:szCs w:val="28"/>
              </w:rPr>
            </w:pPr>
            <w:r w:rsidRPr="007B40D0">
              <w:rPr>
                <w:sz w:val="28"/>
                <w:szCs w:val="28"/>
              </w:rPr>
              <w:t xml:space="preserve">- </w:t>
            </w:r>
            <w:r w:rsidRPr="00F1703F">
              <w:rPr>
                <w:sz w:val="28"/>
                <w:szCs w:val="28"/>
              </w:rPr>
              <w:t xml:space="preserve">разрешать конфликтные ситуации между работниками и администрацией образовательной </w:t>
            </w:r>
            <w:r w:rsidRPr="00F1703F">
              <w:rPr>
                <w:sz w:val="28"/>
                <w:szCs w:val="28"/>
              </w:rPr>
              <w:lastRenderedPageBreak/>
              <w:t>организации;</w:t>
            </w:r>
          </w:p>
          <w:p w14:paraId="30597EA4" w14:textId="77777777" w:rsidR="000F6972" w:rsidRPr="007B40D0" w:rsidRDefault="000F6972" w:rsidP="00C4794A">
            <w:pPr>
              <w:tabs>
                <w:tab w:val="left" w:pos="708"/>
              </w:tabs>
              <w:suppressAutoHyphens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 w:rsidRPr="007B40D0">
              <w:rPr>
                <w:sz w:val="28"/>
                <w:szCs w:val="28"/>
              </w:rPr>
              <w:t xml:space="preserve">- </w:t>
            </w:r>
            <w:r w:rsidRPr="00F1703F">
              <w:rPr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0C1150E1" w14:textId="77777777" w:rsidR="000F6972" w:rsidRPr="007B40D0" w:rsidRDefault="000F6972" w:rsidP="000F6972">
      <w:pPr>
        <w:tabs>
          <w:tab w:val="left" w:pos="708"/>
        </w:tabs>
        <w:suppressAutoHyphens/>
        <w:spacing w:line="276" w:lineRule="auto"/>
        <w:rPr>
          <w:b/>
          <w:sz w:val="28"/>
          <w:szCs w:val="28"/>
          <w:lang w:eastAsia="ar-SA"/>
        </w:rPr>
      </w:pPr>
    </w:p>
    <w:p w14:paraId="0F5886E8" w14:textId="77777777" w:rsidR="00E64F1B" w:rsidRPr="004D557D" w:rsidRDefault="00484A4F" w:rsidP="00A8124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и </w:t>
      </w:r>
      <w:r w:rsidR="00E64F1B" w:rsidRPr="004D557D">
        <w:rPr>
          <w:color w:val="000000"/>
          <w:sz w:val="28"/>
          <w:szCs w:val="28"/>
        </w:rPr>
        <w:t>система управления соответствуют специфике деятельности Учреждения.</w:t>
      </w:r>
    </w:p>
    <w:p w14:paraId="7C981ABE" w14:textId="77777777" w:rsidR="00BE02F2" w:rsidRDefault="000F6972" w:rsidP="00A8124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F6972">
        <w:rPr>
          <w:sz w:val="28"/>
          <w:szCs w:val="28"/>
        </w:rPr>
        <w:t xml:space="preserve">В 2021 учебном году работе с семьей уделялось достаточно много внимания. В связи с </w:t>
      </w:r>
      <w:r w:rsidRPr="00340501">
        <w:rPr>
          <w:sz w:val="28"/>
          <w:szCs w:val="28"/>
        </w:rPr>
        <w:t>пандемией работа с родителями (законными представителями) проводилась</w:t>
      </w:r>
      <w:r w:rsidR="00340501" w:rsidRPr="00340501">
        <w:rPr>
          <w:sz w:val="28"/>
          <w:szCs w:val="28"/>
        </w:rPr>
        <w:t xml:space="preserve"> в большей степени </w:t>
      </w:r>
      <w:r w:rsidRPr="00340501">
        <w:rPr>
          <w:sz w:val="28"/>
          <w:szCs w:val="28"/>
        </w:rPr>
        <w:t xml:space="preserve"> дистанционно. Информация для родителей постоянно предоставлялась на </w:t>
      </w:r>
      <w:r w:rsidR="009C7CA5" w:rsidRPr="00340501">
        <w:rPr>
          <w:sz w:val="28"/>
          <w:szCs w:val="28"/>
        </w:rPr>
        <w:t xml:space="preserve">информационных стендах, официальном </w:t>
      </w:r>
      <w:r w:rsidRPr="00340501">
        <w:rPr>
          <w:sz w:val="28"/>
          <w:szCs w:val="28"/>
        </w:rPr>
        <w:t>сайте учреждения. В начале учебного года родители дистанционно были ознакомлены с новыми направлениями ра</w:t>
      </w:r>
      <w:r w:rsidR="00340501" w:rsidRPr="00340501">
        <w:rPr>
          <w:sz w:val="28"/>
          <w:szCs w:val="28"/>
        </w:rPr>
        <w:t>боты</w:t>
      </w:r>
      <w:r w:rsidR="003405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целями и задачами ООП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</w:t>
      </w:r>
    </w:p>
    <w:p w14:paraId="576D0295" w14:textId="77777777" w:rsidR="00BE02F2" w:rsidRDefault="00E64F1B" w:rsidP="00A8124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64F1B">
        <w:rPr>
          <w:sz w:val="28"/>
          <w:szCs w:val="28"/>
        </w:rPr>
        <w:t xml:space="preserve">правление осуществляет </w:t>
      </w:r>
      <w:r w:rsidR="009C7CA5">
        <w:rPr>
          <w:sz w:val="28"/>
          <w:szCs w:val="28"/>
        </w:rPr>
        <w:t>заведующий детским садом совместно с коллегиальными органами управления</w:t>
      </w:r>
      <w:r w:rsidR="00E87304">
        <w:rPr>
          <w:sz w:val="28"/>
          <w:szCs w:val="28"/>
        </w:rPr>
        <w:t xml:space="preserve"> и представительным органом</w:t>
      </w:r>
      <w:r w:rsidRPr="00E64F1B">
        <w:rPr>
          <w:sz w:val="28"/>
          <w:szCs w:val="28"/>
        </w:rPr>
        <w:t>, в которых имеются представители от каждой группы детского сада. На этом уровне решаются принципиальные по важности вопросы в жизни детского сада: разработка образовательной программы и программы развития, разработка Устава и локальных актов, организация помощи по укреплению материально</w:t>
      </w:r>
      <w:r>
        <w:rPr>
          <w:sz w:val="28"/>
          <w:szCs w:val="28"/>
        </w:rPr>
        <w:t xml:space="preserve"> </w:t>
      </w:r>
      <w:r w:rsidRPr="00E64F1B">
        <w:rPr>
          <w:sz w:val="28"/>
          <w:szCs w:val="28"/>
        </w:rPr>
        <w:t>- технической базы в группах, определение путей достижения избранных целей. Обеспечивается гласность и открытость в работе детского сада.</w:t>
      </w:r>
    </w:p>
    <w:p w14:paraId="7C1F4428" w14:textId="77777777" w:rsidR="00BE02F2" w:rsidRDefault="004D557D" w:rsidP="00A8124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D557D">
        <w:rPr>
          <w:color w:val="000000"/>
          <w:sz w:val="28"/>
          <w:szCs w:val="28"/>
        </w:rPr>
        <w:t xml:space="preserve">Внедрение электронного документооборота в систему управления </w:t>
      </w:r>
      <w:r w:rsidR="00484A4F">
        <w:rPr>
          <w:color w:val="000000"/>
          <w:sz w:val="28"/>
          <w:szCs w:val="28"/>
        </w:rPr>
        <w:t xml:space="preserve">упростило работу организации во </w:t>
      </w:r>
      <w:r w:rsidRPr="004D557D">
        <w:rPr>
          <w:color w:val="000000"/>
          <w:sz w:val="28"/>
          <w:szCs w:val="28"/>
        </w:rPr>
        <w:t>время дистанционного</w:t>
      </w:r>
      <w:r w:rsidR="00484A4F">
        <w:rPr>
          <w:color w:val="000000"/>
          <w:sz w:val="28"/>
          <w:szCs w:val="28"/>
        </w:rPr>
        <w:t xml:space="preserve"> функционирования. Несмотря на </w:t>
      </w:r>
      <w:r w:rsidRPr="004D557D">
        <w:rPr>
          <w:color w:val="000000"/>
          <w:sz w:val="28"/>
          <w:szCs w:val="28"/>
        </w:rPr>
        <w:t>технические сл</w:t>
      </w:r>
      <w:r w:rsidR="00484A4F">
        <w:rPr>
          <w:color w:val="000000"/>
          <w:sz w:val="28"/>
          <w:szCs w:val="28"/>
        </w:rPr>
        <w:t xml:space="preserve">ожности, а так же бывают сбои с </w:t>
      </w:r>
      <w:proofErr w:type="gramStart"/>
      <w:r w:rsidRPr="004D557D">
        <w:rPr>
          <w:color w:val="000000"/>
          <w:sz w:val="28"/>
          <w:szCs w:val="28"/>
        </w:rPr>
        <w:t>интернет-обеспечением</w:t>
      </w:r>
      <w:proofErr w:type="gramEnd"/>
      <w:r>
        <w:rPr>
          <w:color w:val="000000"/>
          <w:sz w:val="28"/>
          <w:szCs w:val="28"/>
        </w:rPr>
        <w:t>, э</w:t>
      </w:r>
      <w:r w:rsidRPr="004D557D">
        <w:rPr>
          <w:color w:val="000000"/>
          <w:sz w:val="28"/>
          <w:szCs w:val="28"/>
        </w:rPr>
        <w:t>лектронный документооборот позволил добиться увеличения эфф</w:t>
      </w:r>
      <w:r w:rsidR="00484A4F">
        <w:rPr>
          <w:color w:val="000000"/>
          <w:sz w:val="28"/>
          <w:szCs w:val="28"/>
        </w:rPr>
        <w:t xml:space="preserve">ективности работы Учреждения за </w:t>
      </w:r>
      <w:r w:rsidRPr="004D557D">
        <w:rPr>
          <w:color w:val="000000"/>
          <w:sz w:val="28"/>
          <w:szCs w:val="28"/>
        </w:rPr>
        <w:t>счет быстроты доставки и</w:t>
      </w:r>
      <w:r w:rsidR="00BE02F2">
        <w:rPr>
          <w:color w:val="000000"/>
          <w:sz w:val="28"/>
          <w:szCs w:val="28"/>
        </w:rPr>
        <w:t xml:space="preserve"> </w:t>
      </w:r>
      <w:r w:rsidRPr="004D557D">
        <w:rPr>
          <w:color w:val="000000"/>
          <w:sz w:val="28"/>
          <w:szCs w:val="28"/>
        </w:rPr>
        <w:t>подготовки д</w:t>
      </w:r>
      <w:r w:rsidR="00484A4F">
        <w:rPr>
          <w:color w:val="000000"/>
          <w:sz w:val="28"/>
          <w:szCs w:val="28"/>
        </w:rPr>
        <w:t xml:space="preserve">окументов, уменьшения затрат на бумагу и </w:t>
      </w:r>
      <w:r w:rsidRPr="004D557D">
        <w:rPr>
          <w:color w:val="000000"/>
          <w:sz w:val="28"/>
          <w:szCs w:val="28"/>
        </w:rPr>
        <w:t>расходны</w:t>
      </w:r>
      <w:r w:rsidR="00484A4F">
        <w:rPr>
          <w:color w:val="000000"/>
          <w:sz w:val="28"/>
          <w:szCs w:val="28"/>
        </w:rPr>
        <w:t xml:space="preserve">х комплектующих для принтеров и </w:t>
      </w:r>
      <w:r w:rsidRPr="004D557D">
        <w:rPr>
          <w:color w:val="000000"/>
          <w:sz w:val="28"/>
          <w:szCs w:val="28"/>
        </w:rPr>
        <w:t>МФУ.</w:t>
      </w:r>
    </w:p>
    <w:p w14:paraId="7EF8F127" w14:textId="77777777" w:rsidR="00BE02F2" w:rsidRDefault="00484A4F" w:rsidP="00A8124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0E2DAB" w:rsidRPr="000E2DAB">
        <w:rPr>
          <w:color w:val="000000"/>
          <w:sz w:val="28"/>
          <w:szCs w:val="28"/>
        </w:rPr>
        <w:t>итогам 2021 года си</w:t>
      </w:r>
      <w:r w:rsidR="000E2DAB">
        <w:rPr>
          <w:color w:val="000000"/>
          <w:sz w:val="28"/>
          <w:szCs w:val="28"/>
        </w:rPr>
        <w:t xml:space="preserve">стема управления Учреждения </w:t>
      </w:r>
      <w:r w:rsidR="000E2DAB" w:rsidRPr="000E2DAB">
        <w:rPr>
          <w:color w:val="000000"/>
          <w:sz w:val="28"/>
          <w:szCs w:val="28"/>
        </w:rPr>
        <w:t>оценивается как эффективная, позволяющая</w:t>
      </w:r>
      <w:r>
        <w:rPr>
          <w:color w:val="000000"/>
          <w:sz w:val="28"/>
          <w:szCs w:val="28"/>
        </w:rPr>
        <w:t xml:space="preserve"> учесть мнение работников и </w:t>
      </w:r>
      <w:r w:rsidR="000E2DAB" w:rsidRPr="000E2DAB">
        <w:rPr>
          <w:color w:val="000000"/>
          <w:sz w:val="28"/>
          <w:szCs w:val="28"/>
        </w:rPr>
        <w:t>всех участник</w:t>
      </w:r>
      <w:r>
        <w:rPr>
          <w:color w:val="000000"/>
          <w:sz w:val="28"/>
          <w:szCs w:val="28"/>
        </w:rPr>
        <w:t xml:space="preserve">ов образовательных отношений. В </w:t>
      </w:r>
      <w:r w:rsidR="000E2DAB" w:rsidRPr="000E2DAB">
        <w:rPr>
          <w:color w:val="000000"/>
          <w:sz w:val="28"/>
          <w:szCs w:val="28"/>
        </w:rPr>
        <w:t xml:space="preserve">следующем году </w:t>
      </w:r>
      <w:r>
        <w:rPr>
          <w:color w:val="000000"/>
          <w:sz w:val="28"/>
          <w:szCs w:val="28"/>
        </w:rPr>
        <w:t xml:space="preserve">изменение системы управления не </w:t>
      </w:r>
      <w:r w:rsidR="000E2DAB" w:rsidRPr="000E2DAB">
        <w:rPr>
          <w:color w:val="000000"/>
          <w:sz w:val="28"/>
          <w:szCs w:val="28"/>
        </w:rPr>
        <w:t>планируется.</w:t>
      </w:r>
    </w:p>
    <w:p w14:paraId="61753053" w14:textId="1A7E6BC4" w:rsidR="000E2DAB" w:rsidRDefault="00484A4F" w:rsidP="00A81246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542FE"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МБДОУ № 33 с. </w:t>
      </w:r>
      <w:proofErr w:type="gramStart"/>
      <w:r>
        <w:rPr>
          <w:color w:val="000000"/>
          <w:sz w:val="28"/>
          <w:szCs w:val="28"/>
        </w:rPr>
        <w:t>Вознесенское</w:t>
      </w:r>
      <w:proofErr w:type="gramEnd"/>
      <w:r w:rsidR="00BE02F2">
        <w:rPr>
          <w:color w:val="000000"/>
          <w:sz w:val="28"/>
          <w:szCs w:val="28"/>
        </w:rPr>
        <w:t xml:space="preserve"> </w:t>
      </w:r>
      <w:r w:rsidR="000E2DAB" w:rsidRPr="000E2DAB">
        <w:rPr>
          <w:color w:val="000000"/>
          <w:sz w:val="28"/>
          <w:szCs w:val="28"/>
        </w:rPr>
        <w:t>зарегистрировано и</w:t>
      </w:r>
      <w:r w:rsidR="00BE02F2">
        <w:rPr>
          <w:color w:val="000000"/>
          <w:sz w:val="28"/>
          <w:szCs w:val="28"/>
        </w:rPr>
        <w:t xml:space="preserve"> </w:t>
      </w:r>
      <w:r w:rsidR="000E2DAB" w:rsidRPr="000E2DAB">
        <w:rPr>
          <w:color w:val="000000"/>
          <w:sz w:val="28"/>
          <w:szCs w:val="28"/>
        </w:rPr>
        <w:t>функционирует в</w:t>
      </w:r>
      <w:r w:rsidR="00BE02F2">
        <w:rPr>
          <w:color w:val="000000"/>
          <w:sz w:val="28"/>
          <w:szCs w:val="28"/>
        </w:rPr>
        <w:t xml:space="preserve"> </w:t>
      </w:r>
      <w:r w:rsidR="000E2DAB" w:rsidRPr="000E2DAB">
        <w:rPr>
          <w:color w:val="000000"/>
          <w:sz w:val="28"/>
          <w:szCs w:val="28"/>
        </w:rPr>
        <w:t>соответств</w:t>
      </w:r>
      <w:r>
        <w:rPr>
          <w:color w:val="000000"/>
          <w:sz w:val="28"/>
          <w:szCs w:val="28"/>
        </w:rPr>
        <w:t>ии с</w:t>
      </w:r>
      <w:r w:rsidR="00BE02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нормативными документами в </w:t>
      </w:r>
      <w:r w:rsidR="000E2DAB" w:rsidRPr="000E2DAB">
        <w:rPr>
          <w:color w:val="000000"/>
          <w:sz w:val="28"/>
          <w:szCs w:val="28"/>
        </w:rPr>
        <w:t>сфере образ</w:t>
      </w:r>
      <w:r>
        <w:rPr>
          <w:color w:val="000000"/>
          <w:sz w:val="28"/>
          <w:szCs w:val="28"/>
        </w:rPr>
        <w:t xml:space="preserve">ования. Структура и </w:t>
      </w:r>
      <w:r w:rsidR="000E2DAB" w:rsidRPr="000E2DAB">
        <w:rPr>
          <w:color w:val="000000"/>
          <w:sz w:val="28"/>
          <w:szCs w:val="28"/>
        </w:rPr>
        <w:t>механизм управления дошкольным учреждением определяет его стабильное функционир</w:t>
      </w:r>
      <w:r w:rsidR="004D557D">
        <w:rPr>
          <w:color w:val="000000"/>
          <w:sz w:val="28"/>
          <w:szCs w:val="28"/>
        </w:rPr>
        <w:t xml:space="preserve">ование. </w:t>
      </w:r>
    </w:p>
    <w:p w14:paraId="61C66F2A" w14:textId="77777777" w:rsidR="00D542FE" w:rsidRDefault="00D542FE" w:rsidP="00A81246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14A38BCE" w14:textId="77777777" w:rsidR="00D542FE" w:rsidRDefault="00D542FE" w:rsidP="00A81246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613726BD" w14:textId="77777777" w:rsidR="00D542FE" w:rsidRPr="00BE02F2" w:rsidRDefault="00D542FE" w:rsidP="00A8124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14:paraId="1BD616C0" w14:textId="77777777" w:rsidR="00D542FE" w:rsidRDefault="00D542FE" w:rsidP="00A81246">
      <w:pPr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14:paraId="67CBD8DC" w14:textId="77777777" w:rsidR="00B522F2" w:rsidRPr="007D52C7" w:rsidRDefault="00B522F2" w:rsidP="00A81246">
      <w:pPr>
        <w:spacing w:before="100" w:beforeAutospacing="1" w:after="100" w:afterAutospacing="1" w:line="276" w:lineRule="auto"/>
        <w:jc w:val="center"/>
        <w:rPr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Ш. </w:t>
      </w:r>
      <w:r w:rsidRPr="00B522F2">
        <w:rPr>
          <w:b/>
          <w:sz w:val="28"/>
          <w:szCs w:val="28"/>
        </w:rPr>
        <w:t xml:space="preserve">Оценка содержания и качества подготовки </w:t>
      </w:r>
      <w:proofErr w:type="gramStart"/>
      <w:r w:rsidRPr="00B522F2">
        <w:rPr>
          <w:b/>
          <w:sz w:val="28"/>
          <w:szCs w:val="28"/>
        </w:rPr>
        <w:t>обучающихся</w:t>
      </w:r>
      <w:proofErr w:type="gramEnd"/>
    </w:p>
    <w:p w14:paraId="2A34108C" w14:textId="77777777" w:rsidR="00BE02F2" w:rsidRDefault="0058534B" w:rsidP="00A8124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Учреждения </w:t>
      </w:r>
      <w:r w:rsidR="006752D0" w:rsidRPr="006752D0">
        <w:rPr>
          <w:color w:val="000000"/>
          <w:sz w:val="28"/>
          <w:szCs w:val="28"/>
        </w:rPr>
        <w:t xml:space="preserve">направлена на обеспечение непрерывного, всестороннего и своевременного развития ребенка. Организация образовательной деятельности строится на педагогически обоснованном выборе программ (в соответствии с лицензией), обеспечивающих получение образования, соответствующего ФГОС </w:t>
      </w:r>
      <w:proofErr w:type="gramStart"/>
      <w:r w:rsidR="006752D0" w:rsidRPr="006752D0">
        <w:rPr>
          <w:color w:val="000000"/>
          <w:sz w:val="28"/>
          <w:szCs w:val="28"/>
        </w:rPr>
        <w:t>ДО</w:t>
      </w:r>
      <w:proofErr w:type="gramEnd"/>
      <w:r w:rsidR="006752D0" w:rsidRPr="006752D0">
        <w:rPr>
          <w:color w:val="000000"/>
          <w:sz w:val="28"/>
          <w:szCs w:val="28"/>
        </w:rPr>
        <w:t xml:space="preserve">. </w:t>
      </w:r>
      <w:proofErr w:type="gramStart"/>
      <w:r w:rsidR="006752D0" w:rsidRPr="006752D0">
        <w:rPr>
          <w:color w:val="000000"/>
          <w:sz w:val="28"/>
          <w:szCs w:val="28"/>
        </w:rPr>
        <w:t xml:space="preserve">В основу воспитательно-образовательного процесса МБДОУ № 33 с. Вознесенское в 2021 году были положены основная образовательная программа дошкольного образования «От рождения до школы» под редакцией Н.Е. </w:t>
      </w:r>
      <w:proofErr w:type="spellStart"/>
      <w:r w:rsidR="006752D0" w:rsidRPr="006752D0">
        <w:rPr>
          <w:color w:val="000000"/>
          <w:sz w:val="28"/>
          <w:szCs w:val="28"/>
        </w:rPr>
        <w:t>Вераксы</w:t>
      </w:r>
      <w:proofErr w:type="spellEnd"/>
      <w:r w:rsidR="006752D0" w:rsidRPr="006752D0">
        <w:rPr>
          <w:color w:val="000000"/>
          <w:sz w:val="28"/>
          <w:szCs w:val="28"/>
        </w:rPr>
        <w:t>, Т.С. Комаровой, М. А. Васильевой, самостоятельно разработанная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 и адаптированная образовательная программа для детей ОВЗ.</w:t>
      </w:r>
      <w:proofErr w:type="gramEnd"/>
    </w:p>
    <w:p w14:paraId="466A5E06" w14:textId="77777777" w:rsidR="00BE02F2" w:rsidRDefault="006752D0" w:rsidP="00A8124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752D0">
        <w:rPr>
          <w:color w:val="000000"/>
          <w:sz w:val="28"/>
          <w:szCs w:val="28"/>
        </w:rPr>
        <w:t xml:space="preserve">В 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поддерживать качество подготовки воспитанников к школе на достаточно высоком уровне. </w:t>
      </w:r>
    </w:p>
    <w:p w14:paraId="3936A53C" w14:textId="77777777" w:rsidR="00BE02F2" w:rsidRDefault="006752D0" w:rsidP="00A8124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752D0">
        <w:rPr>
          <w:color w:val="000000"/>
          <w:sz w:val="28"/>
          <w:szCs w:val="28"/>
        </w:rPr>
        <w:t xml:space="preserve"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6752D0">
        <w:rPr>
          <w:color w:val="000000"/>
          <w:sz w:val="28"/>
          <w:szCs w:val="28"/>
        </w:rPr>
        <w:t>здоровьесберегающих</w:t>
      </w:r>
      <w:proofErr w:type="spellEnd"/>
      <w:r w:rsidRPr="006752D0">
        <w:rPr>
          <w:color w:val="000000"/>
          <w:sz w:val="28"/>
          <w:szCs w:val="28"/>
        </w:rPr>
        <w:t xml:space="preserve"> технологий и обогащению развивающей предметно-пространственной среды. Выполнение детьми программы осуществляется на хорошем уровне и планируется с учетом индивидуальных особенностей развития, состояния здоровья, способностей и интересов воспитанников. Также планируется индивидуальная работа с детьми, имеющими ограниченные возможности здоровья (ОВЗ), чер</w:t>
      </w:r>
      <w:r w:rsidR="004B12B3">
        <w:rPr>
          <w:color w:val="000000"/>
          <w:sz w:val="28"/>
          <w:szCs w:val="28"/>
        </w:rPr>
        <w:t>ез интеграцию деятельности педагогов</w:t>
      </w:r>
      <w:r w:rsidRPr="006752D0">
        <w:rPr>
          <w:color w:val="000000"/>
          <w:sz w:val="28"/>
          <w:szCs w:val="28"/>
        </w:rPr>
        <w:t xml:space="preserve"> и родител</w:t>
      </w:r>
      <w:r w:rsidR="00A903EE">
        <w:rPr>
          <w:color w:val="000000"/>
          <w:sz w:val="28"/>
          <w:szCs w:val="28"/>
        </w:rPr>
        <w:t>ей.</w:t>
      </w:r>
      <w:r w:rsidR="00A807E1">
        <w:rPr>
          <w:color w:val="000000"/>
          <w:sz w:val="28"/>
          <w:szCs w:val="28"/>
        </w:rPr>
        <w:t xml:space="preserve"> В Учреждении функционирует </w:t>
      </w:r>
      <w:proofErr w:type="spellStart"/>
      <w:r w:rsidR="00A807E1">
        <w:rPr>
          <w:color w:val="000000"/>
          <w:sz w:val="28"/>
          <w:szCs w:val="28"/>
        </w:rPr>
        <w:t>ППк</w:t>
      </w:r>
      <w:proofErr w:type="spellEnd"/>
      <w:r w:rsidR="00A807E1">
        <w:rPr>
          <w:color w:val="000000"/>
          <w:sz w:val="28"/>
          <w:szCs w:val="28"/>
        </w:rPr>
        <w:t>.</w:t>
      </w:r>
    </w:p>
    <w:p w14:paraId="7E1705DA" w14:textId="77777777" w:rsidR="00BE02F2" w:rsidRDefault="004B12B3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7D52C7">
        <w:rPr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</w:t>
      </w:r>
      <w:r w:rsidR="00BE02F2">
        <w:rPr>
          <w:sz w:val="28"/>
          <w:szCs w:val="28"/>
        </w:rPr>
        <w:t>.</w:t>
      </w:r>
    </w:p>
    <w:p w14:paraId="7EC55A9A" w14:textId="4CF8C128" w:rsidR="00A807E1" w:rsidRDefault="00A807E1" w:rsidP="00A8124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12B3" w:rsidRPr="007D52C7">
        <w:rPr>
          <w:sz w:val="28"/>
          <w:szCs w:val="28"/>
        </w:rPr>
        <w:t>диагностические занятия (по каждому разделу программы);</w:t>
      </w:r>
    </w:p>
    <w:p w14:paraId="7431D1AF" w14:textId="77777777" w:rsidR="00A807E1" w:rsidRDefault="00A807E1" w:rsidP="00A8124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12B3" w:rsidRPr="007D52C7">
        <w:rPr>
          <w:sz w:val="28"/>
          <w:szCs w:val="28"/>
        </w:rPr>
        <w:t>диагностические срезы;</w:t>
      </w:r>
    </w:p>
    <w:p w14:paraId="1FF1C35E" w14:textId="77777777" w:rsidR="00BE02F2" w:rsidRDefault="00A807E1" w:rsidP="00A8124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12B3" w:rsidRPr="007D52C7">
        <w:rPr>
          <w:sz w:val="28"/>
          <w:szCs w:val="28"/>
        </w:rPr>
        <w:t>наблюдения, итоговые занятия.</w:t>
      </w:r>
    </w:p>
    <w:p w14:paraId="36461DA3" w14:textId="4339EACE" w:rsidR="004B12B3" w:rsidRPr="00A807E1" w:rsidRDefault="004B12B3" w:rsidP="00A8124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807E1">
        <w:rPr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 (ООП ДОУ) в каждой возрастной группе. Карты включают анализ уровня развития </w:t>
      </w:r>
      <w:r w:rsidRPr="00A807E1">
        <w:rPr>
          <w:sz w:val="28"/>
          <w:szCs w:val="28"/>
        </w:rPr>
        <w:lastRenderedPageBreak/>
        <w:t xml:space="preserve">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ДОУ </w:t>
      </w:r>
      <w:proofErr w:type="gramStart"/>
      <w:r w:rsidRPr="00A807E1">
        <w:rPr>
          <w:sz w:val="28"/>
          <w:szCs w:val="28"/>
        </w:rPr>
        <w:t>на конец</w:t>
      </w:r>
      <w:proofErr w:type="gramEnd"/>
      <w:r w:rsidRPr="00A807E1">
        <w:rPr>
          <w:sz w:val="28"/>
          <w:szCs w:val="28"/>
        </w:rPr>
        <w:t xml:space="preserve"> 2021 года выглядят следующим образом:</w:t>
      </w:r>
    </w:p>
    <w:p w14:paraId="3AEBC1D1" w14:textId="77777777" w:rsidR="004B12B3" w:rsidRDefault="004B12B3" w:rsidP="00A807E1">
      <w:pPr>
        <w:jc w:val="center"/>
        <w:rPr>
          <w:rFonts w:eastAsia="Calibri"/>
          <w:b/>
          <w:bCs/>
          <w:iCs/>
          <w:sz w:val="28"/>
          <w:szCs w:val="28"/>
        </w:rPr>
      </w:pPr>
    </w:p>
    <w:p w14:paraId="01775355" w14:textId="77777777" w:rsidR="004B12B3" w:rsidRPr="006752D0" w:rsidRDefault="004B12B3" w:rsidP="004B12B3">
      <w:pPr>
        <w:jc w:val="center"/>
        <w:rPr>
          <w:rFonts w:eastAsia="Calibri"/>
          <w:b/>
          <w:bCs/>
          <w:iCs/>
          <w:sz w:val="28"/>
          <w:szCs w:val="28"/>
        </w:rPr>
      </w:pPr>
      <w:r w:rsidRPr="006752D0">
        <w:rPr>
          <w:rFonts w:eastAsia="Calibri"/>
          <w:b/>
          <w:bCs/>
          <w:iCs/>
          <w:sz w:val="28"/>
          <w:szCs w:val="28"/>
        </w:rPr>
        <w:t>Усвоение образовательной программы</w:t>
      </w:r>
    </w:p>
    <w:p w14:paraId="59C4A6A4" w14:textId="77777777" w:rsidR="004B12B3" w:rsidRPr="006752D0" w:rsidRDefault="004B12B3" w:rsidP="004B12B3">
      <w:pPr>
        <w:jc w:val="center"/>
        <w:rPr>
          <w:rFonts w:eastAsia="Calibri"/>
          <w:b/>
          <w:bCs/>
          <w:iCs/>
          <w:sz w:val="28"/>
          <w:szCs w:val="28"/>
        </w:rPr>
      </w:pPr>
      <w:r w:rsidRPr="006752D0">
        <w:rPr>
          <w:rFonts w:eastAsia="Calibri"/>
          <w:b/>
          <w:bCs/>
          <w:iCs/>
          <w:sz w:val="28"/>
          <w:szCs w:val="28"/>
        </w:rPr>
        <w:t>детьми дошкольного возраста по основным направлениям на 01.01.2022год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282"/>
        <w:gridCol w:w="1270"/>
        <w:gridCol w:w="1559"/>
        <w:gridCol w:w="1241"/>
      </w:tblGrid>
      <w:tr w:rsidR="004B12B3" w:rsidRPr="006752D0" w14:paraId="5135621C" w14:textId="77777777" w:rsidTr="00CB740B">
        <w:trPr>
          <w:cantSplit/>
          <w:trHeight w:val="20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B559" w14:textId="77777777" w:rsidR="004B12B3" w:rsidRPr="006752D0" w:rsidRDefault="004B12B3" w:rsidP="00CB740B">
            <w:pPr>
              <w:jc w:val="center"/>
              <w:rPr>
                <w:rFonts w:eastAsia="Calibri"/>
                <w:b/>
              </w:rPr>
            </w:pPr>
            <w:r w:rsidRPr="006752D0">
              <w:rPr>
                <w:rFonts w:eastAsia="Calibri"/>
                <w:b/>
              </w:rPr>
              <w:t>Возраст/</w:t>
            </w:r>
          </w:p>
          <w:p w14:paraId="08EEFF7C" w14:textId="77777777" w:rsidR="004B12B3" w:rsidRPr="006752D0" w:rsidRDefault="004B12B3" w:rsidP="00CB740B">
            <w:pPr>
              <w:jc w:val="center"/>
              <w:rPr>
                <w:rFonts w:eastAsia="Calibri"/>
                <w:b/>
              </w:rPr>
            </w:pPr>
            <w:r w:rsidRPr="006752D0">
              <w:rPr>
                <w:rFonts w:eastAsia="Calibri"/>
                <w:b/>
              </w:rPr>
              <w:t>списочный состав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FDF4" w14:textId="77777777" w:rsidR="004B12B3" w:rsidRPr="006752D0" w:rsidRDefault="004B12B3" w:rsidP="00CB740B">
            <w:pPr>
              <w:jc w:val="center"/>
              <w:rPr>
                <w:rFonts w:eastAsia="Calibri"/>
                <w:b/>
              </w:rPr>
            </w:pPr>
            <w:r w:rsidRPr="006752D0">
              <w:rPr>
                <w:rFonts w:eastAsia="Calibri"/>
                <w:b/>
              </w:rPr>
              <w:t>Уровень освоения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DA6589" w14:textId="77777777" w:rsidR="004B12B3" w:rsidRPr="006752D0" w:rsidRDefault="004B12B3" w:rsidP="00CB740B">
            <w:pPr>
              <w:ind w:left="113" w:right="113"/>
              <w:jc w:val="center"/>
              <w:rPr>
                <w:rFonts w:eastAsia="Calibri"/>
                <w:b/>
              </w:rPr>
            </w:pPr>
            <w:r w:rsidRPr="006752D0">
              <w:rPr>
                <w:rFonts w:eastAsia="Calibri"/>
                <w:b/>
              </w:rPr>
              <w:t>Физическое развитие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6282F" w14:textId="77777777" w:rsidR="004B12B3" w:rsidRPr="006752D0" w:rsidRDefault="004B12B3" w:rsidP="00CB740B">
            <w:pPr>
              <w:ind w:left="113" w:right="113"/>
              <w:jc w:val="center"/>
              <w:rPr>
                <w:rFonts w:eastAsia="Calibri"/>
                <w:b/>
              </w:rPr>
            </w:pPr>
            <w:r w:rsidRPr="006752D0">
              <w:rPr>
                <w:rFonts w:eastAsia="Calibri"/>
                <w:b/>
              </w:rPr>
              <w:t>Социально-коммуникативное развитие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F09719" w14:textId="77777777" w:rsidR="004B12B3" w:rsidRPr="006752D0" w:rsidRDefault="004B12B3" w:rsidP="00CB740B">
            <w:pPr>
              <w:ind w:left="113" w:right="113"/>
              <w:jc w:val="center"/>
              <w:rPr>
                <w:rFonts w:eastAsia="Calibri"/>
                <w:b/>
              </w:rPr>
            </w:pPr>
            <w:r w:rsidRPr="006752D0">
              <w:rPr>
                <w:rFonts w:eastAsia="Calibri"/>
                <w:b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E17605" w14:textId="77777777" w:rsidR="004B12B3" w:rsidRPr="006752D0" w:rsidRDefault="004B12B3" w:rsidP="00CB740B">
            <w:pPr>
              <w:ind w:left="113" w:right="113"/>
              <w:jc w:val="center"/>
              <w:rPr>
                <w:rFonts w:eastAsia="Calibri"/>
                <w:b/>
              </w:rPr>
            </w:pPr>
            <w:r w:rsidRPr="006752D0">
              <w:rPr>
                <w:rFonts w:eastAsia="Calibri"/>
                <w:b/>
              </w:rPr>
              <w:t>Художественно-эстетическое развитие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7972C9" w14:textId="77777777" w:rsidR="004B12B3" w:rsidRPr="006752D0" w:rsidRDefault="004B12B3" w:rsidP="00CB740B">
            <w:pPr>
              <w:ind w:left="113" w:right="113"/>
              <w:jc w:val="center"/>
              <w:rPr>
                <w:rFonts w:eastAsia="Calibri"/>
                <w:b/>
              </w:rPr>
            </w:pPr>
            <w:r w:rsidRPr="006752D0">
              <w:rPr>
                <w:rFonts w:eastAsia="Calibri"/>
                <w:b/>
              </w:rPr>
              <w:t>Речевое развитие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17"/>
        <w:gridCol w:w="1276"/>
        <w:gridCol w:w="1276"/>
        <w:gridCol w:w="1276"/>
        <w:gridCol w:w="1559"/>
        <w:gridCol w:w="1240"/>
      </w:tblGrid>
      <w:tr w:rsidR="004B12B3" w:rsidRPr="006752D0" w14:paraId="7006A73B" w14:textId="77777777" w:rsidTr="00CB740B">
        <w:trPr>
          <w:trHeight w:val="33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A4E4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 xml:space="preserve">2-3 лет </w:t>
            </w:r>
          </w:p>
          <w:p w14:paraId="421F74B4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(5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E7DE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1E9F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6D9C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EE2F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6C4C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76AE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0</w:t>
            </w:r>
          </w:p>
        </w:tc>
      </w:tr>
      <w:tr w:rsidR="004B12B3" w:rsidRPr="006752D0" w14:paraId="4AB35C3D" w14:textId="77777777" w:rsidTr="00CB740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8136" w14:textId="77777777" w:rsidR="004B12B3" w:rsidRPr="006752D0" w:rsidRDefault="004B12B3" w:rsidP="00CB740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DB59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99EF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2CEF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8EC3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A2B0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F73B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4</w:t>
            </w:r>
          </w:p>
        </w:tc>
      </w:tr>
      <w:tr w:rsidR="004B12B3" w:rsidRPr="006752D0" w14:paraId="76B9563B" w14:textId="77777777" w:rsidTr="00CB740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66C7" w14:textId="77777777" w:rsidR="004B12B3" w:rsidRPr="006752D0" w:rsidRDefault="004B12B3" w:rsidP="00CB740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B93B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FD93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D507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6B93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ADF6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7BBF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</w:t>
            </w:r>
          </w:p>
        </w:tc>
      </w:tr>
      <w:tr w:rsidR="004B12B3" w:rsidRPr="006752D0" w14:paraId="5EF0BC6B" w14:textId="77777777" w:rsidTr="00CB740B">
        <w:trPr>
          <w:trHeight w:val="2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FB69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3-4 лет</w:t>
            </w:r>
          </w:p>
          <w:p w14:paraId="6212CD39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(20 чел.)</w:t>
            </w:r>
          </w:p>
          <w:p w14:paraId="0657FAFF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C2B4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6AD5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0F2C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E1C0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7517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D463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4</w:t>
            </w:r>
          </w:p>
        </w:tc>
      </w:tr>
      <w:tr w:rsidR="004B12B3" w:rsidRPr="006752D0" w14:paraId="217AE3BB" w14:textId="77777777" w:rsidTr="00CB740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48A2" w14:textId="77777777" w:rsidR="004B12B3" w:rsidRPr="006752D0" w:rsidRDefault="004B12B3" w:rsidP="00CB740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610B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B5F2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BB50" w14:textId="77777777" w:rsidR="004B12B3" w:rsidRPr="006752D0" w:rsidRDefault="004B12B3" w:rsidP="00CB740B">
            <w:pPr>
              <w:tabs>
                <w:tab w:val="left" w:pos="344"/>
                <w:tab w:val="center" w:pos="530"/>
              </w:tabs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C0F6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4920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2D77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9</w:t>
            </w:r>
          </w:p>
        </w:tc>
      </w:tr>
      <w:tr w:rsidR="004B12B3" w:rsidRPr="006752D0" w14:paraId="125EF215" w14:textId="77777777" w:rsidTr="00CB74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4AF0" w14:textId="77777777" w:rsidR="004B12B3" w:rsidRPr="006752D0" w:rsidRDefault="004B12B3" w:rsidP="00CB740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9008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819C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346F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5C58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6388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F76D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7</w:t>
            </w:r>
          </w:p>
        </w:tc>
      </w:tr>
      <w:tr w:rsidR="004B12B3" w:rsidRPr="006752D0" w14:paraId="34DE6D20" w14:textId="77777777" w:rsidTr="00CB740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DAA1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4-5 лет</w:t>
            </w:r>
          </w:p>
          <w:p w14:paraId="60C54BDF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(19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8DBF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82CB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9E9B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79B2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9641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075E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10</w:t>
            </w:r>
          </w:p>
        </w:tc>
      </w:tr>
      <w:tr w:rsidR="004B12B3" w:rsidRPr="006752D0" w14:paraId="2F8E84F1" w14:textId="77777777" w:rsidTr="00CB74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4582" w14:textId="77777777" w:rsidR="004B12B3" w:rsidRPr="006752D0" w:rsidRDefault="004B12B3" w:rsidP="00CB740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60C0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5509" w14:textId="77777777" w:rsidR="004B12B3" w:rsidRPr="006752D0" w:rsidRDefault="004B12B3" w:rsidP="00CB740B">
            <w:pPr>
              <w:tabs>
                <w:tab w:val="left" w:pos="344"/>
                <w:tab w:val="center" w:pos="530"/>
              </w:tabs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DEFD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4389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BE61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6063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9</w:t>
            </w:r>
          </w:p>
        </w:tc>
      </w:tr>
      <w:tr w:rsidR="004B12B3" w:rsidRPr="006752D0" w14:paraId="4AA17CB3" w14:textId="77777777" w:rsidTr="00CB74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D644" w14:textId="77777777" w:rsidR="004B12B3" w:rsidRPr="006752D0" w:rsidRDefault="004B12B3" w:rsidP="00CB740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9178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8D38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9B60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796F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5CB5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6D3B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0</w:t>
            </w:r>
          </w:p>
        </w:tc>
      </w:tr>
      <w:tr w:rsidR="004B12B3" w:rsidRPr="006752D0" w14:paraId="7FDF6888" w14:textId="77777777" w:rsidTr="00CB740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BA11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5-6 лет</w:t>
            </w:r>
          </w:p>
          <w:p w14:paraId="31A3EC41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(15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376D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4B2E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03D7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5107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788B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6834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10</w:t>
            </w:r>
          </w:p>
        </w:tc>
      </w:tr>
      <w:tr w:rsidR="004B12B3" w:rsidRPr="006752D0" w14:paraId="712629A8" w14:textId="77777777" w:rsidTr="00CB74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1AD9" w14:textId="77777777" w:rsidR="004B12B3" w:rsidRPr="006752D0" w:rsidRDefault="004B12B3" w:rsidP="00CB740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D0F8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A7A4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077C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EFC5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3C98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7FDD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5</w:t>
            </w:r>
          </w:p>
        </w:tc>
      </w:tr>
      <w:tr w:rsidR="004B12B3" w:rsidRPr="006752D0" w14:paraId="026AF855" w14:textId="77777777" w:rsidTr="00CB74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1335" w14:textId="77777777" w:rsidR="004B12B3" w:rsidRPr="006752D0" w:rsidRDefault="004B12B3" w:rsidP="00CB740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B7CA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8A90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8968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457C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4C57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521C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0</w:t>
            </w:r>
          </w:p>
        </w:tc>
      </w:tr>
      <w:tr w:rsidR="004B12B3" w:rsidRPr="006752D0" w14:paraId="386B8200" w14:textId="77777777" w:rsidTr="00CB740B">
        <w:trPr>
          <w:trHeight w:val="29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879B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6-7 лет</w:t>
            </w:r>
          </w:p>
          <w:p w14:paraId="20F01E07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(20 чел.)</w:t>
            </w:r>
          </w:p>
          <w:p w14:paraId="36BCBF6C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53A7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D0BD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9670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24E0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6538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BF87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7</w:t>
            </w:r>
          </w:p>
        </w:tc>
      </w:tr>
      <w:tr w:rsidR="004B12B3" w:rsidRPr="006752D0" w14:paraId="01F7DFA3" w14:textId="77777777" w:rsidTr="00CB740B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F951" w14:textId="77777777" w:rsidR="004B12B3" w:rsidRPr="006752D0" w:rsidRDefault="004B12B3" w:rsidP="00CB740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5E8E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6E64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AF19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1179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1C0F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41C4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11</w:t>
            </w:r>
          </w:p>
        </w:tc>
      </w:tr>
      <w:tr w:rsidR="004B12B3" w:rsidRPr="006752D0" w14:paraId="0769CBBF" w14:textId="77777777" w:rsidTr="00CB740B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251E" w14:textId="77777777" w:rsidR="004B12B3" w:rsidRPr="006752D0" w:rsidRDefault="004B12B3" w:rsidP="00CB740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AC84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32C6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A236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A1A5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2157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DDBF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2</w:t>
            </w:r>
          </w:p>
        </w:tc>
      </w:tr>
      <w:tr w:rsidR="004B12B3" w:rsidRPr="006752D0" w14:paraId="26078DE0" w14:textId="77777777" w:rsidTr="00CB740B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0C52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 xml:space="preserve">Всего </w:t>
            </w:r>
          </w:p>
          <w:p w14:paraId="7C776686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79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207D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1986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19C7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9094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5AD4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416B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38</w:t>
            </w:r>
          </w:p>
        </w:tc>
      </w:tr>
      <w:tr w:rsidR="004B12B3" w:rsidRPr="006752D0" w14:paraId="2000250C" w14:textId="77777777" w:rsidTr="00CB74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825A" w14:textId="77777777" w:rsidR="004B12B3" w:rsidRPr="006752D0" w:rsidRDefault="004B12B3" w:rsidP="00CB740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5E1B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207B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CD19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1DB0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A81B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CC01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38</w:t>
            </w:r>
          </w:p>
        </w:tc>
      </w:tr>
      <w:tr w:rsidR="004B12B3" w:rsidRPr="004037F4" w14:paraId="080FFC03" w14:textId="77777777" w:rsidTr="00CB74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F94D" w14:textId="77777777" w:rsidR="004B12B3" w:rsidRPr="006752D0" w:rsidRDefault="004B12B3" w:rsidP="00CB740B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E4CC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608B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86D7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D7D9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6F56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DF02" w14:textId="77777777" w:rsidR="004B12B3" w:rsidRPr="006752D0" w:rsidRDefault="004B12B3" w:rsidP="00CB740B">
            <w:pPr>
              <w:jc w:val="center"/>
              <w:rPr>
                <w:rFonts w:eastAsia="Calibri"/>
              </w:rPr>
            </w:pPr>
            <w:r w:rsidRPr="006752D0">
              <w:rPr>
                <w:rFonts w:eastAsia="Calibri"/>
              </w:rPr>
              <w:t>3</w:t>
            </w:r>
          </w:p>
        </w:tc>
      </w:tr>
    </w:tbl>
    <w:p w14:paraId="6843BFFA" w14:textId="77777777" w:rsidR="004B12B3" w:rsidRDefault="004B12B3" w:rsidP="004B12B3">
      <w:pPr>
        <w:ind w:left="708" w:firstLine="708"/>
        <w:jc w:val="both"/>
        <w:rPr>
          <w:sz w:val="28"/>
          <w:szCs w:val="28"/>
        </w:rPr>
      </w:pPr>
    </w:p>
    <w:p w14:paraId="0A28BF34" w14:textId="77777777" w:rsidR="00E56B0F" w:rsidRPr="00541CAB" w:rsidRDefault="00E56B0F" w:rsidP="00541CAB">
      <w:pPr>
        <w:ind w:firstLine="420"/>
        <w:jc w:val="center"/>
        <w:rPr>
          <w:color w:val="000000"/>
          <w:sz w:val="28"/>
          <w:szCs w:val="28"/>
        </w:rPr>
      </w:pPr>
      <w:r w:rsidRPr="009461FD">
        <w:rPr>
          <w:b/>
          <w:sz w:val="28"/>
          <w:szCs w:val="28"/>
          <w:lang w:eastAsia="en-US"/>
        </w:rPr>
        <w:t>Анализ уровня готовности детей к обучению в школе</w:t>
      </w:r>
    </w:p>
    <w:p w14:paraId="583BD826" w14:textId="77777777" w:rsidR="00A3675B" w:rsidRDefault="00A3675B" w:rsidP="00A3675B">
      <w:pPr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AE014BB" w14:textId="77777777" w:rsidR="00E56B0F" w:rsidRDefault="00E56B0F" w:rsidP="00A367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61FD">
        <w:rPr>
          <w:rFonts w:eastAsia="Calibri"/>
          <w:sz w:val="28"/>
          <w:szCs w:val="28"/>
          <w:lang w:eastAsia="en-US"/>
        </w:rPr>
        <w:t xml:space="preserve">В </w:t>
      </w:r>
      <w:r w:rsidR="0058534B">
        <w:rPr>
          <w:rFonts w:eastAsia="Calibri"/>
          <w:sz w:val="28"/>
          <w:szCs w:val="28"/>
          <w:lang w:eastAsia="en-US"/>
        </w:rPr>
        <w:t>2020-2021 учебном году в Учреждении функционировала одна подготовительная к школе группа воспитанников.</w:t>
      </w:r>
    </w:p>
    <w:p w14:paraId="51880520" w14:textId="77777777" w:rsidR="0058534B" w:rsidRPr="0058534B" w:rsidRDefault="0058534B" w:rsidP="00A807E1">
      <w:pPr>
        <w:spacing w:line="276" w:lineRule="auto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  <w:gridCol w:w="2977"/>
      </w:tblGrid>
      <w:tr w:rsidR="0058534B" w:rsidRPr="0058534B" w14:paraId="4BA6176D" w14:textId="77777777" w:rsidTr="00CB740B">
        <w:tc>
          <w:tcPr>
            <w:tcW w:w="4536" w:type="dxa"/>
            <w:shd w:val="clear" w:color="auto" w:fill="auto"/>
          </w:tcPr>
          <w:p w14:paraId="6A39897E" w14:textId="77777777" w:rsidR="0058534B" w:rsidRPr="0058534B" w:rsidRDefault="0058534B" w:rsidP="00CB740B">
            <w:pPr>
              <w:jc w:val="center"/>
              <w:rPr>
                <w:rFonts w:eastAsia="Calibri"/>
                <w:color w:val="000000"/>
              </w:rPr>
            </w:pPr>
            <w:r w:rsidRPr="0058534B">
              <w:rPr>
                <w:rFonts w:eastAsia="Calibri"/>
                <w:color w:val="000000"/>
              </w:rPr>
              <w:t>Группа</w:t>
            </w:r>
          </w:p>
        </w:tc>
        <w:tc>
          <w:tcPr>
            <w:tcW w:w="1843" w:type="dxa"/>
            <w:shd w:val="clear" w:color="auto" w:fill="auto"/>
          </w:tcPr>
          <w:p w14:paraId="3C5CA40E" w14:textId="77777777" w:rsidR="0058534B" w:rsidRPr="0058534B" w:rsidRDefault="0058534B" w:rsidP="00CB740B">
            <w:pPr>
              <w:jc w:val="center"/>
              <w:rPr>
                <w:rFonts w:eastAsia="Calibri"/>
                <w:color w:val="000000"/>
              </w:rPr>
            </w:pPr>
            <w:r w:rsidRPr="0058534B">
              <w:rPr>
                <w:rFonts w:eastAsia="Calibri"/>
                <w:color w:val="000000"/>
              </w:rPr>
              <w:t>Количество детей</w:t>
            </w:r>
          </w:p>
        </w:tc>
        <w:tc>
          <w:tcPr>
            <w:tcW w:w="2977" w:type="dxa"/>
            <w:shd w:val="clear" w:color="auto" w:fill="auto"/>
          </w:tcPr>
          <w:p w14:paraId="490E7B89" w14:textId="77777777" w:rsidR="0058534B" w:rsidRPr="0058534B" w:rsidRDefault="0058534B" w:rsidP="00CB740B">
            <w:pPr>
              <w:jc w:val="center"/>
              <w:rPr>
                <w:rFonts w:eastAsia="Calibri"/>
                <w:color w:val="000000"/>
              </w:rPr>
            </w:pPr>
            <w:r w:rsidRPr="0058534B">
              <w:rPr>
                <w:rFonts w:eastAsia="Calibri"/>
                <w:color w:val="000000"/>
              </w:rPr>
              <w:t>Из них детей с ОВЗ и детей-инвалидов</w:t>
            </w:r>
          </w:p>
        </w:tc>
      </w:tr>
      <w:tr w:rsidR="0058534B" w:rsidRPr="0058534B" w14:paraId="104330B7" w14:textId="77777777" w:rsidTr="00CB740B">
        <w:tc>
          <w:tcPr>
            <w:tcW w:w="4536" w:type="dxa"/>
            <w:shd w:val="clear" w:color="auto" w:fill="auto"/>
          </w:tcPr>
          <w:p w14:paraId="3DDD9693" w14:textId="77777777" w:rsidR="0058534B" w:rsidRPr="0058534B" w:rsidRDefault="0058534B" w:rsidP="00CB740B">
            <w:pPr>
              <w:rPr>
                <w:rFonts w:eastAsia="Calibri"/>
                <w:color w:val="000000"/>
              </w:rPr>
            </w:pPr>
            <w:r w:rsidRPr="0058534B">
              <w:rPr>
                <w:rFonts w:eastAsia="Calibri"/>
                <w:color w:val="000000"/>
              </w:rPr>
              <w:t xml:space="preserve">Подготовительная группа общеразвивающей направленности </w:t>
            </w:r>
          </w:p>
        </w:tc>
        <w:tc>
          <w:tcPr>
            <w:tcW w:w="1843" w:type="dxa"/>
            <w:shd w:val="clear" w:color="auto" w:fill="auto"/>
          </w:tcPr>
          <w:p w14:paraId="78E66768" w14:textId="77777777" w:rsidR="0058534B" w:rsidRPr="0058534B" w:rsidRDefault="0058534B" w:rsidP="00CB740B">
            <w:pPr>
              <w:jc w:val="center"/>
              <w:rPr>
                <w:rFonts w:eastAsia="Calibri"/>
                <w:color w:val="000000"/>
              </w:rPr>
            </w:pPr>
            <w:r w:rsidRPr="0058534B">
              <w:rPr>
                <w:rFonts w:eastAsia="Calibri"/>
                <w:color w:val="000000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3A19F119" w14:textId="77777777" w:rsidR="0058534B" w:rsidRPr="0058534B" w:rsidRDefault="0058534B" w:rsidP="00CB740B">
            <w:pPr>
              <w:jc w:val="center"/>
              <w:rPr>
                <w:rFonts w:eastAsia="Calibri"/>
                <w:color w:val="000000"/>
              </w:rPr>
            </w:pPr>
            <w:r w:rsidRPr="0058534B">
              <w:rPr>
                <w:rFonts w:eastAsia="Calibri"/>
                <w:color w:val="000000"/>
              </w:rPr>
              <w:t>-</w:t>
            </w:r>
          </w:p>
        </w:tc>
      </w:tr>
    </w:tbl>
    <w:p w14:paraId="7CB08DC8" w14:textId="77777777" w:rsidR="00A903EE" w:rsidRDefault="00A903EE" w:rsidP="00A3675B">
      <w:pPr>
        <w:spacing w:line="276" w:lineRule="auto"/>
        <w:jc w:val="center"/>
        <w:rPr>
          <w:sz w:val="28"/>
          <w:szCs w:val="28"/>
          <w:lang w:eastAsia="en-US"/>
        </w:rPr>
      </w:pPr>
    </w:p>
    <w:p w14:paraId="1C3C1F6E" w14:textId="77777777" w:rsidR="00A3675B" w:rsidRPr="00A3675B" w:rsidRDefault="00A3675B" w:rsidP="00A3675B">
      <w:pPr>
        <w:spacing w:line="276" w:lineRule="auto"/>
        <w:jc w:val="center"/>
        <w:rPr>
          <w:sz w:val="28"/>
          <w:szCs w:val="28"/>
          <w:lang w:eastAsia="en-US"/>
        </w:rPr>
      </w:pPr>
      <w:r w:rsidRPr="00A3675B">
        <w:rPr>
          <w:sz w:val="28"/>
          <w:szCs w:val="28"/>
          <w:lang w:eastAsia="en-US"/>
        </w:rPr>
        <w:t>Результаты сформированности целевых ориентиров на этапе завершения</w:t>
      </w:r>
    </w:p>
    <w:p w14:paraId="498E767C" w14:textId="77777777" w:rsidR="00E56B0F" w:rsidRPr="00A3675B" w:rsidRDefault="00A3675B" w:rsidP="00A3675B">
      <w:pPr>
        <w:spacing w:line="276" w:lineRule="auto"/>
        <w:ind w:firstLine="708"/>
        <w:jc w:val="center"/>
        <w:rPr>
          <w:sz w:val="28"/>
          <w:szCs w:val="28"/>
          <w:lang w:eastAsia="en-US"/>
        </w:rPr>
      </w:pPr>
      <w:r w:rsidRPr="00A3675B">
        <w:rPr>
          <w:sz w:val="28"/>
          <w:szCs w:val="28"/>
          <w:lang w:eastAsia="en-US"/>
        </w:rPr>
        <w:t>дошколь</w:t>
      </w:r>
      <w:r>
        <w:rPr>
          <w:sz w:val="28"/>
          <w:szCs w:val="28"/>
          <w:lang w:eastAsia="en-US"/>
        </w:rPr>
        <w:t>ного детства за 2021 год: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851"/>
        <w:gridCol w:w="992"/>
      </w:tblGrid>
      <w:tr w:rsidR="00E56B0F" w:rsidRPr="0058534B" w14:paraId="699B19EE" w14:textId="77777777" w:rsidTr="00E56B0F">
        <w:tc>
          <w:tcPr>
            <w:tcW w:w="7513" w:type="dxa"/>
            <w:shd w:val="clear" w:color="auto" w:fill="auto"/>
          </w:tcPr>
          <w:p w14:paraId="79643D5F" w14:textId="77777777" w:rsidR="00E56B0F" w:rsidRPr="0058534B" w:rsidRDefault="00E56B0F" w:rsidP="00E56B0F">
            <w:pPr>
              <w:spacing w:line="276" w:lineRule="auto"/>
            </w:pPr>
            <w:r w:rsidRPr="0058534B">
              <w:t>Целевой ориентир:</w:t>
            </w:r>
          </w:p>
        </w:tc>
        <w:tc>
          <w:tcPr>
            <w:tcW w:w="851" w:type="dxa"/>
            <w:shd w:val="clear" w:color="auto" w:fill="auto"/>
          </w:tcPr>
          <w:p w14:paraId="15936CE9" w14:textId="77777777" w:rsidR="00E56B0F" w:rsidRPr="0058534B" w:rsidRDefault="00E56B0F" w:rsidP="00E56B0F">
            <w:pPr>
              <w:spacing w:line="276" w:lineRule="auto"/>
              <w:jc w:val="center"/>
            </w:pPr>
            <w:r w:rsidRPr="0058534B">
              <w:t xml:space="preserve"> Освоено </w:t>
            </w:r>
          </w:p>
        </w:tc>
        <w:tc>
          <w:tcPr>
            <w:tcW w:w="992" w:type="dxa"/>
            <w:shd w:val="clear" w:color="auto" w:fill="auto"/>
          </w:tcPr>
          <w:p w14:paraId="53C5E2D0" w14:textId="77777777" w:rsidR="00E56B0F" w:rsidRPr="0058534B" w:rsidRDefault="00E56B0F" w:rsidP="00E56B0F">
            <w:pPr>
              <w:spacing w:line="276" w:lineRule="auto"/>
              <w:jc w:val="center"/>
            </w:pPr>
            <w:r w:rsidRPr="0058534B">
              <w:t xml:space="preserve"> Не освоено </w:t>
            </w:r>
          </w:p>
        </w:tc>
      </w:tr>
      <w:tr w:rsidR="00E56B0F" w:rsidRPr="0058534B" w14:paraId="261DF8DA" w14:textId="77777777" w:rsidTr="00E56B0F">
        <w:tc>
          <w:tcPr>
            <w:tcW w:w="7513" w:type="dxa"/>
            <w:shd w:val="clear" w:color="auto" w:fill="auto"/>
          </w:tcPr>
          <w:p w14:paraId="7E3EAD87" w14:textId="77777777" w:rsidR="00E56B0F" w:rsidRPr="0058534B" w:rsidRDefault="00E56B0F" w:rsidP="00E56B0F">
            <w:pPr>
              <w:spacing w:line="276" w:lineRule="auto"/>
            </w:pPr>
            <w:r w:rsidRPr="0058534B">
              <w:t xml:space="preserve">Ребенок овладевает основными культурными способами </w:t>
            </w:r>
            <w:r w:rsidRPr="0058534B">
              <w:lastRenderedPageBreak/>
              <w:t>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      </w:r>
          </w:p>
        </w:tc>
        <w:tc>
          <w:tcPr>
            <w:tcW w:w="851" w:type="dxa"/>
            <w:shd w:val="clear" w:color="auto" w:fill="auto"/>
          </w:tcPr>
          <w:p w14:paraId="45940DBA" w14:textId="77777777" w:rsidR="00E56B0F" w:rsidRPr="0058534B" w:rsidRDefault="00E56B0F" w:rsidP="00E56B0F">
            <w:pPr>
              <w:spacing w:line="276" w:lineRule="auto"/>
              <w:jc w:val="center"/>
            </w:pPr>
            <w:r w:rsidRPr="0058534B">
              <w:lastRenderedPageBreak/>
              <w:t>20</w:t>
            </w:r>
          </w:p>
        </w:tc>
        <w:tc>
          <w:tcPr>
            <w:tcW w:w="992" w:type="dxa"/>
            <w:shd w:val="clear" w:color="auto" w:fill="auto"/>
          </w:tcPr>
          <w:p w14:paraId="5BDF71CF" w14:textId="77777777" w:rsidR="00E56B0F" w:rsidRPr="0058534B" w:rsidRDefault="00E56B0F" w:rsidP="00E56B0F">
            <w:pPr>
              <w:spacing w:line="276" w:lineRule="auto"/>
              <w:jc w:val="center"/>
            </w:pPr>
            <w:r w:rsidRPr="0058534B">
              <w:t>-</w:t>
            </w:r>
          </w:p>
        </w:tc>
      </w:tr>
      <w:tr w:rsidR="00E56B0F" w:rsidRPr="0058534B" w14:paraId="2C69E4F6" w14:textId="77777777" w:rsidTr="00E56B0F">
        <w:tc>
          <w:tcPr>
            <w:tcW w:w="7513" w:type="dxa"/>
            <w:shd w:val="clear" w:color="auto" w:fill="auto"/>
          </w:tcPr>
          <w:p w14:paraId="66E09730" w14:textId="77777777" w:rsidR="00E56B0F" w:rsidRPr="0058534B" w:rsidRDefault="00E56B0F" w:rsidP="00E56B0F">
            <w:pPr>
              <w:spacing w:line="276" w:lineRule="auto"/>
            </w:pPr>
            <w:r w:rsidRPr="0058534B">
              <w:lastRenderedPageBreak/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58534B"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5114FE07" w14:textId="77777777" w:rsidR="00E56B0F" w:rsidRPr="0058534B" w:rsidRDefault="00E56B0F" w:rsidP="00E56B0F">
            <w:pPr>
              <w:spacing w:line="276" w:lineRule="auto"/>
              <w:jc w:val="center"/>
            </w:pPr>
            <w:r w:rsidRPr="0058534B">
              <w:t>20</w:t>
            </w:r>
          </w:p>
        </w:tc>
        <w:tc>
          <w:tcPr>
            <w:tcW w:w="992" w:type="dxa"/>
            <w:shd w:val="clear" w:color="auto" w:fill="auto"/>
          </w:tcPr>
          <w:p w14:paraId="2D623A78" w14:textId="77777777" w:rsidR="00E56B0F" w:rsidRPr="0058534B" w:rsidRDefault="00E56B0F" w:rsidP="00E56B0F">
            <w:pPr>
              <w:spacing w:line="276" w:lineRule="auto"/>
              <w:jc w:val="center"/>
            </w:pPr>
            <w:r w:rsidRPr="0058534B">
              <w:t>-</w:t>
            </w:r>
          </w:p>
        </w:tc>
      </w:tr>
      <w:tr w:rsidR="00E56B0F" w:rsidRPr="0058534B" w14:paraId="318C2625" w14:textId="77777777" w:rsidTr="00E56B0F">
        <w:tc>
          <w:tcPr>
            <w:tcW w:w="7513" w:type="dxa"/>
            <w:shd w:val="clear" w:color="auto" w:fill="auto"/>
          </w:tcPr>
          <w:p w14:paraId="75818343" w14:textId="77777777" w:rsidR="00E56B0F" w:rsidRPr="0058534B" w:rsidRDefault="00E56B0F" w:rsidP="00E56B0F">
            <w:pPr>
              <w:spacing w:line="276" w:lineRule="auto"/>
            </w:pPr>
            <w:r w:rsidRPr="0058534B"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      </w:r>
          </w:p>
        </w:tc>
        <w:tc>
          <w:tcPr>
            <w:tcW w:w="851" w:type="dxa"/>
            <w:shd w:val="clear" w:color="auto" w:fill="auto"/>
          </w:tcPr>
          <w:p w14:paraId="04958FA3" w14:textId="77777777" w:rsidR="00E56B0F" w:rsidRPr="0058534B" w:rsidRDefault="00E56B0F" w:rsidP="00E56B0F">
            <w:pPr>
              <w:spacing w:line="276" w:lineRule="auto"/>
              <w:jc w:val="center"/>
            </w:pPr>
            <w:r w:rsidRPr="0058534B">
              <w:t>20</w:t>
            </w:r>
          </w:p>
        </w:tc>
        <w:tc>
          <w:tcPr>
            <w:tcW w:w="992" w:type="dxa"/>
            <w:shd w:val="clear" w:color="auto" w:fill="auto"/>
          </w:tcPr>
          <w:p w14:paraId="78B42213" w14:textId="77777777" w:rsidR="00E56B0F" w:rsidRPr="0058534B" w:rsidRDefault="00E56B0F" w:rsidP="00E56B0F">
            <w:pPr>
              <w:spacing w:line="276" w:lineRule="auto"/>
              <w:jc w:val="center"/>
            </w:pPr>
            <w:r w:rsidRPr="0058534B">
              <w:t>-</w:t>
            </w:r>
          </w:p>
        </w:tc>
      </w:tr>
      <w:tr w:rsidR="00E56B0F" w:rsidRPr="0058534B" w14:paraId="0120FA50" w14:textId="77777777" w:rsidTr="00E56B0F">
        <w:tc>
          <w:tcPr>
            <w:tcW w:w="7513" w:type="dxa"/>
            <w:shd w:val="clear" w:color="auto" w:fill="auto"/>
          </w:tcPr>
          <w:p w14:paraId="68A01B00" w14:textId="77777777" w:rsidR="00E56B0F" w:rsidRPr="0058534B" w:rsidRDefault="00E56B0F" w:rsidP="00E56B0F">
            <w:pPr>
              <w:spacing w:line="276" w:lineRule="auto"/>
            </w:pPr>
            <w:r w:rsidRPr="0058534B"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      </w:r>
          </w:p>
        </w:tc>
        <w:tc>
          <w:tcPr>
            <w:tcW w:w="851" w:type="dxa"/>
            <w:shd w:val="clear" w:color="auto" w:fill="auto"/>
          </w:tcPr>
          <w:p w14:paraId="6138CCBA" w14:textId="77777777" w:rsidR="00E56B0F" w:rsidRPr="0058534B" w:rsidRDefault="00E56B0F" w:rsidP="00E56B0F">
            <w:pPr>
              <w:spacing w:line="276" w:lineRule="auto"/>
              <w:jc w:val="center"/>
            </w:pPr>
            <w:r w:rsidRPr="0058534B">
              <w:t>20</w:t>
            </w:r>
          </w:p>
        </w:tc>
        <w:tc>
          <w:tcPr>
            <w:tcW w:w="992" w:type="dxa"/>
            <w:shd w:val="clear" w:color="auto" w:fill="auto"/>
          </w:tcPr>
          <w:p w14:paraId="5B12F3D4" w14:textId="77777777" w:rsidR="00E56B0F" w:rsidRPr="0058534B" w:rsidRDefault="00E56B0F" w:rsidP="00E56B0F">
            <w:pPr>
              <w:spacing w:line="276" w:lineRule="auto"/>
              <w:jc w:val="center"/>
            </w:pPr>
            <w:r w:rsidRPr="0058534B">
              <w:t>-</w:t>
            </w:r>
          </w:p>
        </w:tc>
      </w:tr>
      <w:tr w:rsidR="00E56B0F" w:rsidRPr="0058534B" w14:paraId="049A377C" w14:textId="77777777" w:rsidTr="00E56B0F">
        <w:tc>
          <w:tcPr>
            <w:tcW w:w="7513" w:type="dxa"/>
            <w:shd w:val="clear" w:color="auto" w:fill="auto"/>
          </w:tcPr>
          <w:p w14:paraId="692F90EC" w14:textId="77777777" w:rsidR="00E56B0F" w:rsidRPr="0058534B" w:rsidRDefault="00E56B0F" w:rsidP="00E56B0F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58534B"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  <w:p w14:paraId="60D7A0F9" w14:textId="77777777" w:rsidR="00E56B0F" w:rsidRPr="0058534B" w:rsidRDefault="00E56B0F" w:rsidP="00E56B0F">
            <w:pPr>
              <w:spacing w:line="276" w:lineRule="auto"/>
            </w:pPr>
            <w:r w:rsidRPr="0058534B"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58534B">
              <w:t>со</w:t>
            </w:r>
            <w:proofErr w:type="gramEnd"/>
            <w:r w:rsidRPr="0058534B">
              <w:t xml:space="preserve"> взрослыми и сверстниками, может соблюдать правила безопасного поведения и личной гигиены</w:t>
            </w:r>
          </w:p>
        </w:tc>
        <w:tc>
          <w:tcPr>
            <w:tcW w:w="851" w:type="dxa"/>
            <w:shd w:val="clear" w:color="auto" w:fill="auto"/>
          </w:tcPr>
          <w:p w14:paraId="4B4763B2" w14:textId="77777777" w:rsidR="00E56B0F" w:rsidRPr="0058534B" w:rsidRDefault="00E56B0F" w:rsidP="00E56B0F">
            <w:pPr>
              <w:spacing w:line="276" w:lineRule="auto"/>
              <w:jc w:val="center"/>
            </w:pPr>
            <w:r w:rsidRPr="0058534B">
              <w:t>20</w:t>
            </w:r>
          </w:p>
        </w:tc>
        <w:tc>
          <w:tcPr>
            <w:tcW w:w="992" w:type="dxa"/>
            <w:shd w:val="clear" w:color="auto" w:fill="auto"/>
          </w:tcPr>
          <w:p w14:paraId="0CC88B71" w14:textId="77777777" w:rsidR="00E56B0F" w:rsidRPr="0058534B" w:rsidRDefault="00E56B0F" w:rsidP="00E56B0F">
            <w:pPr>
              <w:spacing w:line="276" w:lineRule="auto"/>
              <w:jc w:val="center"/>
            </w:pPr>
            <w:r w:rsidRPr="0058534B">
              <w:t>-</w:t>
            </w:r>
          </w:p>
        </w:tc>
      </w:tr>
      <w:tr w:rsidR="00E56B0F" w:rsidRPr="0058534B" w14:paraId="181D7E08" w14:textId="77777777" w:rsidTr="00E56B0F">
        <w:tc>
          <w:tcPr>
            <w:tcW w:w="7513" w:type="dxa"/>
            <w:shd w:val="clear" w:color="auto" w:fill="auto"/>
          </w:tcPr>
          <w:p w14:paraId="2B4F43D3" w14:textId="77777777" w:rsidR="00E56B0F" w:rsidRPr="0058534B" w:rsidRDefault="00E56B0F" w:rsidP="00E56B0F">
            <w:pPr>
              <w:spacing w:line="276" w:lineRule="auto"/>
            </w:pPr>
            <w:r w:rsidRPr="0058534B"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      </w:r>
          </w:p>
        </w:tc>
        <w:tc>
          <w:tcPr>
            <w:tcW w:w="851" w:type="dxa"/>
            <w:shd w:val="clear" w:color="auto" w:fill="auto"/>
          </w:tcPr>
          <w:p w14:paraId="1AE9BCD6" w14:textId="77777777" w:rsidR="00E56B0F" w:rsidRPr="0058534B" w:rsidRDefault="00E56B0F" w:rsidP="00E56B0F">
            <w:pPr>
              <w:spacing w:line="276" w:lineRule="auto"/>
              <w:jc w:val="center"/>
            </w:pPr>
            <w:r w:rsidRPr="0058534B">
              <w:t>20</w:t>
            </w:r>
          </w:p>
        </w:tc>
        <w:tc>
          <w:tcPr>
            <w:tcW w:w="992" w:type="dxa"/>
            <w:shd w:val="clear" w:color="auto" w:fill="auto"/>
          </w:tcPr>
          <w:p w14:paraId="13FE26A7" w14:textId="77777777" w:rsidR="00E56B0F" w:rsidRPr="0058534B" w:rsidRDefault="00E56B0F" w:rsidP="00E56B0F">
            <w:pPr>
              <w:spacing w:line="276" w:lineRule="auto"/>
              <w:jc w:val="center"/>
            </w:pPr>
            <w:r w:rsidRPr="0058534B">
              <w:t>-</w:t>
            </w:r>
          </w:p>
        </w:tc>
      </w:tr>
      <w:tr w:rsidR="00E56B0F" w:rsidRPr="0058534B" w14:paraId="4285C517" w14:textId="77777777" w:rsidTr="00E56B0F">
        <w:tc>
          <w:tcPr>
            <w:tcW w:w="7513" w:type="dxa"/>
            <w:shd w:val="clear" w:color="auto" w:fill="auto"/>
          </w:tcPr>
          <w:p w14:paraId="3E78B693" w14:textId="77777777" w:rsidR="00E56B0F" w:rsidRPr="0058534B" w:rsidRDefault="00E56B0F" w:rsidP="00E56B0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8534B">
              <w:t>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851" w:type="dxa"/>
            <w:shd w:val="clear" w:color="auto" w:fill="auto"/>
          </w:tcPr>
          <w:p w14:paraId="3800EBB0" w14:textId="77777777" w:rsidR="00E56B0F" w:rsidRPr="0058534B" w:rsidRDefault="00E56B0F" w:rsidP="00E56B0F">
            <w:pPr>
              <w:spacing w:line="276" w:lineRule="auto"/>
              <w:jc w:val="center"/>
            </w:pPr>
            <w:r w:rsidRPr="0058534B">
              <w:t>20</w:t>
            </w:r>
          </w:p>
        </w:tc>
        <w:tc>
          <w:tcPr>
            <w:tcW w:w="992" w:type="dxa"/>
            <w:shd w:val="clear" w:color="auto" w:fill="auto"/>
          </w:tcPr>
          <w:p w14:paraId="165E80F4" w14:textId="77777777" w:rsidR="00E56B0F" w:rsidRPr="0058534B" w:rsidRDefault="00E56B0F" w:rsidP="00E56B0F">
            <w:pPr>
              <w:spacing w:line="276" w:lineRule="auto"/>
              <w:jc w:val="center"/>
            </w:pPr>
            <w:r w:rsidRPr="0058534B">
              <w:t>-</w:t>
            </w:r>
          </w:p>
        </w:tc>
      </w:tr>
    </w:tbl>
    <w:p w14:paraId="016CD307" w14:textId="77777777" w:rsidR="00BE02F2" w:rsidRDefault="00BE02F2" w:rsidP="00BE02F2">
      <w:pPr>
        <w:jc w:val="both"/>
        <w:rPr>
          <w:color w:val="000000"/>
          <w:sz w:val="28"/>
          <w:szCs w:val="28"/>
        </w:rPr>
      </w:pPr>
    </w:p>
    <w:p w14:paraId="12292FC7" w14:textId="77777777" w:rsidR="00BE02F2" w:rsidRDefault="00E56B0F" w:rsidP="00497C29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8534B">
        <w:rPr>
          <w:rFonts w:eastAsia="Calibri"/>
          <w:sz w:val="28"/>
          <w:szCs w:val="28"/>
          <w:lang w:eastAsia="en-US"/>
        </w:rPr>
        <w:t xml:space="preserve">В течение учебного года систематически осуществлялся </w:t>
      </w:r>
      <w:proofErr w:type="gramStart"/>
      <w:r w:rsidRPr="0058534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8534B">
        <w:rPr>
          <w:rFonts w:eastAsia="Calibri"/>
          <w:sz w:val="28"/>
          <w:szCs w:val="28"/>
          <w:lang w:eastAsia="en-US"/>
        </w:rPr>
        <w:t xml:space="preserve"> проведением воспитательно-образовательной деятельности с целью выявления уровня усвоения программного материала детьми, психологической готовности детей к школе. </w:t>
      </w:r>
      <w:r w:rsidR="0058534B">
        <w:rPr>
          <w:rFonts w:eastAsia="Calibri"/>
          <w:color w:val="000000"/>
          <w:sz w:val="28"/>
          <w:szCs w:val="28"/>
          <w:lang w:eastAsia="en-US"/>
        </w:rPr>
        <w:t>П</w:t>
      </w:r>
      <w:r w:rsidRPr="0058534B">
        <w:rPr>
          <w:rFonts w:eastAsia="Calibri"/>
          <w:color w:val="000000"/>
          <w:sz w:val="28"/>
          <w:szCs w:val="28"/>
          <w:lang w:eastAsia="en-US"/>
        </w:rPr>
        <w:t>рово</w:t>
      </w:r>
      <w:r w:rsidR="00A807E1">
        <w:rPr>
          <w:rFonts w:eastAsia="Calibri"/>
          <w:color w:val="000000"/>
          <w:sz w:val="28"/>
          <w:szCs w:val="28"/>
          <w:lang w:eastAsia="en-US"/>
        </w:rPr>
        <w:t>дился медицинский осмотр де</w:t>
      </w:r>
      <w:r w:rsidR="0058534B">
        <w:rPr>
          <w:rFonts w:eastAsia="Calibri"/>
          <w:color w:val="000000"/>
          <w:sz w:val="28"/>
          <w:szCs w:val="28"/>
          <w:lang w:eastAsia="en-US"/>
        </w:rPr>
        <w:t>тей. С</w:t>
      </w:r>
      <w:r w:rsidRPr="0058534B">
        <w:rPr>
          <w:rFonts w:eastAsia="Calibri"/>
          <w:color w:val="000000"/>
          <w:sz w:val="28"/>
          <w:szCs w:val="28"/>
          <w:lang w:eastAsia="en-US"/>
        </w:rPr>
        <w:t>бор основных медицинских данных о состоянии здоровья и уровне физического развития воспитанников, по результатам которого велась работа с педагогами и родителями.</w:t>
      </w:r>
    </w:p>
    <w:p w14:paraId="5B9B92D2" w14:textId="511AB145" w:rsidR="0058534B" w:rsidRPr="00BE02F2" w:rsidRDefault="00E56B0F" w:rsidP="00497C29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8534B">
        <w:rPr>
          <w:sz w:val="28"/>
          <w:szCs w:val="28"/>
        </w:rPr>
        <w:lastRenderedPageBreak/>
        <w:t xml:space="preserve">Педагогом была проведена диагностика психологической готовности детей к началу обучения в школе с помощью «Диагностической программы по определению психологической готовности детей 6-7 лет к школьному обучению» </w:t>
      </w:r>
      <w:r w:rsidR="0058534B">
        <w:rPr>
          <w:sz w:val="28"/>
          <w:szCs w:val="28"/>
        </w:rPr>
        <w:t xml:space="preserve">под редакцией </w:t>
      </w:r>
      <w:proofErr w:type="spellStart"/>
      <w:r w:rsidRPr="0058534B">
        <w:rPr>
          <w:sz w:val="28"/>
          <w:szCs w:val="28"/>
        </w:rPr>
        <w:t>Гуткинной</w:t>
      </w:r>
      <w:proofErr w:type="spellEnd"/>
      <w:r w:rsidRPr="0058534B">
        <w:rPr>
          <w:sz w:val="28"/>
          <w:szCs w:val="28"/>
        </w:rPr>
        <w:t xml:space="preserve"> Н.И. </w:t>
      </w:r>
    </w:p>
    <w:p w14:paraId="7A5C6CFC" w14:textId="77777777" w:rsidR="00E56B0F" w:rsidRPr="00A807E1" w:rsidRDefault="00E56B0F" w:rsidP="00497C2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807E1">
        <w:rPr>
          <w:b/>
          <w:sz w:val="28"/>
          <w:szCs w:val="28"/>
        </w:rPr>
        <w:t>Результаты готовности к обучению</w:t>
      </w:r>
      <w:r w:rsidR="00A807E1">
        <w:rPr>
          <w:b/>
          <w:sz w:val="28"/>
          <w:szCs w:val="28"/>
        </w:rPr>
        <w:t xml:space="preserve"> к школе представлены в таблицах</w:t>
      </w:r>
      <w:r w:rsidR="00A807E1" w:rsidRPr="00A807E1">
        <w:rPr>
          <w:b/>
          <w:sz w:val="28"/>
          <w:szCs w:val="28"/>
        </w:rPr>
        <w:t>:</w:t>
      </w:r>
    </w:p>
    <w:p w14:paraId="46CDF290" w14:textId="77777777" w:rsidR="00E56B0F" w:rsidRPr="0058534B" w:rsidRDefault="00E56B0F" w:rsidP="00497C29">
      <w:pPr>
        <w:spacing w:line="276" w:lineRule="auto"/>
        <w:jc w:val="both"/>
        <w:rPr>
          <w:sz w:val="28"/>
          <w:szCs w:val="28"/>
        </w:rPr>
      </w:pPr>
      <w:r w:rsidRPr="0058534B">
        <w:rPr>
          <w:sz w:val="28"/>
          <w:szCs w:val="28"/>
          <w:u w:val="single"/>
        </w:rPr>
        <w:t>Результаты психологической готовности к обучению к школе выпускников (количество детей / %)</w:t>
      </w:r>
      <w:r w:rsidRPr="0058534B">
        <w:rPr>
          <w:sz w:val="28"/>
          <w:szCs w:val="28"/>
        </w:rPr>
        <w:t xml:space="preserve"> </w:t>
      </w:r>
      <w:r w:rsidRPr="00A807E1">
        <w:rPr>
          <w:sz w:val="28"/>
          <w:szCs w:val="28"/>
          <w:u w:val="single"/>
        </w:rPr>
        <w:t>на 01.06.2021 г</w:t>
      </w:r>
      <w:r w:rsidRPr="0058534B">
        <w:rPr>
          <w:sz w:val="28"/>
          <w:szCs w:val="28"/>
        </w:rPr>
        <w:t>.</w:t>
      </w:r>
    </w:p>
    <w:p w14:paraId="65DF5142" w14:textId="77777777" w:rsidR="00E56B0F" w:rsidRPr="0058534B" w:rsidRDefault="00E56B0F" w:rsidP="00E56B0F">
      <w:pPr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426"/>
        <w:gridCol w:w="3060"/>
        <w:gridCol w:w="2468"/>
      </w:tblGrid>
      <w:tr w:rsidR="00E56B0F" w:rsidRPr="0058534B" w14:paraId="7E9F29B7" w14:textId="77777777" w:rsidTr="00E56B0F">
        <w:tc>
          <w:tcPr>
            <w:tcW w:w="1260" w:type="dxa"/>
          </w:tcPr>
          <w:p w14:paraId="433D2DBD" w14:textId="77777777" w:rsidR="00E56B0F" w:rsidRPr="0058534B" w:rsidRDefault="00E56B0F" w:rsidP="00E56B0F">
            <w:pPr>
              <w:jc w:val="center"/>
            </w:pPr>
            <w:r w:rsidRPr="0058534B">
              <w:t>Уровни развития</w:t>
            </w:r>
          </w:p>
        </w:tc>
        <w:tc>
          <w:tcPr>
            <w:tcW w:w="2426" w:type="dxa"/>
          </w:tcPr>
          <w:p w14:paraId="1D10808E" w14:textId="77777777" w:rsidR="00E56B0F" w:rsidRPr="0058534B" w:rsidRDefault="00E56B0F" w:rsidP="00E56B0F">
            <w:pPr>
              <w:jc w:val="center"/>
            </w:pPr>
            <w:r w:rsidRPr="0058534B">
              <w:t>Исследование мотивационной готовности</w:t>
            </w:r>
          </w:p>
        </w:tc>
        <w:tc>
          <w:tcPr>
            <w:tcW w:w="3060" w:type="dxa"/>
          </w:tcPr>
          <w:p w14:paraId="1D2099B6" w14:textId="77777777" w:rsidR="00E56B0F" w:rsidRPr="0058534B" w:rsidRDefault="00E56B0F" w:rsidP="00E56B0F">
            <w:pPr>
              <w:jc w:val="center"/>
            </w:pPr>
            <w:r w:rsidRPr="0058534B">
              <w:t>Исследование произвольной сферы</w:t>
            </w:r>
          </w:p>
        </w:tc>
        <w:tc>
          <w:tcPr>
            <w:tcW w:w="2468" w:type="dxa"/>
          </w:tcPr>
          <w:p w14:paraId="06B59198" w14:textId="77777777" w:rsidR="00E56B0F" w:rsidRPr="0058534B" w:rsidRDefault="00E56B0F" w:rsidP="00E56B0F">
            <w:pPr>
              <w:jc w:val="center"/>
            </w:pPr>
            <w:r w:rsidRPr="0058534B">
              <w:t>Исследование интеллектуальной готовности</w:t>
            </w:r>
          </w:p>
        </w:tc>
      </w:tr>
      <w:tr w:rsidR="00E56B0F" w:rsidRPr="0058534B" w14:paraId="4AEBCB78" w14:textId="77777777" w:rsidTr="00E56B0F">
        <w:tc>
          <w:tcPr>
            <w:tcW w:w="1260" w:type="dxa"/>
          </w:tcPr>
          <w:p w14:paraId="3B1045D8" w14:textId="77777777" w:rsidR="00E56B0F" w:rsidRPr="0058534B" w:rsidRDefault="00E56B0F" w:rsidP="00E56B0F">
            <w:r w:rsidRPr="0058534B">
              <w:t xml:space="preserve">Высокий </w:t>
            </w:r>
          </w:p>
        </w:tc>
        <w:tc>
          <w:tcPr>
            <w:tcW w:w="2426" w:type="dxa"/>
          </w:tcPr>
          <w:p w14:paraId="7A544CC0" w14:textId="77777777" w:rsidR="00E56B0F" w:rsidRPr="0058534B" w:rsidRDefault="00E56B0F" w:rsidP="00E56B0F">
            <w:pPr>
              <w:jc w:val="center"/>
            </w:pPr>
            <w:r w:rsidRPr="0058534B">
              <w:t>14 – 70%</w:t>
            </w:r>
          </w:p>
        </w:tc>
        <w:tc>
          <w:tcPr>
            <w:tcW w:w="3060" w:type="dxa"/>
          </w:tcPr>
          <w:p w14:paraId="0F11676D" w14:textId="77777777" w:rsidR="00E56B0F" w:rsidRPr="0058534B" w:rsidRDefault="00E56B0F" w:rsidP="00E56B0F">
            <w:pPr>
              <w:jc w:val="center"/>
            </w:pPr>
            <w:r w:rsidRPr="0058534B">
              <w:t>17 – 85%</w:t>
            </w:r>
          </w:p>
        </w:tc>
        <w:tc>
          <w:tcPr>
            <w:tcW w:w="2468" w:type="dxa"/>
          </w:tcPr>
          <w:p w14:paraId="29B975E0" w14:textId="77777777" w:rsidR="00E56B0F" w:rsidRPr="0058534B" w:rsidRDefault="00E56B0F" w:rsidP="00E56B0F">
            <w:pPr>
              <w:jc w:val="center"/>
            </w:pPr>
            <w:r w:rsidRPr="0058534B">
              <w:t>17 – 85%</w:t>
            </w:r>
          </w:p>
        </w:tc>
      </w:tr>
      <w:tr w:rsidR="00E56B0F" w:rsidRPr="0058534B" w14:paraId="690FD1CE" w14:textId="77777777" w:rsidTr="00E56B0F">
        <w:tc>
          <w:tcPr>
            <w:tcW w:w="1260" w:type="dxa"/>
          </w:tcPr>
          <w:p w14:paraId="52E9A42B" w14:textId="77777777" w:rsidR="00E56B0F" w:rsidRPr="0058534B" w:rsidRDefault="00E56B0F" w:rsidP="00E56B0F">
            <w:r w:rsidRPr="0058534B">
              <w:t xml:space="preserve">Средний </w:t>
            </w:r>
          </w:p>
        </w:tc>
        <w:tc>
          <w:tcPr>
            <w:tcW w:w="2426" w:type="dxa"/>
          </w:tcPr>
          <w:p w14:paraId="684BDCD6" w14:textId="77777777" w:rsidR="00E56B0F" w:rsidRPr="0058534B" w:rsidRDefault="00E56B0F" w:rsidP="00E56B0F">
            <w:pPr>
              <w:jc w:val="center"/>
            </w:pPr>
            <w:r w:rsidRPr="0058534B">
              <w:t>4 – 20%</w:t>
            </w:r>
          </w:p>
        </w:tc>
        <w:tc>
          <w:tcPr>
            <w:tcW w:w="3060" w:type="dxa"/>
          </w:tcPr>
          <w:p w14:paraId="4163E811" w14:textId="77777777" w:rsidR="00E56B0F" w:rsidRPr="0058534B" w:rsidRDefault="00E56B0F" w:rsidP="00E56B0F">
            <w:pPr>
              <w:jc w:val="center"/>
            </w:pPr>
            <w:r w:rsidRPr="0058534B">
              <w:t>2 – 10%</w:t>
            </w:r>
          </w:p>
        </w:tc>
        <w:tc>
          <w:tcPr>
            <w:tcW w:w="2468" w:type="dxa"/>
          </w:tcPr>
          <w:p w14:paraId="30CAA45A" w14:textId="77777777" w:rsidR="00E56B0F" w:rsidRPr="0058534B" w:rsidRDefault="00E56B0F" w:rsidP="00E56B0F">
            <w:pPr>
              <w:jc w:val="center"/>
            </w:pPr>
            <w:r w:rsidRPr="0058534B">
              <w:t>1 – 5%</w:t>
            </w:r>
          </w:p>
        </w:tc>
      </w:tr>
      <w:tr w:rsidR="00E56B0F" w:rsidRPr="0058534B" w14:paraId="2FA072B6" w14:textId="77777777" w:rsidTr="00E56B0F">
        <w:tc>
          <w:tcPr>
            <w:tcW w:w="1260" w:type="dxa"/>
          </w:tcPr>
          <w:p w14:paraId="1EF0C61F" w14:textId="77777777" w:rsidR="00E56B0F" w:rsidRPr="0058534B" w:rsidRDefault="00E56B0F" w:rsidP="00E56B0F">
            <w:r w:rsidRPr="0058534B">
              <w:t xml:space="preserve">Низкий </w:t>
            </w:r>
          </w:p>
        </w:tc>
        <w:tc>
          <w:tcPr>
            <w:tcW w:w="2426" w:type="dxa"/>
          </w:tcPr>
          <w:p w14:paraId="15ED5786" w14:textId="77777777" w:rsidR="00E56B0F" w:rsidRPr="0058534B" w:rsidRDefault="00E56B0F" w:rsidP="00E56B0F">
            <w:pPr>
              <w:jc w:val="center"/>
            </w:pPr>
            <w:r w:rsidRPr="0058534B">
              <w:t>2 – 10%</w:t>
            </w:r>
          </w:p>
        </w:tc>
        <w:tc>
          <w:tcPr>
            <w:tcW w:w="3060" w:type="dxa"/>
          </w:tcPr>
          <w:p w14:paraId="4D43755D" w14:textId="77777777" w:rsidR="00E56B0F" w:rsidRPr="0058534B" w:rsidRDefault="00E56B0F" w:rsidP="00E56B0F">
            <w:pPr>
              <w:jc w:val="center"/>
            </w:pPr>
            <w:r w:rsidRPr="0058534B">
              <w:t>1 – 18%</w:t>
            </w:r>
          </w:p>
        </w:tc>
        <w:tc>
          <w:tcPr>
            <w:tcW w:w="2468" w:type="dxa"/>
          </w:tcPr>
          <w:p w14:paraId="2FFA47C7" w14:textId="77777777" w:rsidR="00E56B0F" w:rsidRPr="0058534B" w:rsidRDefault="00E56B0F" w:rsidP="00E56B0F">
            <w:pPr>
              <w:jc w:val="center"/>
            </w:pPr>
            <w:r w:rsidRPr="0058534B">
              <w:t>2 – 20%</w:t>
            </w:r>
          </w:p>
        </w:tc>
      </w:tr>
    </w:tbl>
    <w:p w14:paraId="395D8CA8" w14:textId="77777777" w:rsidR="00E56B0F" w:rsidRPr="0058534B" w:rsidRDefault="00E56B0F" w:rsidP="00E56B0F">
      <w:pPr>
        <w:ind w:firstLine="708"/>
        <w:jc w:val="both"/>
        <w:rPr>
          <w:color w:val="000000"/>
          <w:sz w:val="28"/>
          <w:szCs w:val="28"/>
        </w:rPr>
      </w:pPr>
    </w:p>
    <w:p w14:paraId="54E9C905" w14:textId="0FE591C1" w:rsidR="00E56B0F" w:rsidRDefault="00E56B0F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8534B">
        <w:rPr>
          <w:color w:val="000000"/>
          <w:sz w:val="28"/>
          <w:szCs w:val="28"/>
        </w:rPr>
        <w:t xml:space="preserve">Таким образом, 83 % детей имеют высокий и средний уровень, готовы к обучению в школе и имеют I уровень готовности: эти дети усвоили образовательную программу, обладают достаточным уровнем работоспособности, у них сформирована произвольная регуляция собственной деятельности, внутренняя позиция школьника. </w:t>
      </w:r>
      <w:proofErr w:type="gramStart"/>
      <w:r w:rsidRPr="0058534B">
        <w:rPr>
          <w:color w:val="000000"/>
          <w:sz w:val="28"/>
          <w:szCs w:val="28"/>
        </w:rPr>
        <w:t>Помощь специалистов при адаптации к обучению в школе, не потребуется. 17% детей имеют II уровень готовности–условно готовы.</w:t>
      </w:r>
      <w:proofErr w:type="gramEnd"/>
      <w:r w:rsidRPr="0058534B">
        <w:rPr>
          <w:color w:val="000000"/>
          <w:sz w:val="28"/>
          <w:szCs w:val="28"/>
        </w:rPr>
        <w:t xml:space="preserve"> У этих детей можно отчасти прогнозировать некоторые трудности в начале обучения из-за преобладания игрового мотива над </w:t>
      </w:r>
      <w:proofErr w:type="gramStart"/>
      <w:r w:rsidRPr="0058534B">
        <w:rPr>
          <w:color w:val="000000"/>
          <w:sz w:val="28"/>
          <w:szCs w:val="28"/>
        </w:rPr>
        <w:t>познавательным</w:t>
      </w:r>
      <w:proofErr w:type="gramEnd"/>
      <w:r w:rsidRPr="0058534B">
        <w:rPr>
          <w:color w:val="000000"/>
          <w:sz w:val="28"/>
          <w:szCs w:val="28"/>
        </w:rPr>
        <w:t xml:space="preserve">. </w:t>
      </w:r>
    </w:p>
    <w:p w14:paraId="27D1A34E" w14:textId="77777777" w:rsidR="00E56B0F" w:rsidRPr="00A807E1" w:rsidRDefault="00E56B0F" w:rsidP="00497C29">
      <w:pPr>
        <w:spacing w:line="276" w:lineRule="auto"/>
        <w:rPr>
          <w:sz w:val="28"/>
          <w:szCs w:val="28"/>
          <w:u w:val="single"/>
        </w:rPr>
      </w:pPr>
      <w:r w:rsidRPr="00A807E1">
        <w:rPr>
          <w:sz w:val="28"/>
          <w:szCs w:val="28"/>
          <w:u w:val="single"/>
        </w:rPr>
        <w:t>Уровень физического состояния выпускников:</w:t>
      </w:r>
    </w:p>
    <w:p w14:paraId="30729CB0" w14:textId="77777777" w:rsidR="00E56B0F" w:rsidRPr="0058534B" w:rsidRDefault="00E56B0F" w:rsidP="00E56B0F">
      <w:pPr>
        <w:ind w:firstLine="708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198"/>
        <w:gridCol w:w="976"/>
        <w:gridCol w:w="709"/>
        <w:gridCol w:w="851"/>
        <w:gridCol w:w="992"/>
        <w:gridCol w:w="992"/>
        <w:gridCol w:w="1701"/>
      </w:tblGrid>
      <w:tr w:rsidR="00E56B0F" w:rsidRPr="0058534B" w14:paraId="37E3EA6C" w14:textId="77777777" w:rsidTr="00455A04">
        <w:tc>
          <w:tcPr>
            <w:tcW w:w="1795" w:type="dxa"/>
            <w:vMerge w:val="restart"/>
          </w:tcPr>
          <w:p w14:paraId="37F1CC01" w14:textId="77777777" w:rsidR="00E56B0F" w:rsidRPr="0058534B" w:rsidRDefault="00E56B0F" w:rsidP="00E56B0F">
            <w:pPr>
              <w:jc w:val="center"/>
            </w:pPr>
            <w:r w:rsidRPr="0058534B">
              <w:t>Кол-во</w:t>
            </w:r>
          </w:p>
        </w:tc>
        <w:tc>
          <w:tcPr>
            <w:tcW w:w="1198" w:type="dxa"/>
            <w:vMerge w:val="restart"/>
          </w:tcPr>
          <w:p w14:paraId="522C0174" w14:textId="77777777" w:rsidR="00E56B0F" w:rsidRPr="0058534B" w:rsidRDefault="00E56B0F" w:rsidP="00E56B0F">
            <w:pPr>
              <w:jc w:val="center"/>
            </w:pPr>
            <w:r w:rsidRPr="0058534B">
              <w:t>Пол</w:t>
            </w:r>
          </w:p>
        </w:tc>
        <w:tc>
          <w:tcPr>
            <w:tcW w:w="1685" w:type="dxa"/>
            <w:gridSpan w:val="2"/>
          </w:tcPr>
          <w:p w14:paraId="7D4096BA" w14:textId="77777777" w:rsidR="00E56B0F" w:rsidRPr="0058534B" w:rsidRDefault="00E56B0F" w:rsidP="00E56B0F">
            <w:pPr>
              <w:jc w:val="center"/>
            </w:pPr>
            <w:r w:rsidRPr="0058534B">
              <w:t>низкий</w:t>
            </w:r>
          </w:p>
        </w:tc>
        <w:tc>
          <w:tcPr>
            <w:tcW w:w="1843" w:type="dxa"/>
            <w:gridSpan w:val="2"/>
          </w:tcPr>
          <w:p w14:paraId="31E36ABD" w14:textId="77777777" w:rsidR="00E56B0F" w:rsidRPr="0058534B" w:rsidRDefault="00E56B0F" w:rsidP="00E56B0F">
            <w:pPr>
              <w:jc w:val="center"/>
            </w:pPr>
            <w:r w:rsidRPr="0058534B">
              <w:t>средний</w:t>
            </w:r>
          </w:p>
        </w:tc>
        <w:tc>
          <w:tcPr>
            <w:tcW w:w="2693" w:type="dxa"/>
            <w:gridSpan w:val="2"/>
          </w:tcPr>
          <w:p w14:paraId="7C82903A" w14:textId="77777777" w:rsidR="00E56B0F" w:rsidRPr="0058534B" w:rsidRDefault="00E56B0F" w:rsidP="00E56B0F">
            <w:pPr>
              <w:jc w:val="center"/>
            </w:pPr>
            <w:r w:rsidRPr="0058534B">
              <w:t>высокий</w:t>
            </w:r>
          </w:p>
        </w:tc>
      </w:tr>
      <w:tr w:rsidR="00E56B0F" w:rsidRPr="0058534B" w14:paraId="203E5F40" w14:textId="77777777" w:rsidTr="00455A04">
        <w:tc>
          <w:tcPr>
            <w:tcW w:w="1795" w:type="dxa"/>
            <w:vMerge/>
          </w:tcPr>
          <w:p w14:paraId="3DA4F3B2" w14:textId="77777777" w:rsidR="00E56B0F" w:rsidRPr="0058534B" w:rsidRDefault="00E56B0F" w:rsidP="00E56B0F">
            <w:pPr>
              <w:jc w:val="center"/>
            </w:pPr>
          </w:p>
        </w:tc>
        <w:tc>
          <w:tcPr>
            <w:tcW w:w="1198" w:type="dxa"/>
            <w:vMerge/>
          </w:tcPr>
          <w:p w14:paraId="7C25D1EC" w14:textId="77777777" w:rsidR="00E56B0F" w:rsidRPr="0058534B" w:rsidRDefault="00E56B0F" w:rsidP="00E56B0F">
            <w:pPr>
              <w:jc w:val="center"/>
            </w:pPr>
          </w:p>
        </w:tc>
        <w:tc>
          <w:tcPr>
            <w:tcW w:w="976" w:type="dxa"/>
          </w:tcPr>
          <w:p w14:paraId="51F337E7" w14:textId="77777777" w:rsidR="00E56B0F" w:rsidRPr="0058534B" w:rsidRDefault="00E56B0F" w:rsidP="00E56B0F">
            <w:pPr>
              <w:jc w:val="center"/>
            </w:pPr>
            <w:proofErr w:type="gramStart"/>
            <w:r w:rsidRPr="0058534B">
              <w:t>К-во</w:t>
            </w:r>
            <w:proofErr w:type="gramEnd"/>
          </w:p>
        </w:tc>
        <w:tc>
          <w:tcPr>
            <w:tcW w:w="709" w:type="dxa"/>
          </w:tcPr>
          <w:p w14:paraId="7AB48BC8" w14:textId="77777777" w:rsidR="00E56B0F" w:rsidRPr="0058534B" w:rsidRDefault="00E56B0F" w:rsidP="00E56B0F">
            <w:pPr>
              <w:jc w:val="center"/>
            </w:pPr>
            <w:r w:rsidRPr="0058534B">
              <w:t>%</w:t>
            </w:r>
          </w:p>
        </w:tc>
        <w:tc>
          <w:tcPr>
            <w:tcW w:w="851" w:type="dxa"/>
          </w:tcPr>
          <w:p w14:paraId="7B6362F3" w14:textId="77777777" w:rsidR="00E56B0F" w:rsidRPr="0058534B" w:rsidRDefault="00E56B0F" w:rsidP="00E56B0F">
            <w:pPr>
              <w:jc w:val="center"/>
            </w:pPr>
            <w:proofErr w:type="gramStart"/>
            <w:r w:rsidRPr="0058534B">
              <w:t>К-во</w:t>
            </w:r>
            <w:proofErr w:type="gramEnd"/>
          </w:p>
        </w:tc>
        <w:tc>
          <w:tcPr>
            <w:tcW w:w="992" w:type="dxa"/>
          </w:tcPr>
          <w:p w14:paraId="2ED808AD" w14:textId="77777777" w:rsidR="00E56B0F" w:rsidRPr="0058534B" w:rsidRDefault="00E56B0F" w:rsidP="00E56B0F">
            <w:pPr>
              <w:jc w:val="center"/>
            </w:pPr>
            <w:r w:rsidRPr="0058534B">
              <w:t>%</w:t>
            </w:r>
          </w:p>
        </w:tc>
        <w:tc>
          <w:tcPr>
            <w:tcW w:w="992" w:type="dxa"/>
          </w:tcPr>
          <w:p w14:paraId="30D1AD30" w14:textId="77777777" w:rsidR="00E56B0F" w:rsidRPr="0058534B" w:rsidRDefault="00E56B0F" w:rsidP="00E56B0F">
            <w:pPr>
              <w:jc w:val="center"/>
            </w:pPr>
            <w:proofErr w:type="gramStart"/>
            <w:r w:rsidRPr="0058534B">
              <w:t>К-во</w:t>
            </w:r>
            <w:proofErr w:type="gramEnd"/>
          </w:p>
        </w:tc>
        <w:tc>
          <w:tcPr>
            <w:tcW w:w="1701" w:type="dxa"/>
          </w:tcPr>
          <w:p w14:paraId="76EDEA31" w14:textId="77777777" w:rsidR="00E56B0F" w:rsidRPr="0058534B" w:rsidRDefault="00E56B0F" w:rsidP="00E56B0F">
            <w:pPr>
              <w:jc w:val="center"/>
            </w:pPr>
            <w:r w:rsidRPr="0058534B">
              <w:t>%</w:t>
            </w:r>
          </w:p>
        </w:tc>
      </w:tr>
      <w:tr w:rsidR="00E56B0F" w:rsidRPr="0058534B" w14:paraId="632AB443" w14:textId="77777777" w:rsidTr="00455A04">
        <w:tc>
          <w:tcPr>
            <w:tcW w:w="1795" w:type="dxa"/>
          </w:tcPr>
          <w:p w14:paraId="13D8E10F" w14:textId="77777777" w:rsidR="00E56B0F" w:rsidRPr="0058534B" w:rsidRDefault="00E56B0F" w:rsidP="00E56B0F">
            <w:pPr>
              <w:jc w:val="center"/>
            </w:pPr>
            <w:r w:rsidRPr="0058534B">
              <w:t>9</w:t>
            </w:r>
          </w:p>
        </w:tc>
        <w:tc>
          <w:tcPr>
            <w:tcW w:w="1198" w:type="dxa"/>
          </w:tcPr>
          <w:p w14:paraId="023EC8E1" w14:textId="77777777" w:rsidR="00E56B0F" w:rsidRPr="0058534B" w:rsidRDefault="00E56B0F" w:rsidP="00E56B0F">
            <w:pPr>
              <w:jc w:val="center"/>
            </w:pPr>
            <w:r w:rsidRPr="0058534B">
              <w:t>мальчики</w:t>
            </w:r>
          </w:p>
        </w:tc>
        <w:tc>
          <w:tcPr>
            <w:tcW w:w="976" w:type="dxa"/>
          </w:tcPr>
          <w:p w14:paraId="3DAD1DB4" w14:textId="77777777" w:rsidR="00E56B0F" w:rsidRPr="0058534B" w:rsidRDefault="00E56B0F" w:rsidP="00E56B0F">
            <w:pPr>
              <w:jc w:val="center"/>
            </w:pPr>
            <w:r w:rsidRPr="0058534B">
              <w:t>1</w:t>
            </w:r>
          </w:p>
        </w:tc>
        <w:tc>
          <w:tcPr>
            <w:tcW w:w="709" w:type="dxa"/>
          </w:tcPr>
          <w:p w14:paraId="3559648D" w14:textId="77777777" w:rsidR="00E56B0F" w:rsidRPr="0058534B" w:rsidRDefault="00E56B0F" w:rsidP="00E56B0F">
            <w:pPr>
              <w:jc w:val="center"/>
            </w:pPr>
            <w:r w:rsidRPr="0058534B">
              <w:t>11</w:t>
            </w:r>
          </w:p>
        </w:tc>
        <w:tc>
          <w:tcPr>
            <w:tcW w:w="851" w:type="dxa"/>
          </w:tcPr>
          <w:p w14:paraId="41733DC1" w14:textId="77777777" w:rsidR="00E56B0F" w:rsidRPr="0058534B" w:rsidRDefault="00E56B0F" w:rsidP="00E56B0F">
            <w:pPr>
              <w:jc w:val="center"/>
            </w:pPr>
            <w:r w:rsidRPr="0058534B">
              <w:t>3</w:t>
            </w:r>
          </w:p>
        </w:tc>
        <w:tc>
          <w:tcPr>
            <w:tcW w:w="992" w:type="dxa"/>
          </w:tcPr>
          <w:p w14:paraId="7D14E85B" w14:textId="77777777" w:rsidR="00E56B0F" w:rsidRPr="0058534B" w:rsidRDefault="00E56B0F" w:rsidP="00E56B0F">
            <w:pPr>
              <w:jc w:val="center"/>
            </w:pPr>
            <w:r w:rsidRPr="0058534B">
              <w:t>33</w:t>
            </w:r>
          </w:p>
        </w:tc>
        <w:tc>
          <w:tcPr>
            <w:tcW w:w="992" w:type="dxa"/>
          </w:tcPr>
          <w:p w14:paraId="2622E3B2" w14:textId="77777777" w:rsidR="00E56B0F" w:rsidRPr="0058534B" w:rsidRDefault="00E56B0F" w:rsidP="00E56B0F">
            <w:pPr>
              <w:jc w:val="center"/>
            </w:pPr>
            <w:r w:rsidRPr="0058534B">
              <w:t>5</w:t>
            </w:r>
          </w:p>
        </w:tc>
        <w:tc>
          <w:tcPr>
            <w:tcW w:w="1701" w:type="dxa"/>
          </w:tcPr>
          <w:p w14:paraId="2385E83A" w14:textId="77777777" w:rsidR="00E56B0F" w:rsidRPr="0058534B" w:rsidRDefault="00E56B0F" w:rsidP="00E56B0F">
            <w:pPr>
              <w:jc w:val="center"/>
            </w:pPr>
            <w:r w:rsidRPr="0058534B">
              <w:t>56</w:t>
            </w:r>
          </w:p>
        </w:tc>
      </w:tr>
      <w:tr w:rsidR="00E56B0F" w:rsidRPr="0058534B" w14:paraId="5CDAFA00" w14:textId="77777777" w:rsidTr="00455A04">
        <w:tc>
          <w:tcPr>
            <w:tcW w:w="1795" w:type="dxa"/>
          </w:tcPr>
          <w:p w14:paraId="78525B35" w14:textId="77777777" w:rsidR="00E56B0F" w:rsidRPr="0058534B" w:rsidRDefault="00E56B0F" w:rsidP="00E56B0F">
            <w:pPr>
              <w:jc w:val="center"/>
            </w:pPr>
            <w:r w:rsidRPr="0058534B">
              <w:t>1</w:t>
            </w:r>
            <w:r w:rsidR="00455A04">
              <w:t>1</w:t>
            </w:r>
          </w:p>
        </w:tc>
        <w:tc>
          <w:tcPr>
            <w:tcW w:w="1198" w:type="dxa"/>
          </w:tcPr>
          <w:p w14:paraId="0A81FD8A" w14:textId="77777777" w:rsidR="00E56B0F" w:rsidRPr="0058534B" w:rsidRDefault="00E56B0F" w:rsidP="00E56B0F">
            <w:pPr>
              <w:jc w:val="center"/>
            </w:pPr>
            <w:r w:rsidRPr="0058534B">
              <w:t>девочки</w:t>
            </w:r>
          </w:p>
        </w:tc>
        <w:tc>
          <w:tcPr>
            <w:tcW w:w="976" w:type="dxa"/>
          </w:tcPr>
          <w:p w14:paraId="37E83F38" w14:textId="77777777" w:rsidR="00E56B0F" w:rsidRPr="0058534B" w:rsidRDefault="00E56B0F" w:rsidP="00E56B0F">
            <w:pPr>
              <w:jc w:val="center"/>
            </w:pPr>
            <w:r w:rsidRPr="0058534B">
              <w:t>2</w:t>
            </w:r>
          </w:p>
        </w:tc>
        <w:tc>
          <w:tcPr>
            <w:tcW w:w="709" w:type="dxa"/>
          </w:tcPr>
          <w:p w14:paraId="63CE2800" w14:textId="77777777" w:rsidR="00E56B0F" w:rsidRPr="0058534B" w:rsidRDefault="00455A04" w:rsidP="00E56B0F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76E16DF9" w14:textId="77777777" w:rsidR="00E56B0F" w:rsidRPr="0058534B" w:rsidRDefault="00455A04" w:rsidP="00E56B0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4144F1D4" w14:textId="77777777" w:rsidR="00E56B0F" w:rsidRPr="0058534B" w:rsidRDefault="00E56B0F" w:rsidP="00E56B0F">
            <w:pPr>
              <w:jc w:val="center"/>
            </w:pPr>
            <w:r w:rsidRPr="0058534B">
              <w:t>2</w:t>
            </w:r>
            <w:r w:rsidR="00455A04">
              <w:t>7</w:t>
            </w:r>
          </w:p>
        </w:tc>
        <w:tc>
          <w:tcPr>
            <w:tcW w:w="992" w:type="dxa"/>
          </w:tcPr>
          <w:p w14:paraId="0CFE1BF9" w14:textId="77777777" w:rsidR="00E56B0F" w:rsidRPr="0058534B" w:rsidRDefault="00E56B0F" w:rsidP="00E56B0F">
            <w:pPr>
              <w:jc w:val="center"/>
            </w:pPr>
            <w:r w:rsidRPr="0058534B">
              <w:t>6</w:t>
            </w:r>
          </w:p>
        </w:tc>
        <w:tc>
          <w:tcPr>
            <w:tcW w:w="1701" w:type="dxa"/>
          </w:tcPr>
          <w:p w14:paraId="0B83DDA7" w14:textId="77777777" w:rsidR="00E56B0F" w:rsidRPr="0058534B" w:rsidRDefault="00455A04" w:rsidP="00E56B0F">
            <w:pPr>
              <w:jc w:val="center"/>
            </w:pPr>
            <w:r>
              <w:t>55</w:t>
            </w:r>
          </w:p>
        </w:tc>
      </w:tr>
      <w:tr w:rsidR="00E56B0F" w:rsidRPr="0058534B" w14:paraId="38D52ECF" w14:textId="77777777" w:rsidTr="00455A04">
        <w:trPr>
          <w:trHeight w:val="101"/>
        </w:trPr>
        <w:tc>
          <w:tcPr>
            <w:tcW w:w="1795" w:type="dxa"/>
          </w:tcPr>
          <w:p w14:paraId="57B5C3E4" w14:textId="77777777" w:rsidR="00E56B0F" w:rsidRPr="0058534B" w:rsidRDefault="00E56B0F" w:rsidP="00E56B0F">
            <w:pPr>
              <w:jc w:val="center"/>
              <w:rPr>
                <w:b/>
              </w:rPr>
            </w:pPr>
            <w:r w:rsidRPr="0058534B">
              <w:rPr>
                <w:b/>
              </w:rPr>
              <w:t>20</w:t>
            </w:r>
          </w:p>
        </w:tc>
        <w:tc>
          <w:tcPr>
            <w:tcW w:w="1198" w:type="dxa"/>
          </w:tcPr>
          <w:p w14:paraId="7328DF43" w14:textId="77777777" w:rsidR="00E56B0F" w:rsidRPr="0058534B" w:rsidRDefault="00E56B0F" w:rsidP="00E56B0F">
            <w:pPr>
              <w:jc w:val="center"/>
            </w:pPr>
            <w:r w:rsidRPr="0058534B">
              <w:t>итого</w:t>
            </w:r>
          </w:p>
        </w:tc>
        <w:tc>
          <w:tcPr>
            <w:tcW w:w="976" w:type="dxa"/>
          </w:tcPr>
          <w:p w14:paraId="0209FA97" w14:textId="77777777" w:rsidR="00E56B0F" w:rsidRPr="0058534B" w:rsidRDefault="00E56B0F" w:rsidP="00E56B0F">
            <w:pPr>
              <w:jc w:val="center"/>
            </w:pPr>
            <w:r w:rsidRPr="0058534B">
              <w:t>3</w:t>
            </w:r>
          </w:p>
        </w:tc>
        <w:tc>
          <w:tcPr>
            <w:tcW w:w="709" w:type="dxa"/>
          </w:tcPr>
          <w:p w14:paraId="53DF2009" w14:textId="77777777" w:rsidR="00E56B0F" w:rsidRPr="0058534B" w:rsidRDefault="00455A04" w:rsidP="00E56B0F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14:paraId="31DCE76B" w14:textId="77777777" w:rsidR="00E56B0F" w:rsidRPr="0058534B" w:rsidRDefault="00455A04" w:rsidP="00E56B0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02A6BECE" w14:textId="77777777" w:rsidR="00E56B0F" w:rsidRPr="0058534B" w:rsidRDefault="00455A04" w:rsidP="00E56B0F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14:paraId="51F28A86" w14:textId="77777777" w:rsidR="00E56B0F" w:rsidRPr="0058534B" w:rsidRDefault="00E56B0F" w:rsidP="00E56B0F">
            <w:pPr>
              <w:jc w:val="center"/>
            </w:pPr>
            <w:r w:rsidRPr="0058534B">
              <w:t>11</w:t>
            </w:r>
          </w:p>
        </w:tc>
        <w:tc>
          <w:tcPr>
            <w:tcW w:w="1701" w:type="dxa"/>
          </w:tcPr>
          <w:p w14:paraId="60B91E88" w14:textId="77777777" w:rsidR="00E56B0F" w:rsidRPr="0058534B" w:rsidRDefault="00E56B0F" w:rsidP="00E56B0F">
            <w:pPr>
              <w:jc w:val="center"/>
            </w:pPr>
            <w:r w:rsidRPr="0058534B">
              <w:t>11</w:t>
            </w:r>
            <w:r w:rsidR="00455A04">
              <w:t>1</w:t>
            </w:r>
          </w:p>
        </w:tc>
      </w:tr>
    </w:tbl>
    <w:p w14:paraId="65718826" w14:textId="77777777" w:rsidR="00E56B0F" w:rsidRPr="0058534B" w:rsidRDefault="00E56B0F" w:rsidP="00E56B0F">
      <w:pPr>
        <w:ind w:left="1" w:firstLine="708"/>
        <w:jc w:val="both"/>
        <w:rPr>
          <w:sz w:val="28"/>
          <w:szCs w:val="28"/>
        </w:rPr>
      </w:pPr>
    </w:p>
    <w:p w14:paraId="4F81088C" w14:textId="77777777" w:rsidR="00E56B0F" w:rsidRPr="0058534B" w:rsidRDefault="00455A04" w:rsidP="00497C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E56B0F" w:rsidRPr="0058534B">
        <w:rPr>
          <w:sz w:val="28"/>
          <w:szCs w:val="28"/>
        </w:rPr>
        <w:t>показывают стабильно растущий уровень физической подготовленности, что говорит о планомерной и системной работе по физическому воспитанию.</w:t>
      </w:r>
    </w:p>
    <w:p w14:paraId="2431CE89" w14:textId="77777777" w:rsidR="00E56B0F" w:rsidRPr="0058534B" w:rsidRDefault="00E56B0F" w:rsidP="00497C29">
      <w:pPr>
        <w:spacing w:line="276" w:lineRule="auto"/>
        <w:ind w:firstLine="708"/>
        <w:jc w:val="both"/>
        <w:rPr>
          <w:sz w:val="28"/>
          <w:szCs w:val="28"/>
        </w:rPr>
      </w:pPr>
      <w:r w:rsidRPr="0058534B">
        <w:rPr>
          <w:sz w:val="28"/>
          <w:szCs w:val="28"/>
        </w:rPr>
        <w:t>По результатам мониторинга можно сделать вывод, что воспитанники овладели основными культурными способами деятельности, проявляют инициативу и самостоятельность в разных видах деятельности – игре, общении, познавательном, речевом, физическом, художественно-эстетическом, социально-коммуникативн</w:t>
      </w:r>
      <w:r w:rsidR="008B2CCA">
        <w:rPr>
          <w:sz w:val="28"/>
          <w:szCs w:val="28"/>
        </w:rPr>
        <w:t>ом развитии</w:t>
      </w:r>
      <w:r w:rsidRPr="008B2CCA">
        <w:rPr>
          <w:sz w:val="28"/>
          <w:szCs w:val="28"/>
        </w:rPr>
        <w:t>. Дети обладают начальными знаниями о себе, природном и</w:t>
      </w:r>
      <w:r w:rsidRPr="0058534B">
        <w:rPr>
          <w:sz w:val="28"/>
          <w:szCs w:val="28"/>
        </w:rPr>
        <w:t xml:space="preserve"> социальном мире, способны принять собственное решение, опираясь на свои знания. Выпускники владеют универсальными предпосылками учебной деятельности, умеют </w:t>
      </w:r>
      <w:r w:rsidRPr="0058534B">
        <w:rPr>
          <w:sz w:val="28"/>
          <w:szCs w:val="28"/>
        </w:rPr>
        <w:lastRenderedPageBreak/>
        <w:t>работать по правилу и по образцу, слушать взрослого и выполнять его инструкции, логически мыслить и выражать свои мысли с помощью монологической речи, решать интеллектуальные задачи. Для осуществления различных видов деятельности обладают сформированными умениями и навыками.</w:t>
      </w:r>
    </w:p>
    <w:p w14:paraId="25CD11EC" w14:textId="77777777" w:rsidR="00E56B0F" w:rsidRPr="0058534B" w:rsidRDefault="00E56B0F" w:rsidP="00497C29">
      <w:pPr>
        <w:spacing w:line="276" w:lineRule="auto"/>
        <w:ind w:firstLine="708"/>
        <w:jc w:val="both"/>
        <w:rPr>
          <w:sz w:val="28"/>
          <w:szCs w:val="28"/>
        </w:rPr>
      </w:pPr>
      <w:r w:rsidRPr="0058534B">
        <w:rPr>
          <w:sz w:val="28"/>
          <w:szCs w:val="28"/>
        </w:rPr>
        <w:t>Дети показали высокий уровень сформированности произвольной регуляции деятельности, возможностей распределения и переключения внимания, работоспособности, темпа и целенаправленности деятельности; достаточный уровень развития словесно-логического и наглядно-образного мышления: умение осуществлять сравнения, классифицировать предметы, находить логическое обоснование для обобщения.</w:t>
      </w:r>
    </w:p>
    <w:p w14:paraId="47354E65" w14:textId="77777777" w:rsidR="00E56B0F" w:rsidRPr="0058534B" w:rsidRDefault="00E56B0F" w:rsidP="00497C29">
      <w:pPr>
        <w:spacing w:line="276" w:lineRule="auto"/>
        <w:ind w:firstLine="708"/>
        <w:jc w:val="both"/>
        <w:rPr>
          <w:sz w:val="28"/>
          <w:szCs w:val="28"/>
        </w:rPr>
      </w:pPr>
      <w:r w:rsidRPr="0058534B">
        <w:rPr>
          <w:sz w:val="28"/>
          <w:szCs w:val="28"/>
        </w:rPr>
        <w:t>А также, достаточный уровень развития умения управлять своим поведением, умственной деятельностью, способности напряженно трудиться, выполнять школьный режим жизни</w:t>
      </w:r>
      <w:r w:rsidR="00455A04">
        <w:rPr>
          <w:sz w:val="28"/>
          <w:szCs w:val="28"/>
        </w:rPr>
        <w:t>.</w:t>
      </w:r>
    </w:p>
    <w:p w14:paraId="630D535A" w14:textId="0B961A06" w:rsidR="00E56B0F" w:rsidRPr="0058534B" w:rsidRDefault="00E56B0F" w:rsidP="00497C29">
      <w:pPr>
        <w:spacing w:line="276" w:lineRule="auto"/>
        <w:ind w:firstLine="709"/>
        <w:jc w:val="both"/>
        <w:rPr>
          <w:sz w:val="28"/>
          <w:szCs w:val="28"/>
        </w:rPr>
      </w:pPr>
      <w:r w:rsidRPr="0058534B">
        <w:rPr>
          <w:sz w:val="28"/>
          <w:szCs w:val="28"/>
        </w:rPr>
        <w:t xml:space="preserve">В течение года для родителей выпускников педагогами оформлялись информационные стенды, папки-передвижки, памятки, буклеты на темы: </w:t>
      </w:r>
      <w:r w:rsidR="00176514" w:rsidRPr="00176514">
        <w:rPr>
          <w:sz w:val="28"/>
          <w:szCs w:val="28"/>
        </w:rPr>
        <w:t>«Нам пора в школу»</w:t>
      </w:r>
      <w:r w:rsidR="00176514">
        <w:rPr>
          <w:sz w:val="28"/>
          <w:szCs w:val="28"/>
        </w:rPr>
        <w:t xml:space="preserve">, </w:t>
      </w:r>
      <w:r w:rsidR="00176514" w:rsidRPr="00176514">
        <w:rPr>
          <w:sz w:val="28"/>
          <w:szCs w:val="28"/>
        </w:rPr>
        <w:t xml:space="preserve">«Что должен знать ребенок 6–7 лет» </w:t>
      </w:r>
      <w:r w:rsidRPr="0058534B">
        <w:rPr>
          <w:sz w:val="28"/>
          <w:szCs w:val="28"/>
        </w:rPr>
        <w:t>«</w:t>
      </w:r>
      <w:r w:rsidR="00176514">
        <w:rPr>
          <w:sz w:val="28"/>
          <w:szCs w:val="28"/>
        </w:rPr>
        <w:t>Подготовка руки к письму»,</w:t>
      </w:r>
      <w:r w:rsidRPr="0058534B">
        <w:rPr>
          <w:sz w:val="28"/>
          <w:szCs w:val="28"/>
        </w:rPr>
        <w:t xml:space="preserve"> «Как подготовить ребенка к школьному обучению в условиях семьи», «Учимся говорить пра</w:t>
      </w:r>
      <w:r w:rsidR="00455A04">
        <w:rPr>
          <w:sz w:val="28"/>
          <w:szCs w:val="28"/>
        </w:rPr>
        <w:t>вильно»</w:t>
      </w:r>
      <w:r w:rsidR="00176514">
        <w:rPr>
          <w:sz w:val="28"/>
          <w:szCs w:val="28"/>
        </w:rPr>
        <w:t>,</w:t>
      </w:r>
      <w:r w:rsidR="00455A04">
        <w:rPr>
          <w:sz w:val="28"/>
          <w:szCs w:val="28"/>
        </w:rPr>
        <w:t xml:space="preserve"> </w:t>
      </w:r>
      <w:r w:rsidR="00176514" w:rsidRPr="0058534B">
        <w:rPr>
          <w:sz w:val="28"/>
          <w:szCs w:val="28"/>
        </w:rPr>
        <w:t>«</w:t>
      </w:r>
      <w:r w:rsidR="00176514">
        <w:rPr>
          <w:sz w:val="28"/>
          <w:szCs w:val="28"/>
        </w:rPr>
        <w:t>Как готовить ребёнка к поступлению в школу?</w:t>
      </w:r>
      <w:r w:rsidR="00176514" w:rsidRPr="0058534B">
        <w:rPr>
          <w:sz w:val="28"/>
          <w:szCs w:val="28"/>
        </w:rPr>
        <w:t xml:space="preserve">», </w:t>
      </w:r>
      <w:r w:rsidR="00455A04">
        <w:rPr>
          <w:sz w:val="28"/>
          <w:szCs w:val="28"/>
        </w:rPr>
        <w:t>и др.</w:t>
      </w:r>
    </w:p>
    <w:p w14:paraId="11439BA9" w14:textId="77777777" w:rsidR="00E56B0F" w:rsidRPr="00525CE6" w:rsidRDefault="00E56B0F" w:rsidP="00497C29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525CE6">
        <w:rPr>
          <w:sz w:val="28"/>
          <w:szCs w:val="28"/>
          <w:u w:val="single"/>
        </w:rPr>
        <w:t>В результате проведенного анализа, сделан вывод о степени готовности выпускников детского сада к школьному обучению:</w:t>
      </w:r>
    </w:p>
    <w:tbl>
      <w:tblPr>
        <w:tblpPr w:leftFromText="180" w:rightFromText="180" w:vertAnchor="text" w:horzAnchor="margin" w:tblpX="108" w:tblpY="19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4"/>
        <w:gridCol w:w="3540"/>
      </w:tblGrid>
      <w:tr w:rsidR="00E56B0F" w:rsidRPr="0058534B" w14:paraId="7852A8C9" w14:textId="77777777" w:rsidTr="00E56B0F">
        <w:trPr>
          <w:trHeight w:val="235"/>
        </w:trPr>
        <w:tc>
          <w:tcPr>
            <w:tcW w:w="5924" w:type="dxa"/>
          </w:tcPr>
          <w:p w14:paraId="69B74E73" w14:textId="77777777" w:rsidR="00E56B0F" w:rsidRPr="0058534B" w:rsidRDefault="00E56B0F" w:rsidP="00E56B0F">
            <w:pPr>
              <w:jc w:val="both"/>
            </w:pPr>
          </w:p>
        </w:tc>
        <w:tc>
          <w:tcPr>
            <w:tcW w:w="3540" w:type="dxa"/>
          </w:tcPr>
          <w:p w14:paraId="38498A7D" w14:textId="77777777" w:rsidR="00E56B0F" w:rsidRPr="0058534B" w:rsidRDefault="00E56B0F" w:rsidP="00E56B0F">
            <w:pPr>
              <w:jc w:val="center"/>
            </w:pPr>
            <w:r w:rsidRPr="0058534B">
              <w:t>2020– 2021 учебный год</w:t>
            </w:r>
          </w:p>
        </w:tc>
      </w:tr>
      <w:tr w:rsidR="00E56B0F" w:rsidRPr="0058534B" w14:paraId="5C2F3896" w14:textId="77777777" w:rsidTr="00E56B0F">
        <w:trPr>
          <w:trHeight w:val="412"/>
        </w:trPr>
        <w:tc>
          <w:tcPr>
            <w:tcW w:w="5924" w:type="dxa"/>
          </w:tcPr>
          <w:p w14:paraId="16221CE2" w14:textId="77777777" w:rsidR="00E56B0F" w:rsidRPr="0058534B" w:rsidRDefault="00E56B0F" w:rsidP="00E56B0F">
            <w:pPr>
              <w:jc w:val="both"/>
            </w:pPr>
            <w:r w:rsidRPr="0058534B">
              <w:t>Количество выпускаемых детей</w:t>
            </w:r>
          </w:p>
        </w:tc>
        <w:tc>
          <w:tcPr>
            <w:tcW w:w="3540" w:type="dxa"/>
          </w:tcPr>
          <w:p w14:paraId="35BAD94D" w14:textId="77777777" w:rsidR="00E56B0F" w:rsidRPr="0058534B" w:rsidRDefault="00E56B0F" w:rsidP="00E56B0F">
            <w:pPr>
              <w:jc w:val="center"/>
              <w:rPr>
                <w:sz w:val="28"/>
                <w:szCs w:val="28"/>
              </w:rPr>
            </w:pPr>
            <w:r w:rsidRPr="0058534B">
              <w:rPr>
                <w:sz w:val="28"/>
                <w:szCs w:val="28"/>
              </w:rPr>
              <w:t>20</w:t>
            </w:r>
          </w:p>
        </w:tc>
      </w:tr>
      <w:tr w:rsidR="00E56B0F" w:rsidRPr="0058534B" w14:paraId="1106E70F" w14:textId="77777777" w:rsidTr="00E56B0F">
        <w:trPr>
          <w:trHeight w:val="349"/>
        </w:trPr>
        <w:tc>
          <w:tcPr>
            <w:tcW w:w="5924" w:type="dxa"/>
          </w:tcPr>
          <w:p w14:paraId="1A9AB5A0" w14:textId="77777777" w:rsidR="00E56B0F" w:rsidRPr="0058534B" w:rsidRDefault="00E56B0F" w:rsidP="00E56B0F">
            <w:pPr>
              <w:jc w:val="both"/>
            </w:pPr>
            <w:proofErr w:type="gramStart"/>
            <w:r w:rsidRPr="0058534B">
              <w:t>Готовых</w:t>
            </w:r>
            <w:proofErr w:type="gramEnd"/>
            <w:r w:rsidRPr="0058534B">
              <w:t xml:space="preserve"> к школьному обучению</w:t>
            </w:r>
          </w:p>
        </w:tc>
        <w:tc>
          <w:tcPr>
            <w:tcW w:w="3540" w:type="dxa"/>
          </w:tcPr>
          <w:p w14:paraId="3C367A84" w14:textId="77777777" w:rsidR="00E56B0F" w:rsidRPr="0058534B" w:rsidRDefault="00E56B0F" w:rsidP="00E56B0F">
            <w:pPr>
              <w:jc w:val="center"/>
              <w:rPr>
                <w:sz w:val="28"/>
                <w:szCs w:val="28"/>
              </w:rPr>
            </w:pPr>
            <w:r w:rsidRPr="0058534B">
              <w:rPr>
                <w:sz w:val="28"/>
                <w:szCs w:val="28"/>
              </w:rPr>
              <w:t>17 – 83 %</w:t>
            </w:r>
          </w:p>
        </w:tc>
      </w:tr>
      <w:tr w:rsidR="00E56B0F" w:rsidRPr="0058534B" w14:paraId="5D6A5418" w14:textId="77777777" w:rsidTr="00525CE6">
        <w:trPr>
          <w:trHeight w:val="477"/>
        </w:trPr>
        <w:tc>
          <w:tcPr>
            <w:tcW w:w="5924" w:type="dxa"/>
          </w:tcPr>
          <w:p w14:paraId="50DADA67" w14:textId="77777777" w:rsidR="00E56B0F" w:rsidRPr="0058534B" w:rsidRDefault="00E56B0F" w:rsidP="00E56B0F">
            <w:pPr>
              <w:jc w:val="both"/>
            </w:pPr>
            <w:r w:rsidRPr="0058534B">
              <w:t xml:space="preserve">Условно готовы к </w:t>
            </w:r>
            <w:proofErr w:type="gramStart"/>
            <w:r w:rsidRPr="0058534B">
              <w:t>школьному</w:t>
            </w:r>
            <w:proofErr w:type="gramEnd"/>
            <w:r w:rsidRPr="0058534B">
              <w:t xml:space="preserve"> обучения</w:t>
            </w:r>
          </w:p>
        </w:tc>
        <w:tc>
          <w:tcPr>
            <w:tcW w:w="3540" w:type="dxa"/>
          </w:tcPr>
          <w:p w14:paraId="76F984D8" w14:textId="77777777" w:rsidR="00E56B0F" w:rsidRPr="0058534B" w:rsidRDefault="00E56B0F" w:rsidP="00E56B0F">
            <w:pPr>
              <w:jc w:val="center"/>
              <w:rPr>
                <w:sz w:val="28"/>
                <w:szCs w:val="28"/>
              </w:rPr>
            </w:pPr>
            <w:r w:rsidRPr="0058534B">
              <w:rPr>
                <w:sz w:val="28"/>
                <w:szCs w:val="28"/>
              </w:rPr>
              <w:t>3 – 17%</w:t>
            </w:r>
          </w:p>
        </w:tc>
      </w:tr>
      <w:tr w:rsidR="00E56B0F" w:rsidRPr="0058534B" w14:paraId="08D20099" w14:textId="77777777" w:rsidTr="00E56B0F">
        <w:trPr>
          <w:trHeight w:val="126"/>
        </w:trPr>
        <w:tc>
          <w:tcPr>
            <w:tcW w:w="5924" w:type="dxa"/>
          </w:tcPr>
          <w:p w14:paraId="5328FFD9" w14:textId="77777777" w:rsidR="00E56B0F" w:rsidRPr="0058534B" w:rsidRDefault="00E56B0F" w:rsidP="00E56B0F">
            <w:pPr>
              <w:jc w:val="both"/>
            </w:pPr>
            <w:r w:rsidRPr="0058534B">
              <w:t xml:space="preserve">Не </w:t>
            </w:r>
            <w:proofErr w:type="gramStart"/>
            <w:r w:rsidRPr="0058534B">
              <w:t>готовых</w:t>
            </w:r>
            <w:proofErr w:type="gramEnd"/>
            <w:r w:rsidRPr="0058534B">
              <w:t xml:space="preserve"> к школьному обучению</w:t>
            </w:r>
          </w:p>
        </w:tc>
        <w:tc>
          <w:tcPr>
            <w:tcW w:w="3540" w:type="dxa"/>
          </w:tcPr>
          <w:p w14:paraId="66EC0D95" w14:textId="77777777" w:rsidR="00E56B0F" w:rsidRPr="0058534B" w:rsidRDefault="00E56B0F" w:rsidP="00E56B0F">
            <w:pPr>
              <w:jc w:val="center"/>
              <w:rPr>
                <w:sz w:val="28"/>
                <w:szCs w:val="28"/>
              </w:rPr>
            </w:pPr>
            <w:r w:rsidRPr="0058534B">
              <w:rPr>
                <w:sz w:val="28"/>
                <w:szCs w:val="28"/>
              </w:rPr>
              <w:t>-</w:t>
            </w:r>
          </w:p>
        </w:tc>
      </w:tr>
    </w:tbl>
    <w:p w14:paraId="7B6D9D88" w14:textId="77777777" w:rsidR="00E56B0F" w:rsidRPr="0058534B" w:rsidRDefault="00E56B0F" w:rsidP="00E56B0F">
      <w:pPr>
        <w:ind w:firstLine="708"/>
        <w:jc w:val="both"/>
        <w:rPr>
          <w:sz w:val="28"/>
          <w:szCs w:val="28"/>
        </w:rPr>
      </w:pPr>
    </w:p>
    <w:p w14:paraId="37417433" w14:textId="77777777" w:rsidR="00E56B0F" w:rsidRPr="0058534B" w:rsidRDefault="00E56B0F" w:rsidP="00497C29">
      <w:pPr>
        <w:spacing w:line="276" w:lineRule="auto"/>
        <w:ind w:firstLine="708"/>
        <w:jc w:val="both"/>
        <w:rPr>
          <w:sz w:val="28"/>
          <w:szCs w:val="28"/>
        </w:rPr>
      </w:pPr>
      <w:r w:rsidRPr="00525CE6">
        <w:rPr>
          <w:b/>
          <w:i/>
          <w:sz w:val="28"/>
          <w:szCs w:val="28"/>
        </w:rPr>
        <w:t>Таким образом,</w:t>
      </w:r>
      <w:r w:rsidRPr="0058534B">
        <w:rPr>
          <w:sz w:val="28"/>
          <w:szCs w:val="28"/>
        </w:rPr>
        <w:t xml:space="preserve"> 83% выпускников имею</w:t>
      </w:r>
      <w:r w:rsidR="00525CE6">
        <w:rPr>
          <w:sz w:val="28"/>
          <w:szCs w:val="28"/>
        </w:rPr>
        <w:t>т достаточный уровень освоения п</w:t>
      </w:r>
      <w:r w:rsidRPr="0058534B">
        <w:rPr>
          <w:sz w:val="28"/>
          <w:szCs w:val="28"/>
        </w:rPr>
        <w:t>рограммы и адаптации к школьному обучению.</w:t>
      </w:r>
    </w:p>
    <w:p w14:paraId="6513A3DD" w14:textId="77777777" w:rsidR="00E56B0F" w:rsidRPr="0058534B" w:rsidRDefault="00E56B0F" w:rsidP="00497C29">
      <w:pPr>
        <w:spacing w:line="276" w:lineRule="auto"/>
        <w:ind w:firstLine="708"/>
        <w:jc w:val="both"/>
        <w:rPr>
          <w:sz w:val="28"/>
          <w:szCs w:val="28"/>
        </w:rPr>
      </w:pPr>
      <w:r w:rsidRPr="0058534B">
        <w:rPr>
          <w:sz w:val="28"/>
          <w:szCs w:val="28"/>
        </w:rPr>
        <w:t>Полученные результаты позволяют сделать вывод, что методы и приёмы, использу</w:t>
      </w:r>
      <w:r w:rsidR="00525CE6">
        <w:rPr>
          <w:sz w:val="28"/>
          <w:szCs w:val="28"/>
        </w:rPr>
        <w:t>емые педагогами подготовительной</w:t>
      </w:r>
      <w:r w:rsidRPr="0058534B">
        <w:rPr>
          <w:sz w:val="28"/>
          <w:szCs w:val="28"/>
        </w:rPr>
        <w:t xml:space="preserve"> групп</w:t>
      </w:r>
      <w:r w:rsidR="00525CE6">
        <w:rPr>
          <w:sz w:val="28"/>
          <w:szCs w:val="28"/>
        </w:rPr>
        <w:t>ы</w:t>
      </w:r>
      <w:r w:rsidRPr="0058534B">
        <w:rPr>
          <w:sz w:val="28"/>
          <w:szCs w:val="28"/>
        </w:rPr>
        <w:t xml:space="preserve">, были эффективны. Дети освоили основной материал основной образовательной программы дошкольного учреждения. </w:t>
      </w:r>
    </w:p>
    <w:p w14:paraId="3D823F3C" w14:textId="77777777" w:rsidR="00BB6C3B" w:rsidRDefault="00E56B0F" w:rsidP="00497C29">
      <w:pPr>
        <w:spacing w:line="276" w:lineRule="auto"/>
        <w:ind w:firstLine="709"/>
        <w:jc w:val="both"/>
        <w:rPr>
          <w:sz w:val="28"/>
          <w:szCs w:val="28"/>
        </w:rPr>
      </w:pPr>
      <w:r w:rsidRPr="0058534B">
        <w:rPr>
          <w:sz w:val="28"/>
          <w:szCs w:val="28"/>
        </w:rPr>
        <w:t>Мониторинг качества обу</w:t>
      </w:r>
      <w:r w:rsidR="004B12B3">
        <w:rPr>
          <w:sz w:val="28"/>
          <w:szCs w:val="28"/>
        </w:rPr>
        <w:t xml:space="preserve">чения выпускников Учреждения </w:t>
      </w:r>
      <w:r w:rsidRPr="0058534B">
        <w:rPr>
          <w:sz w:val="28"/>
          <w:szCs w:val="28"/>
        </w:rPr>
        <w:t xml:space="preserve">в начальной школе показал, что они успешно учатся, хорошо осваивают программу. Уровень их подготовки соответствует требованиям, предъявляемым </w:t>
      </w:r>
      <w:proofErr w:type="gramStart"/>
      <w:r w:rsidRPr="0058534B">
        <w:rPr>
          <w:sz w:val="28"/>
          <w:szCs w:val="28"/>
        </w:rPr>
        <w:t>к</w:t>
      </w:r>
      <w:proofErr w:type="gramEnd"/>
      <w:r w:rsidRPr="0058534B">
        <w:rPr>
          <w:sz w:val="28"/>
          <w:szCs w:val="28"/>
        </w:rPr>
        <w:t xml:space="preserve"> поступающим в школу. Учителя отмечают высокую познавате</w:t>
      </w:r>
      <w:r w:rsidR="004B12B3">
        <w:rPr>
          <w:sz w:val="28"/>
          <w:szCs w:val="28"/>
        </w:rPr>
        <w:t>льную активность выпускников Учреждения</w:t>
      </w:r>
      <w:r w:rsidRPr="0058534B">
        <w:rPr>
          <w:sz w:val="28"/>
          <w:szCs w:val="28"/>
        </w:rPr>
        <w:t xml:space="preserve">, способность к самоорганизации, </w:t>
      </w:r>
      <w:r w:rsidRPr="0058534B">
        <w:rPr>
          <w:sz w:val="28"/>
          <w:szCs w:val="28"/>
        </w:rPr>
        <w:lastRenderedPageBreak/>
        <w:t>любознательность, коммуникативность. Педагогический коллектив постоянно поддерживает связь с учителями школ.</w:t>
      </w:r>
      <w:r w:rsidRPr="009461FD">
        <w:rPr>
          <w:sz w:val="28"/>
          <w:szCs w:val="28"/>
        </w:rPr>
        <w:t xml:space="preserve"> </w:t>
      </w:r>
    </w:p>
    <w:p w14:paraId="48C0B47E" w14:textId="2A10FDDC" w:rsidR="00541CAB" w:rsidRPr="00D542FE" w:rsidRDefault="00541CAB" w:rsidP="00497C29">
      <w:pPr>
        <w:spacing w:line="276" w:lineRule="auto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542FE">
        <w:rPr>
          <w:color w:val="000000"/>
          <w:sz w:val="28"/>
          <w:szCs w:val="28"/>
        </w:rPr>
        <w:t>Работа с детьми с ОВЗ</w:t>
      </w:r>
    </w:p>
    <w:p w14:paraId="5D76463B" w14:textId="52D0F6B6" w:rsidR="004B2B54" w:rsidRPr="00D542FE" w:rsidRDefault="00D74959" w:rsidP="00497C29">
      <w:pPr>
        <w:spacing w:line="276" w:lineRule="auto"/>
        <w:ind w:firstLine="708"/>
        <w:jc w:val="both"/>
        <w:rPr>
          <w:sz w:val="28"/>
          <w:szCs w:val="28"/>
        </w:rPr>
      </w:pPr>
      <w:r w:rsidRPr="00D542FE">
        <w:rPr>
          <w:color w:val="000000"/>
          <w:sz w:val="28"/>
          <w:szCs w:val="28"/>
        </w:rPr>
        <w:t>Учреждение посещает один воспитанник</w:t>
      </w:r>
      <w:r w:rsidR="004B2B54" w:rsidRPr="00D542FE">
        <w:rPr>
          <w:color w:val="000000"/>
          <w:sz w:val="28"/>
          <w:szCs w:val="28"/>
        </w:rPr>
        <w:t>-инвалид</w:t>
      </w:r>
      <w:r w:rsidRPr="00D542FE">
        <w:rPr>
          <w:color w:val="000000"/>
          <w:sz w:val="28"/>
          <w:szCs w:val="28"/>
        </w:rPr>
        <w:t xml:space="preserve"> </w:t>
      </w:r>
      <w:r w:rsidRPr="00D542FE">
        <w:rPr>
          <w:sz w:val="28"/>
          <w:szCs w:val="28"/>
        </w:rPr>
        <w:t>с ограниченными возможностями здоровья и особыми потребностями</w:t>
      </w:r>
      <w:r w:rsidR="00CA0C3E" w:rsidRPr="00D542FE">
        <w:rPr>
          <w:sz w:val="28"/>
          <w:szCs w:val="28"/>
        </w:rPr>
        <w:t>.</w:t>
      </w:r>
      <w:r w:rsidR="00CA0C3E" w:rsidRPr="00D542FE">
        <w:t xml:space="preserve"> </w:t>
      </w:r>
      <w:r w:rsidR="00CA0C3E" w:rsidRPr="00D542FE">
        <w:rPr>
          <w:sz w:val="28"/>
          <w:szCs w:val="28"/>
        </w:rPr>
        <w:t>Индивидуальная программа сопровождени</w:t>
      </w:r>
      <w:r w:rsidR="00D542FE">
        <w:rPr>
          <w:sz w:val="28"/>
          <w:szCs w:val="28"/>
        </w:rPr>
        <w:t xml:space="preserve">я ребенка </w:t>
      </w:r>
      <w:r w:rsidR="00CA0C3E" w:rsidRPr="00D542FE">
        <w:rPr>
          <w:sz w:val="28"/>
          <w:szCs w:val="28"/>
        </w:rPr>
        <w:t xml:space="preserve">составлена с учетом примерной основной образовательной программы «От рождения до школы» под редакцией Н.Е. </w:t>
      </w:r>
      <w:proofErr w:type="spellStart"/>
      <w:r w:rsidR="00CA0C3E" w:rsidRPr="00D542FE">
        <w:rPr>
          <w:sz w:val="28"/>
          <w:szCs w:val="28"/>
        </w:rPr>
        <w:t>Вераксы</w:t>
      </w:r>
      <w:proofErr w:type="spellEnd"/>
      <w:r w:rsidR="00CA0C3E" w:rsidRPr="00D542FE">
        <w:rPr>
          <w:sz w:val="28"/>
          <w:szCs w:val="28"/>
        </w:rPr>
        <w:t xml:space="preserve"> и Программы дошкольных образовательных учреждений компенсирующего вида для детей с нарушением интеллекта / Авт. Е.А. </w:t>
      </w:r>
      <w:proofErr w:type="spellStart"/>
      <w:r w:rsidR="00CA0C3E" w:rsidRPr="00D542FE">
        <w:rPr>
          <w:sz w:val="28"/>
          <w:szCs w:val="28"/>
        </w:rPr>
        <w:t>Екжанова</w:t>
      </w:r>
      <w:proofErr w:type="spellEnd"/>
      <w:r w:rsidR="00CA0C3E" w:rsidRPr="00D542FE">
        <w:rPr>
          <w:sz w:val="28"/>
          <w:szCs w:val="28"/>
        </w:rPr>
        <w:t xml:space="preserve">, Е.А. </w:t>
      </w:r>
      <w:proofErr w:type="spellStart"/>
      <w:r w:rsidR="00CA0C3E" w:rsidRPr="00D542FE">
        <w:rPr>
          <w:sz w:val="28"/>
          <w:szCs w:val="28"/>
        </w:rPr>
        <w:t>Стребелева</w:t>
      </w:r>
      <w:proofErr w:type="spellEnd"/>
      <w:r w:rsidR="004B2B54" w:rsidRPr="00D542FE">
        <w:rPr>
          <w:sz w:val="28"/>
          <w:szCs w:val="28"/>
        </w:rPr>
        <w:t xml:space="preserve">. Вся коррекционно-развивающая работа проводилась в соответствии с перспективным тематическим планированием и с учетом индивидуальных особенностей ребёнка. По индивидуальному маршруту. </w:t>
      </w:r>
    </w:p>
    <w:p w14:paraId="7C60955A" w14:textId="79D1E2FE" w:rsidR="004B2B54" w:rsidRDefault="004B2B54" w:rsidP="00A81246">
      <w:pPr>
        <w:spacing w:line="276" w:lineRule="auto"/>
        <w:ind w:firstLine="708"/>
        <w:jc w:val="both"/>
        <w:rPr>
          <w:sz w:val="28"/>
          <w:szCs w:val="28"/>
        </w:rPr>
      </w:pPr>
      <w:r w:rsidRPr="00D542FE">
        <w:rPr>
          <w:sz w:val="28"/>
          <w:szCs w:val="28"/>
        </w:rPr>
        <w:t xml:space="preserve">Анализ результатов показывает, что у ребёнка прослеживается положительная динамика в освоении программного материала. </w:t>
      </w:r>
      <w:proofErr w:type="gramStart"/>
      <w:r w:rsidRPr="00D542FE">
        <w:rPr>
          <w:sz w:val="28"/>
          <w:szCs w:val="28"/>
        </w:rPr>
        <w:t>На конец</w:t>
      </w:r>
      <w:proofErr w:type="gramEnd"/>
      <w:r w:rsidRPr="00D542FE">
        <w:rPr>
          <w:sz w:val="28"/>
          <w:szCs w:val="28"/>
        </w:rPr>
        <w:t xml:space="preserve"> 2021 года ребёнок имеют нормативный уровень освоения адаптированной программы по всем образовательным областям.</w:t>
      </w:r>
    </w:p>
    <w:p w14:paraId="03FE2B9B" w14:textId="77777777" w:rsidR="00A81246" w:rsidRPr="00CA0C3E" w:rsidRDefault="00A81246" w:rsidP="00A81246">
      <w:pPr>
        <w:spacing w:line="276" w:lineRule="auto"/>
        <w:ind w:firstLine="708"/>
        <w:jc w:val="both"/>
        <w:rPr>
          <w:sz w:val="28"/>
          <w:szCs w:val="28"/>
        </w:rPr>
      </w:pPr>
    </w:p>
    <w:p w14:paraId="5B0082D2" w14:textId="3C655FDF" w:rsidR="00A3675B" w:rsidRPr="00A3675B" w:rsidRDefault="0057731A" w:rsidP="00A3675B">
      <w:pPr>
        <w:jc w:val="center"/>
        <w:rPr>
          <w:b/>
          <w:bCs/>
          <w:color w:val="000000"/>
          <w:sz w:val="28"/>
          <w:szCs w:val="28"/>
        </w:rPr>
      </w:pPr>
      <w:r w:rsidRPr="00236A1C">
        <w:rPr>
          <w:b/>
          <w:bCs/>
          <w:color w:val="000000"/>
          <w:sz w:val="28"/>
          <w:szCs w:val="28"/>
        </w:rPr>
        <w:t>Участие воспитанников в</w:t>
      </w:r>
      <w:r w:rsidR="00523513">
        <w:rPr>
          <w:b/>
          <w:bCs/>
          <w:color w:val="000000"/>
          <w:sz w:val="28"/>
          <w:szCs w:val="28"/>
        </w:rPr>
        <w:t xml:space="preserve"> </w:t>
      </w:r>
      <w:r w:rsidRPr="00236A1C">
        <w:rPr>
          <w:b/>
          <w:bCs/>
          <w:color w:val="000000"/>
          <w:sz w:val="28"/>
          <w:szCs w:val="28"/>
        </w:rPr>
        <w:t>конкурсах различного уровня в</w:t>
      </w:r>
      <w:r w:rsidR="00523513">
        <w:rPr>
          <w:b/>
          <w:bCs/>
          <w:color w:val="000000"/>
          <w:sz w:val="28"/>
          <w:szCs w:val="28"/>
        </w:rPr>
        <w:t xml:space="preserve"> </w:t>
      </w:r>
      <w:r w:rsidRPr="00236A1C">
        <w:rPr>
          <w:b/>
          <w:bCs/>
          <w:color w:val="000000"/>
          <w:sz w:val="28"/>
          <w:szCs w:val="28"/>
        </w:rPr>
        <w:t>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5"/>
        <w:gridCol w:w="2314"/>
        <w:gridCol w:w="1544"/>
        <w:gridCol w:w="1620"/>
        <w:gridCol w:w="1432"/>
      </w:tblGrid>
      <w:tr w:rsidR="00A3675B" w:rsidRPr="0057731A" w14:paraId="1EA31184" w14:textId="77777777" w:rsidTr="00CB7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78828" w14:textId="77777777" w:rsidR="00A3675B" w:rsidRPr="00A26B9B" w:rsidRDefault="00A3675B" w:rsidP="00CB740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26B9B">
              <w:rPr>
                <w:bCs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A26B9B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6B9B">
              <w:rPr>
                <w:bCs/>
                <w:color w:val="000000"/>
                <w:sz w:val="28"/>
                <w:szCs w:val="28"/>
                <w:lang w:val="en-US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5F1F4683" w14:textId="77777777" w:rsidR="00A3675B" w:rsidRPr="00A26B9B" w:rsidRDefault="00A3675B" w:rsidP="00CB740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26B9B">
              <w:rPr>
                <w:bCs/>
                <w:color w:val="000000"/>
                <w:sz w:val="28"/>
                <w:szCs w:val="28"/>
                <w:lang w:val="en-US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DE10394" w14:textId="77777777" w:rsidR="00A3675B" w:rsidRPr="00A26B9B" w:rsidRDefault="00A3675B" w:rsidP="00CB740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26B9B">
              <w:rPr>
                <w:bCs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A26B9B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6B9B">
              <w:rPr>
                <w:bCs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C53257F" w14:textId="77777777" w:rsidR="00A3675B" w:rsidRPr="00A26B9B" w:rsidRDefault="00A3675B" w:rsidP="00CB740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26B9B">
              <w:rPr>
                <w:bCs/>
                <w:color w:val="000000"/>
                <w:sz w:val="28"/>
                <w:szCs w:val="28"/>
                <w:lang w:val="en-US"/>
              </w:rPr>
              <w:t>Участники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CD26615" w14:textId="77777777" w:rsidR="00A3675B" w:rsidRPr="00A26B9B" w:rsidRDefault="00A3675B" w:rsidP="00CB740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26B9B">
              <w:rPr>
                <w:bCs/>
                <w:color w:val="000000"/>
                <w:sz w:val="28"/>
                <w:szCs w:val="28"/>
                <w:lang w:val="en-US"/>
              </w:rPr>
              <w:t>Результат</w:t>
            </w:r>
            <w:proofErr w:type="spellEnd"/>
            <w:r w:rsidRPr="00A26B9B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6B9B">
              <w:rPr>
                <w:bCs/>
                <w:color w:val="000000"/>
                <w:sz w:val="28"/>
                <w:szCs w:val="28"/>
                <w:lang w:val="en-US"/>
              </w:rPr>
              <w:t>участия</w:t>
            </w:r>
            <w:proofErr w:type="spellEnd"/>
          </w:p>
        </w:tc>
      </w:tr>
      <w:tr w:rsidR="00A3675B" w:rsidRPr="0057731A" w14:paraId="196D8720" w14:textId="77777777" w:rsidTr="00CB7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3BF48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«День Амурского тигра»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E0E30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Краевой экологический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329F8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20.09. -15.10.2021 г.</w:t>
            </w:r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DE38A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Карина Б.</w:t>
            </w:r>
          </w:p>
          <w:p w14:paraId="4B9EF3CF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Кристина К.</w:t>
            </w:r>
          </w:p>
          <w:p w14:paraId="2BFC1B66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Матвей П.</w:t>
            </w:r>
          </w:p>
          <w:p w14:paraId="01B3F1AC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Тимофей П.</w:t>
            </w:r>
          </w:p>
          <w:p w14:paraId="6F4B1040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София П.</w:t>
            </w:r>
          </w:p>
          <w:p w14:paraId="2DBB4D02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София П.</w:t>
            </w:r>
          </w:p>
          <w:p w14:paraId="0586038C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Савелий С.</w:t>
            </w:r>
          </w:p>
          <w:p w14:paraId="0142BFB8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Елизавета У.</w:t>
            </w:r>
          </w:p>
          <w:p w14:paraId="78C1AF9C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Ярослав Ш.</w:t>
            </w:r>
          </w:p>
          <w:p w14:paraId="397AF599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Полина Ж.</w:t>
            </w:r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CD29D" w14:textId="77777777" w:rsidR="00A3675B" w:rsidRPr="0057731A" w:rsidRDefault="00A3675B" w:rsidP="00CB740B">
            <w:pPr>
              <w:rPr>
                <w:color w:val="000000"/>
              </w:rPr>
            </w:pPr>
          </w:p>
          <w:p w14:paraId="7B989751" w14:textId="77777777" w:rsidR="00A3675B" w:rsidRPr="0057731A" w:rsidRDefault="00A3675B" w:rsidP="00CB740B">
            <w:pPr>
              <w:rPr>
                <w:color w:val="000000"/>
              </w:rPr>
            </w:pPr>
          </w:p>
          <w:p w14:paraId="27F1E6CD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Сертификат</w:t>
            </w:r>
          </w:p>
          <w:p w14:paraId="0630215D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у</w:t>
            </w:r>
            <w:proofErr w:type="spellStart"/>
            <w:r w:rsidRPr="0057731A">
              <w:rPr>
                <w:color w:val="000000"/>
                <w:lang w:val="en-US"/>
              </w:rPr>
              <w:t>частник</w:t>
            </w:r>
            <w:proofErr w:type="spellEnd"/>
            <w:r w:rsidRPr="0057731A">
              <w:rPr>
                <w:color w:val="000000"/>
              </w:rPr>
              <w:t>а</w:t>
            </w:r>
          </w:p>
          <w:p w14:paraId="7F7CACEC" w14:textId="77777777" w:rsidR="00A3675B" w:rsidRPr="0057731A" w:rsidRDefault="00A3675B" w:rsidP="00CB740B">
            <w:pPr>
              <w:rPr>
                <w:color w:val="000000"/>
              </w:rPr>
            </w:pPr>
          </w:p>
          <w:p w14:paraId="6D02C627" w14:textId="77777777" w:rsidR="00A3675B" w:rsidRPr="0057731A" w:rsidRDefault="00A3675B" w:rsidP="00CB740B">
            <w:pPr>
              <w:rPr>
                <w:color w:val="000000"/>
              </w:rPr>
            </w:pPr>
          </w:p>
          <w:p w14:paraId="1E78C014" w14:textId="77777777" w:rsidR="00A3675B" w:rsidRPr="0057731A" w:rsidRDefault="00A3675B" w:rsidP="00CB740B">
            <w:pPr>
              <w:rPr>
                <w:color w:val="000000"/>
              </w:rPr>
            </w:pPr>
          </w:p>
        </w:tc>
      </w:tr>
      <w:tr w:rsidR="00A3675B" w:rsidRPr="0057731A" w14:paraId="585E4560" w14:textId="77777777" w:rsidTr="00CB7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59185" w14:textId="77777777" w:rsidR="00A3675B" w:rsidRPr="0057731A" w:rsidRDefault="00A3675B" w:rsidP="00CB740B">
            <w:pPr>
              <w:rPr>
                <w:color w:val="000000"/>
              </w:rPr>
            </w:pPr>
            <w:r w:rsidRPr="00382E1E">
              <w:t xml:space="preserve"> «Страна чудес – страна талантов»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C6C51" w14:textId="77777777" w:rsidR="00A3675B" w:rsidRPr="0057731A" w:rsidRDefault="00A3675B" w:rsidP="00CB740B">
            <w:pPr>
              <w:rPr>
                <w:color w:val="000000"/>
              </w:rPr>
            </w:pPr>
            <w:r w:rsidRPr="00382E1E">
              <w:t>Районный фестиваль детского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42076" w14:textId="77777777" w:rsidR="00A3675B" w:rsidRPr="0057731A" w:rsidRDefault="00A3675B" w:rsidP="00CB740B">
            <w:pPr>
              <w:rPr>
                <w:color w:val="000000"/>
              </w:rPr>
            </w:pPr>
            <w:r w:rsidRPr="00A26B9B">
              <w:rPr>
                <w:color w:val="000000"/>
              </w:rPr>
              <w:t>29.04.2021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E422E" w14:textId="77777777" w:rsidR="00A3675B" w:rsidRPr="00A26B9B" w:rsidRDefault="00A3675B" w:rsidP="00CB740B">
            <w:pPr>
              <w:rPr>
                <w:color w:val="000000"/>
              </w:rPr>
            </w:pPr>
            <w:r w:rsidRPr="00A26B9B">
              <w:rPr>
                <w:color w:val="000000"/>
              </w:rPr>
              <w:t>Савелий</w:t>
            </w:r>
            <w:r>
              <w:rPr>
                <w:color w:val="000000"/>
              </w:rPr>
              <w:t xml:space="preserve"> С.</w:t>
            </w:r>
          </w:p>
          <w:p w14:paraId="6FBDCD74" w14:textId="77777777" w:rsidR="00A3675B" w:rsidRPr="00A26B9B" w:rsidRDefault="00A3675B" w:rsidP="00CB740B">
            <w:pPr>
              <w:rPr>
                <w:color w:val="000000"/>
              </w:rPr>
            </w:pPr>
            <w:r w:rsidRPr="00A26B9B">
              <w:rPr>
                <w:color w:val="000000"/>
              </w:rPr>
              <w:t>Георгий</w:t>
            </w:r>
            <w:r>
              <w:rPr>
                <w:color w:val="000000"/>
              </w:rPr>
              <w:t xml:space="preserve"> Д.</w:t>
            </w:r>
          </w:p>
          <w:p w14:paraId="5F7FC6F6" w14:textId="77777777" w:rsidR="00A3675B" w:rsidRPr="00A26B9B" w:rsidRDefault="00A3675B" w:rsidP="00CB740B">
            <w:pPr>
              <w:rPr>
                <w:color w:val="000000"/>
              </w:rPr>
            </w:pPr>
            <w:r w:rsidRPr="00A26B9B">
              <w:rPr>
                <w:color w:val="000000"/>
              </w:rPr>
              <w:t>Елена</w:t>
            </w:r>
            <w:r>
              <w:rPr>
                <w:color w:val="000000"/>
              </w:rPr>
              <w:t xml:space="preserve"> Г.</w:t>
            </w:r>
          </w:p>
          <w:p w14:paraId="4400B3E4" w14:textId="77777777" w:rsidR="00A3675B" w:rsidRPr="00A26B9B" w:rsidRDefault="00A3675B" w:rsidP="00CB740B">
            <w:pPr>
              <w:rPr>
                <w:color w:val="000000"/>
              </w:rPr>
            </w:pPr>
            <w:r w:rsidRPr="00A26B9B">
              <w:rPr>
                <w:color w:val="000000"/>
              </w:rPr>
              <w:t>Владислав</w:t>
            </w:r>
            <w:r>
              <w:rPr>
                <w:color w:val="000000"/>
              </w:rPr>
              <w:t xml:space="preserve"> М.</w:t>
            </w:r>
          </w:p>
          <w:p w14:paraId="6A021A93" w14:textId="77777777" w:rsidR="00A3675B" w:rsidRPr="0057731A" w:rsidRDefault="00A3675B" w:rsidP="00CB740B">
            <w:pPr>
              <w:rPr>
                <w:color w:val="000000"/>
              </w:rPr>
            </w:pPr>
            <w:r w:rsidRPr="00A26B9B">
              <w:rPr>
                <w:color w:val="000000"/>
              </w:rPr>
              <w:t>Никита</w:t>
            </w:r>
            <w:r>
              <w:rPr>
                <w:color w:val="000000"/>
              </w:rPr>
              <w:t xml:space="preserve"> С.</w:t>
            </w:r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2770E" w14:textId="77777777" w:rsidR="00A3675B" w:rsidRPr="0057731A" w:rsidRDefault="00A3675B" w:rsidP="00CB740B">
            <w:pPr>
              <w:rPr>
                <w:color w:val="000000"/>
              </w:rPr>
            </w:pPr>
            <w:r>
              <w:rPr>
                <w:color w:val="000000"/>
              </w:rPr>
              <w:t>Грамота лауреат</w:t>
            </w:r>
          </w:p>
        </w:tc>
      </w:tr>
      <w:tr w:rsidR="00A3675B" w:rsidRPr="0057731A" w14:paraId="751C6E9F" w14:textId="77777777" w:rsidTr="00CB7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8664B" w14:textId="77777777" w:rsidR="00A3675B" w:rsidRPr="0057731A" w:rsidRDefault="00A3675B" w:rsidP="00CB740B">
            <w:pPr>
              <w:rPr>
                <w:color w:val="000000"/>
              </w:rPr>
            </w:pPr>
            <w:r w:rsidRPr="00382E1E">
              <w:t xml:space="preserve"> «Зимние гости»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90CBB" w14:textId="77777777" w:rsidR="00A3675B" w:rsidRPr="0057731A" w:rsidRDefault="00A3675B" w:rsidP="00CB740B">
            <w:pPr>
              <w:rPr>
                <w:color w:val="000000"/>
              </w:rPr>
            </w:pPr>
            <w:r w:rsidRPr="00382E1E">
              <w:t>Районный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A58B2" w14:textId="77777777" w:rsidR="00A3675B" w:rsidRPr="0057731A" w:rsidRDefault="00A3675B" w:rsidP="00CB740B">
            <w:pPr>
              <w:rPr>
                <w:color w:val="000000"/>
              </w:rPr>
            </w:pPr>
            <w:r>
              <w:rPr>
                <w:color w:val="000000"/>
              </w:rPr>
              <w:t>01.04.2021 г.</w:t>
            </w:r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97AC2" w14:textId="77777777" w:rsidR="00A3675B" w:rsidRPr="0057731A" w:rsidRDefault="00A3675B" w:rsidP="00CB740B">
            <w:pPr>
              <w:rPr>
                <w:color w:val="000000"/>
              </w:rPr>
            </w:pPr>
            <w:r>
              <w:rPr>
                <w:color w:val="000000"/>
              </w:rPr>
              <w:t>Кирилл О.</w:t>
            </w:r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73300" w14:textId="77777777" w:rsidR="00A3675B" w:rsidRPr="0057731A" w:rsidRDefault="00A3675B" w:rsidP="00CB740B">
            <w:pPr>
              <w:rPr>
                <w:color w:val="000000"/>
              </w:rPr>
            </w:pPr>
            <w:r w:rsidRPr="00382E1E">
              <w:t>Диплом 2 степени</w:t>
            </w:r>
          </w:p>
        </w:tc>
      </w:tr>
      <w:tr w:rsidR="00A3675B" w:rsidRPr="0057731A" w14:paraId="2EB2CC55" w14:textId="77777777" w:rsidTr="00CB7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CD1FB" w14:textId="77777777" w:rsidR="00A3675B" w:rsidRPr="0057731A" w:rsidRDefault="00A3675B" w:rsidP="00CB740B">
            <w:pPr>
              <w:rPr>
                <w:color w:val="000000"/>
              </w:rPr>
            </w:pPr>
            <w:r w:rsidRPr="00382E1E">
              <w:t>«Самоделкин 2021»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06CB6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77CDA" w14:textId="77777777" w:rsidR="00A3675B" w:rsidRPr="0057731A" w:rsidRDefault="00A3675B" w:rsidP="00CB740B">
            <w:pPr>
              <w:rPr>
                <w:color w:val="000000"/>
              </w:rPr>
            </w:pPr>
            <w:r>
              <w:rPr>
                <w:color w:val="000000"/>
              </w:rPr>
              <w:t>09.03. 2021 г.</w:t>
            </w:r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D7F0C" w14:textId="77777777" w:rsidR="00A3675B" w:rsidRPr="0057731A" w:rsidRDefault="00A3675B" w:rsidP="00CB740B">
            <w:pPr>
              <w:rPr>
                <w:color w:val="000000"/>
              </w:rPr>
            </w:pPr>
            <w:r>
              <w:rPr>
                <w:color w:val="000000"/>
              </w:rPr>
              <w:t>Елизавета Г.</w:t>
            </w:r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FF6FB" w14:textId="77777777" w:rsidR="00A3675B" w:rsidRPr="0057731A" w:rsidRDefault="00A3675B" w:rsidP="00CB740B">
            <w:pPr>
              <w:rPr>
                <w:color w:val="000000"/>
              </w:rPr>
            </w:pPr>
            <w:r w:rsidRPr="00382E1E">
              <w:t>Диплом 3 степени</w:t>
            </w:r>
          </w:p>
        </w:tc>
      </w:tr>
      <w:tr w:rsidR="00A3675B" w:rsidRPr="0057731A" w14:paraId="543E25E4" w14:textId="77777777" w:rsidTr="00CB7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5A7DB" w14:textId="77777777" w:rsidR="00A3675B" w:rsidRPr="00382E1E" w:rsidRDefault="00A3675B" w:rsidP="00CB740B">
            <w:r w:rsidRPr="00382E1E">
              <w:t>Конкурс чтецов ко дню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54145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5BD32" w14:textId="77777777" w:rsidR="00A3675B" w:rsidRPr="0057731A" w:rsidRDefault="00A3675B" w:rsidP="00CB740B">
            <w:pPr>
              <w:rPr>
                <w:color w:val="000000"/>
              </w:rPr>
            </w:pPr>
            <w:r w:rsidRPr="00A26B9B">
              <w:rPr>
                <w:color w:val="000000"/>
              </w:rPr>
              <w:t>15.04.2021</w:t>
            </w:r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80BCA" w14:textId="77777777" w:rsidR="00A3675B" w:rsidRDefault="00A3675B" w:rsidP="00CB740B">
            <w:pPr>
              <w:rPr>
                <w:color w:val="000000"/>
              </w:rPr>
            </w:pPr>
            <w:r>
              <w:rPr>
                <w:color w:val="000000"/>
              </w:rPr>
              <w:t>Анна Ч.</w:t>
            </w:r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94269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Сертификат</w:t>
            </w:r>
          </w:p>
          <w:p w14:paraId="3715A3EA" w14:textId="77777777" w:rsidR="00A3675B" w:rsidRPr="00A26B9B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у</w:t>
            </w:r>
            <w:r w:rsidRPr="00A26B9B">
              <w:rPr>
                <w:color w:val="000000"/>
              </w:rPr>
              <w:t>частник</w:t>
            </w:r>
            <w:r w:rsidRPr="0057731A">
              <w:rPr>
                <w:color w:val="000000"/>
              </w:rPr>
              <w:t>а</w:t>
            </w:r>
          </w:p>
        </w:tc>
      </w:tr>
      <w:tr w:rsidR="00A3675B" w:rsidRPr="0057731A" w14:paraId="5CCE7EFB" w14:textId="77777777" w:rsidTr="00CB7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08C85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 xml:space="preserve">Интеллектуальная олимпиада </w:t>
            </w:r>
            <w:r w:rsidRPr="0057731A">
              <w:rPr>
                <w:color w:val="000000"/>
              </w:rPr>
              <w:lastRenderedPageBreak/>
              <w:t>«</w:t>
            </w:r>
            <w:proofErr w:type="spellStart"/>
            <w:r w:rsidRPr="0057731A">
              <w:rPr>
                <w:color w:val="000000"/>
              </w:rPr>
              <w:t>ИнтеллекТ</w:t>
            </w:r>
            <w:proofErr w:type="spellEnd"/>
            <w:r w:rsidRPr="0057731A">
              <w:rPr>
                <w:color w:val="000000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BAB5A" w14:textId="77777777" w:rsidR="00A3675B" w:rsidRPr="0057731A" w:rsidRDefault="00A3675B" w:rsidP="00CB740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</w:t>
            </w:r>
            <w:r w:rsidRPr="0057731A">
              <w:rPr>
                <w:color w:val="000000"/>
              </w:rPr>
              <w:t>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957DD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25.11.2021 г.</w:t>
            </w:r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C8DA7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Елизавета У.</w:t>
            </w:r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32DBD" w14:textId="77777777" w:rsidR="00A3675B" w:rsidRPr="0057731A" w:rsidRDefault="00A3675B" w:rsidP="00CB740B">
            <w:pPr>
              <w:rPr>
                <w:color w:val="000000"/>
                <w:lang w:val="en-US"/>
              </w:rPr>
            </w:pPr>
            <w:proofErr w:type="spellStart"/>
            <w:r w:rsidRPr="0057731A">
              <w:rPr>
                <w:color w:val="000000"/>
                <w:lang w:val="en-US"/>
              </w:rPr>
              <w:t>Дипломы</w:t>
            </w:r>
            <w:proofErr w:type="spellEnd"/>
            <w:r w:rsidRPr="0057731A">
              <w:rPr>
                <w:color w:val="000000"/>
                <w:lang w:val="en-US"/>
              </w:rPr>
              <w:t xml:space="preserve"> </w:t>
            </w:r>
            <w:r w:rsidRPr="0057731A">
              <w:rPr>
                <w:color w:val="000000"/>
              </w:rPr>
              <w:t>3</w:t>
            </w:r>
            <w:r w:rsidRPr="0057731A">
              <w:rPr>
                <w:color w:val="000000"/>
                <w:lang w:val="en-US"/>
              </w:rPr>
              <w:t xml:space="preserve">-й </w:t>
            </w:r>
            <w:proofErr w:type="spellStart"/>
            <w:r w:rsidRPr="0057731A">
              <w:rPr>
                <w:color w:val="000000"/>
                <w:lang w:val="en-US"/>
              </w:rPr>
              <w:t>степени</w:t>
            </w:r>
            <w:proofErr w:type="spellEnd"/>
          </w:p>
        </w:tc>
      </w:tr>
      <w:tr w:rsidR="00A3675B" w:rsidRPr="0057731A" w14:paraId="168164B7" w14:textId="77777777" w:rsidTr="00CB74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A3C6C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lastRenderedPageBreak/>
              <w:t>«Самоделкин»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CE1E3" w14:textId="77777777" w:rsidR="00A3675B" w:rsidRPr="0057731A" w:rsidRDefault="00A3675B" w:rsidP="00CB740B">
            <w:pPr>
              <w:rPr>
                <w:color w:val="000000"/>
                <w:lang w:val="en-US"/>
              </w:rPr>
            </w:pPr>
            <w:r w:rsidRPr="0057731A">
              <w:rPr>
                <w:color w:val="000000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2959B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09.12.2021 г.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25AD7" w14:textId="77777777" w:rsidR="00A3675B" w:rsidRPr="0057731A" w:rsidRDefault="00A3675B" w:rsidP="00CB740B">
            <w:pPr>
              <w:rPr>
                <w:color w:val="000000"/>
              </w:rPr>
            </w:pPr>
            <w:r w:rsidRPr="0057731A">
              <w:rPr>
                <w:color w:val="000000"/>
              </w:rPr>
              <w:t>Кристина К.</w:t>
            </w: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3A36C" w14:textId="77777777" w:rsidR="00A3675B" w:rsidRPr="0057731A" w:rsidRDefault="00A3675B" w:rsidP="00CB740B">
            <w:pPr>
              <w:rPr>
                <w:color w:val="000000"/>
              </w:rPr>
            </w:pPr>
            <w:r>
              <w:rPr>
                <w:color w:val="000000"/>
              </w:rPr>
              <w:t>Сертификат уча</w:t>
            </w:r>
            <w:r w:rsidRPr="0057731A">
              <w:rPr>
                <w:color w:val="000000"/>
              </w:rPr>
              <w:t>стника</w:t>
            </w:r>
          </w:p>
        </w:tc>
      </w:tr>
      <w:tr w:rsidR="00523513" w:rsidRPr="0057731A" w14:paraId="719C661C" w14:textId="77777777" w:rsidTr="00523513">
        <w:trPr>
          <w:trHeight w:val="18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18B55" w14:textId="77777777" w:rsidR="00523513" w:rsidRPr="0057731A" w:rsidRDefault="00523513" w:rsidP="00CB740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B2754" w14:textId="77777777" w:rsidR="00523513" w:rsidRPr="0057731A" w:rsidRDefault="00523513" w:rsidP="00CB740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08746" w14:textId="77777777" w:rsidR="00523513" w:rsidRPr="0057731A" w:rsidRDefault="00523513" w:rsidP="00CB740B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26663" w14:textId="77777777" w:rsidR="00523513" w:rsidRPr="0057731A" w:rsidRDefault="00523513" w:rsidP="00CB740B">
            <w:pPr>
              <w:rPr>
                <w:color w:val="000000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EDBA1" w14:textId="77777777" w:rsidR="00523513" w:rsidRDefault="00523513" w:rsidP="00CB740B">
            <w:pPr>
              <w:rPr>
                <w:color w:val="000000"/>
              </w:rPr>
            </w:pPr>
          </w:p>
        </w:tc>
      </w:tr>
      <w:tr w:rsidR="00523513" w:rsidRPr="0057731A" w14:paraId="443EC8B9" w14:textId="77777777" w:rsidTr="00A81246">
        <w:trPr>
          <w:trHeight w:val="2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629F9" w14:textId="77777777" w:rsidR="00523513" w:rsidRPr="0057731A" w:rsidRDefault="00523513" w:rsidP="00CB740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4FB37" w14:textId="77777777" w:rsidR="00523513" w:rsidRPr="0057731A" w:rsidRDefault="00523513" w:rsidP="00CB740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64AF0" w14:textId="77777777" w:rsidR="00523513" w:rsidRPr="0057731A" w:rsidRDefault="00523513" w:rsidP="00CB740B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5D0D9" w14:textId="77777777" w:rsidR="00523513" w:rsidRPr="0057731A" w:rsidRDefault="00523513" w:rsidP="00CB740B">
            <w:pPr>
              <w:rPr>
                <w:color w:val="000000"/>
              </w:rPr>
            </w:pPr>
          </w:p>
        </w:tc>
        <w:tc>
          <w:tcPr>
            <w:tcW w:w="1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9F1D2" w14:textId="77777777" w:rsidR="00523513" w:rsidRDefault="00523513" w:rsidP="00CB740B">
            <w:pPr>
              <w:rPr>
                <w:color w:val="000000"/>
              </w:rPr>
            </w:pPr>
          </w:p>
        </w:tc>
      </w:tr>
    </w:tbl>
    <w:p w14:paraId="37A74D54" w14:textId="77777777" w:rsidR="00A3675B" w:rsidRPr="00236A1C" w:rsidRDefault="00A3675B" w:rsidP="00497C29">
      <w:pPr>
        <w:spacing w:line="276" w:lineRule="auto"/>
        <w:jc w:val="center"/>
        <w:rPr>
          <w:color w:val="000000"/>
          <w:sz w:val="28"/>
          <w:szCs w:val="28"/>
        </w:rPr>
      </w:pPr>
    </w:p>
    <w:p w14:paraId="284E6D7A" w14:textId="66FB7855" w:rsidR="00AC2753" w:rsidRDefault="00AC2753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25CE6">
        <w:rPr>
          <w:b/>
          <w:color w:val="000000"/>
          <w:sz w:val="28"/>
          <w:szCs w:val="28"/>
        </w:rPr>
        <w:t>Вывод:</w:t>
      </w:r>
      <w:r w:rsidR="00525CE6">
        <w:rPr>
          <w:color w:val="000000"/>
          <w:sz w:val="28"/>
          <w:szCs w:val="28"/>
        </w:rPr>
        <w:t xml:space="preserve"> учебный процесс в У</w:t>
      </w:r>
      <w:r w:rsidRPr="00AC2753">
        <w:rPr>
          <w:color w:val="000000"/>
          <w:sz w:val="28"/>
          <w:szCs w:val="28"/>
        </w:rPr>
        <w:t>чреждении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 В учреждении создаются условия для максимального удовлетворения запросов родителей по воспитанию и обучению дошкольников. Родители получаю</w:t>
      </w:r>
      <w:r w:rsidR="00525CE6">
        <w:rPr>
          <w:color w:val="000000"/>
          <w:sz w:val="28"/>
          <w:szCs w:val="28"/>
        </w:rPr>
        <w:t>т информацию о целях и задачах У</w:t>
      </w:r>
      <w:r w:rsidRPr="00AC2753">
        <w:rPr>
          <w:color w:val="000000"/>
          <w:sz w:val="28"/>
          <w:szCs w:val="28"/>
        </w:rPr>
        <w:t>чреждения, имеют возможность участвовать в жизнедеятельности детского сада.</w:t>
      </w:r>
    </w:p>
    <w:p w14:paraId="63CAB29E" w14:textId="77777777" w:rsidR="00AC2753" w:rsidRDefault="00AC2753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7233344F" w14:textId="77777777" w:rsidR="007B40D0" w:rsidRDefault="00B522F2" w:rsidP="00497C29">
      <w:pPr>
        <w:spacing w:line="276" w:lineRule="auto"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IV</w:t>
      </w:r>
      <w:r>
        <w:rPr>
          <w:b/>
          <w:sz w:val="28"/>
          <w:szCs w:val="28"/>
          <w:lang w:eastAsia="ar-SA"/>
        </w:rPr>
        <w:t>. Оценка организации учебного процесса (воспитательно-образовательного процесса)</w:t>
      </w:r>
    </w:p>
    <w:p w14:paraId="316A9D88" w14:textId="77777777" w:rsidR="00AC2753" w:rsidRPr="00AC2753" w:rsidRDefault="00AC2753" w:rsidP="00497C29">
      <w:pPr>
        <w:spacing w:line="276" w:lineRule="auto"/>
        <w:ind w:firstLine="851"/>
        <w:jc w:val="center"/>
        <w:rPr>
          <w:color w:val="000000"/>
          <w:sz w:val="28"/>
          <w:szCs w:val="28"/>
        </w:rPr>
      </w:pPr>
    </w:p>
    <w:p w14:paraId="622A345C" w14:textId="77777777" w:rsidR="003617C6" w:rsidRDefault="003617C6" w:rsidP="00497C29">
      <w:pPr>
        <w:shd w:val="clear" w:color="auto" w:fill="FFFFFF"/>
        <w:spacing w:line="276" w:lineRule="auto"/>
        <w:ind w:firstLine="644"/>
        <w:jc w:val="both"/>
        <w:rPr>
          <w:sz w:val="28"/>
          <w:szCs w:val="28"/>
        </w:rPr>
      </w:pPr>
      <w:r w:rsidRPr="0040303A">
        <w:rPr>
          <w:sz w:val="28"/>
          <w:szCs w:val="28"/>
        </w:rPr>
        <w:t>В основе</w:t>
      </w:r>
      <w:r w:rsidR="00525CE6">
        <w:rPr>
          <w:sz w:val="28"/>
          <w:szCs w:val="28"/>
        </w:rPr>
        <w:t xml:space="preserve"> образовательного процесса Учреждения  </w:t>
      </w:r>
      <w:r w:rsidRPr="0040303A">
        <w:rPr>
          <w:sz w:val="28"/>
          <w:szCs w:val="28"/>
        </w:rPr>
        <w:t>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14:paraId="082791FB" w14:textId="77777777" w:rsidR="003617C6" w:rsidRPr="0040303A" w:rsidRDefault="003617C6" w:rsidP="00497C29">
      <w:pPr>
        <w:shd w:val="clear" w:color="auto" w:fill="FFFFFF"/>
        <w:spacing w:line="276" w:lineRule="auto"/>
        <w:ind w:firstLine="644"/>
        <w:jc w:val="both"/>
        <w:rPr>
          <w:sz w:val="28"/>
          <w:szCs w:val="28"/>
        </w:rPr>
      </w:pPr>
      <w:r w:rsidRPr="0040303A">
        <w:rPr>
          <w:sz w:val="28"/>
          <w:szCs w:val="28"/>
        </w:rPr>
        <w:t>Основные форма организации образовательного процесса:</w:t>
      </w:r>
    </w:p>
    <w:p w14:paraId="29D279D3" w14:textId="26A7211C" w:rsidR="00523513" w:rsidRDefault="00525CE6" w:rsidP="00497C2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7C6" w:rsidRPr="0040303A">
        <w:rPr>
          <w:sz w:val="28"/>
          <w:szCs w:val="28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14:paraId="3F0C5DD8" w14:textId="22C97C02" w:rsidR="00525CE6" w:rsidRDefault="00523513" w:rsidP="00497C2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17C6" w:rsidRPr="0040303A">
        <w:rPr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14:paraId="587904E7" w14:textId="77777777" w:rsidR="00B06EF2" w:rsidRPr="00525CE6" w:rsidRDefault="00B06EF2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06EF2">
        <w:rPr>
          <w:color w:val="000000"/>
          <w:sz w:val="28"/>
          <w:szCs w:val="28"/>
        </w:rPr>
        <w:t>Основная общеобразовательная программа дошкольного учрежден</w:t>
      </w:r>
      <w:r w:rsidR="00525CE6">
        <w:rPr>
          <w:color w:val="000000"/>
          <w:sz w:val="28"/>
          <w:szCs w:val="28"/>
        </w:rPr>
        <w:t xml:space="preserve">ия определяет содержание и </w:t>
      </w:r>
      <w:r w:rsidRPr="00B06EF2">
        <w:rPr>
          <w:color w:val="000000"/>
          <w:sz w:val="28"/>
          <w:szCs w:val="28"/>
        </w:rPr>
        <w:t>организацию образовательного процесса д</w:t>
      </w:r>
      <w:r w:rsidR="00525CE6">
        <w:rPr>
          <w:color w:val="000000"/>
          <w:sz w:val="28"/>
          <w:szCs w:val="28"/>
        </w:rPr>
        <w:t xml:space="preserve">ля детей дошкольного возраста и направлена на </w:t>
      </w:r>
      <w:r w:rsidRPr="00B06EF2">
        <w:rPr>
          <w:color w:val="000000"/>
          <w:sz w:val="28"/>
          <w:szCs w:val="28"/>
        </w:rPr>
        <w:t>формирование общей культуры, развитие</w:t>
      </w:r>
      <w:r w:rsidR="00525CE6">
        <w:rPr>
          <w:color w:val="000000"/>
          <w:sz w:val="28"/>
          <w:szCs w:val="28"/>
        </w:rPr>
        <w:t xml:space="preserve"> физических, интеллектуальных и </w:t>
      </w:r>
      <w:r w:rsidRPr="00B06EF2">
        <w:rPr>
          <w:color w:val="000000"/>
          <w:sz w:val="28"/>
          <w:szCs w:val="28"/>
        </w:rPr>
        <w:t>личностных качеств, обеспечивающих соци</w:t>
      </w:r>
      <w:r w:rsidR="00525CE6">
        <w:rPr>
          <w:color w:val="000000"/>
          <w:sz w:val="28"/>
          <w:szCs w:val="28"/>
        </w:rPr>
        <w:t xml:space="preserve">альную успешность, сохранение и </w:t>
      </w:r>
      <w:r w:rsidRPr="00B06EF2">
        <w:rPr>
          <w:color w:val="000000"/>
          <w:sz w:val="28"/>
          <w:szCs w:val="28"/>
        </w:rPr>
        <w:t>укрепление здоровья детей дошкольного возраста.</w:t>
      </w:r>
      <w:proofErr w:type="gramEnd"/>
      <w:r w:rsidRPr="00B06EF2">
        <w:rPr>
          <w:color w:val="000000"/>
          <w:sz w:val="28"/>
          <w:szCs w:val="28"/>
        </w:rPr>
        <w:t xml:space="preserve"> Организация воспитательно-образователь</w:t>
      </w:r>
      <w:r w:rsidR="00525CE6">
        <w:rPr>
          <w:color w:val="000000"/>
          <w:sz w:val="28"/>
          <w:szCs w:val="28"/>
        </w:rPr>
        <w:t xml:space="preserve">ного процесса осуществляется на </w:t>
      </w:r>
      <w:r w:rsidRPr="00B06EF2">
        <w:rPr>
          <w:color w:val="000000"/>
          <w:sz w:val="28"/>
          <w:szCs w:val="28"/>
        </w:rPr>
        <w:t xml:space="preserve">основании режима дня, сетки </w:t>
      </w:r>
      <w:r w:rsidR="00525CE6">
        <w:rPr>
          <w:color w:val="000000"/>
          <w:sz w:val="28"/>
          <w:szCs w:val="28"/>
        </w:rPr>
        <w:t xml:space="preserve">занятий, которые не </w:t>
      </w:r>
      <w:r w:rsidRPr="00B06EF2">
        <w:rPr>
          <w:color w:val="000000"/>
          <w:sz w:val="28"/>
          <w:szCs w:val="28"/>
        </w:rPr>
        <w:t>превышают норм предельно допустимых нагрузок, соо</w:t>
      </w:r>
      <w:r w:rsidR="00525CE6">
        <w:rPr>
          <w:color w:val="000000"/>
          <w:sz w:val="28"/>
          <w:szCs w:val="28"/>
        </w:rPr>
        <w:t xml:space="preserve">тветствуют требованиям СанПиН и </w:t>
      </w:r>
      <w:r w:rsidRPr="00B06EF2">
        <w:rPr>
          <w:color w:val="000000"/>
          <w:sz w:val="28"/>
          <w:szCs w:val="28"/>
        </w:rPr>
        <w:t>орган</w:t>
      </w:r>
      <w:r w:rsidR="00E27126">
        <w:rPr>
          <w:color w:val="000000"/>
          <w:sz w:val="28"/>
          <w:szCs w:val="28"/>
        </w:rPr>
        <w:t>изуются педагогами Учреждения</w:t>
      </w:r>
      <w:r w:rsidR="00525CE6">
        <w:rPr>
          <w:color w:val="000000"/>
          <w:sz w:val="28"/>
          <w:szCs w:val="28"/>
        </w:rPr>
        <w:t xml:space="preserve"> на основании перспективного и </w:t>
      </w:r>
      <w:r w:rsidRPr="00B06EF2">
        <w:rPr>
          <w:color w:val="000000"/>
          <w:sz w:val="28"/>
          <w:szCs w:val="28"/>
        </w:rPr>
        <w:t>календарно-тематического планирования</w:t>
      </w:r>
      <w:r w:rsidR="00640A61">
        <w:rPr>
          <w:color w:val="000000"/>
          <w:sz w:val="28"/>
          <w:szCs w:val="28"/>
        </w:rPr>
        <w:t>.</w:t>
      </w:r>
    </w:p>
    <w:p w14:paraId="35BDFF2A" w14:textId="77777777" w:rsidR="003617C6" w:rsidRPr="00C35C1A" w:rsidRDefault="003617C6" w:rsidP="00497C29">
      <w:pPr>
        <w:shd w:val="clear" w:color="auto" w:fill="FFFFFF"/>
        <w:spacing w:line="276" w:lineRule="auto"/>
        <w:ind w:firstLine="851"/>
        <w:rPr>
          <w:sz w:val="28"/>
          <w:szCs w:val="28"/>
        </w:rPr>
      </w:pPr>
      <w:r w:rsidRPr="00C35C1A">
        <w:rPr>
          <w:sz w:val="28"/>
          <w:szCs w:val="28"/>
        </w:rPr>
        <w:lastRenderedPageBreak/>
        <w:t xml:space="preserve"> Продолжительность занятий соответствует </w:t>
      </w:r>
      <w:hyperlink r:id="rId12" w:anchor="/document/97/486051/infobar-attachment/" w:history="1">
        <w:r w:rsidRPr="00A81246">
          <w:rPr>
            <w:sz w:val="28"/>
            <w:szCs w:val="28"/>
          </w:rPr>
          <w:t>СанПиН 1.2.3685-21</w:t>
        </w:r>
      </w:hyperlink>
      <w:r w:rsidRPr="00C35C1A">
        <w:rPr>
          <w:sz w:val="28"/>
          <w:szCs w:val="28"/>
        </w:rPr>
        <w:t xml:space="preserve"> и составляет:</w:t>
      </w:r>
    </w:p>
    <w:p w14:paraId="54F2C1A7" w14:textId="77777777" w:rsidR="003617C6" w:rsidRPr="00C35C1A" w:rsidRDefault="00204D71" w:rsidP="00497C29">
      <w:pPr>
        <w:shd w:val="clear" w:color="auto" w:fill="FFFFFF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CE6">
        <w:rPr>
          <w:sz w:val="28"/>
          <w:szCs w:val="28"/>
        </w:rPr>
        <w:t xml:space="preserve">в группах с детьми </w:t>
      </w:r>
      <w:r w:rsidR="003617C6">
        <w:rPr>
          <w:sz w:val="28"/>
          <w:szCs w:val="28"/>
        </w:rPr>
        <w:t>от 1</w:t>
      </w:r>
      <w:r w:rsidR="00525CE6">
        <w:rPr>
          <w:sz w:val="28"/>
          <w:szCs w:val="28"/>
        </w:rPr>
        <w:t xml:space="preserve"> до 3 лет – до </w:t>
      </w:r>
      <w:r w:rsidR="003617C6" w:rsidRPr="00C35C1A">
        <w:rPr>
          <w:sz w:val="28"/>
          <w:szCs w:val="28"/>
        </w:rPr>
        <w:t>10 мин;</w:t>
      </w:r>
    </w:p>
    <w:p w14:paraId="62E5745B" w14:textId="17ADBDF9" w:rsidR="00523513" w:rsidRDefault="00204D71" w:rsidP="00497C29">
      <w:pPr>
        <w:shd w:val="clear" w:color="auto" w:fill="FFFFFF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0A61">
        <w:rPr>
          <w:sz w:val="28"/>
          <w:szCs w:val="28"/>
        </w:rPr>
        <w:t>в группе</w:t>
      </w:r>
      <w:r w:rsidR="003617C6" w:rsidRPr="00C35C1A">
        <w:rPr>
          <w:sz w:val="28"/>
          <w:szCs w:val="28"/>
        </w:rPr>
        <w:t xml:space="preserve"> с детьми от 3 до 4 лет – до 15 мин;</w:t>
      </w:r>
    </w:p>
    <w:p w14:paraId="022D8AE9" w14:textId="7AF6A359" w:rsidR="003617C6" w:rsidRPr="00C35C1A" w:rsidRDefault="00204D71" w:rsidP="00497C29">
      <w:pPr>
        <w:shd w:val="clear" w:color="auto" w:fill="FFFFFF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0A61">
        <w:rPr>
          <w:sz w:val="28"/>
          <w:szCs w:val="28"/>
        </w:rPr>
        <w:t>в группе</w:t>
      </w:r>
      <w:r w:rsidR="003617C6" w:rsidRPr="00C35C1A">
        <w:rPr>
          <w:sz w:val="28"/>
          <w:szCs w:val="28"/>
        </w:rPr>
        <w:t xml:space="preserve"> с детьми от 4 до 5 лет – до 20 мин;</w:t>
      </w:r>
    </w:p>
    <w:p w14:paraId="2836BABA" w14:textId="7F5DB70B" w:rsidR="003617C6" w:rsidRPr="00C35C1A" w:rsidRDefault="00204D71" w:rsidP="00497C29">
      <w:pPr>
        <w:shd w:val="clear" w:color="auto" w:fill="FFFFFF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0A61">
        <w:rPr>
          <w:sz w:val="28"/>
          <w:szCs w:val="28"/>
        </w:rPr>
        <w:t>в группе</w:t>
      </w:r>
      <w:r w:rsidR="003617C6" w:rsidRPr="00C35C1A">
        <w:rPr>
          <w:sz w:val="28"/>
          <w:szCs w:val="28"/>
        </w:rPr>
        <w:t xml:space="preserve"> с детьми от 5 до 6 лет – до 25 мин;</w:t>
      </w:r>
    </w:p>
    <w:p w14:paraId="56A6403F" w14:textId="49442D09" w:rsidR="003617C6" w:rsidRPr="00C35C1A" w:rsidRDefault="00204D71" w:rsidP="00497C29">
      <w:pPr>
        <w:shd w:val="clear" w:color="auto" w:fill="FFFFFF"/>
        <w:spacing w:line="276" w:lineRule="auto"/>
        <w:ind w:left="709" w:firstLine="1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0A61">
        <w:rPr>
          <w:sz w:val="28"/>
          <w:szCs w:val="28"/>
        </w:rPr>
        <w:t>в группе</w:t>
      </w:r>
      <w:r w:rsidR="003617C6" w:rsidRPr="00C35C1A">
        <w:rPr>
          <w:sz w:val="28"/>
          <w:szCs w:val="28"/>
        </w:rPr>
        <w:t xml:space="preserve"> с детьми от 6 до 7 лет – до 30 мин.</w:t>
      </w:r>
    </w:p>
    <w:p w14:paraId="42FB9717" w14:textId="57809ED7" w:rsidR="00E27126" w:rsidRDefault="003617C6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0303A">
        <w:rPr>
          <w:sz w:val="28"/>
          <w:szCs w:val="28"/>
        </w:rPr>
        <w:t>Между занятиями в рамк</w:t>
      </w:r>
      <w:r w:rsidR="00525CE6">
        <w:rPr>
          <w:sz w:val="28"/>
          <w:szCs w:val="28"/>
        </w:rPr>
        <w:t xml:space="preserve">ах образовательной деятельности </w:t>
      </w:r>
      <w:r w:rsidRPr="0040303A">
        <w:rPr>
          <w:sz w:val="28"/>
          <w:szCs w:val="28"/>
        </w:rPr>
        <w:t>предусмотрены перерывы продолжительностью не менее 10 минут.</w:t>
      </w:r>
    </w:p>
    <w:p w14:paraId="48E01DE7" w14:textId="77777777" w:rsidR="003617C6" w:rsidRPr="0040303A" w:rsidRDefault="003617C6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0303A">
        <w:rPr>
          <w:sz w:val="28"/>
          <w:szCs w:val="28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58E80ADF" w14:textId="77777777" w:rsidR="003617C6" w:rsidRPr="0040303A" w:rsidRDefault="003617C6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0303A">
        <w:rPr>
          <w:sz w:val="28"/>
          <w:szCs w:val="28"/>
        </w:rPr>
        <w:t xml:space="preserve">Чтобы не допустить распространения коронавирусной </w:t>
      </w:r>
      <w:r w:rsidR="00E27126">
        <w:rPr>
          <w:sz w:val="28"/>
          <w:szCs w:val="28"/>
        </w:rPr>
        <w:t>инфекции, администрация Учреждения</w:t>
      </w:r>
      <w:r w:rsidR="00640A61">
        <w:rPr>
          <w:sz w:val="28"/>
          <w:szCs w:val="28"/>
        </w:rPr>
        <w:t xml:space="preserve"> в 2021</w:t>
      </w:r>
      <w:r w:rsidRPr="0040303A">
        <w:rPr>
          <w:sz w:val="28"/>
          <w:szCs w:val="28"/>
        </w:rPr>
        <w:t xml:space="preserve"> году </w:t>
      </w:r>
      <w:r w:rsidR="00640A61">
        <w:rPr>
          <w:sz w:val="28"/>
          <w:szCs w:val="28"/>
        </w:rPr>
        <w:t>продолжила</w:t>
      </w:r>
      <w:r w:rsidR="00640A61" w:rsidRPr="0040303A">
        <w:rPr>
          <w:sz w:val="28"/>
          <w:szCs w:val="28"/>
        </w:rPr>
        <w:t xml:space="preserve"> </w:t>
      </w:r>
      <w:r w:rsidR="00640A61">
        <w:rPr>
          <w:sz w:val="28"/>
          <w:szCs w:val="28"/>
        </w:rPr>
        <w:t>дополнительные</w:t>
      </w:r>
      <w:r w:rsidRPr="0040303A">
        <w:rPr>
          <w:sz w:val="28"/>
          <w:szCs w:val="28"/>
        </w:rPr>
        <w:t xml:space="preserve"> и профилактические меры в соответствии с СП 3.1/2.4.3598-20:</w:t>
      </w:r>
    </w:p>
    <w:p w14:paraId="5A648081" w14:textId="77777777" w:rsidR="00B703FD" w:rsidRDefault="003617C6" w:rsidP="00497C29">
      <w:pPr>
        <w:numPr>
          <w:ilvl w:val="0"/>
          <w:numId w:val="28"/>
        </w:numPr>
        <w:shd w:val="clear" w:color="auto" w:fill="FFFFFF"/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0303A">
        <w:rPr>
          <w:sz w:val="28"/>
          <w:szCs w:val="28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</w:t>
      </w:r>
      <w:r w:rsidR="00204D71">
        <w:rPr>
          <w:sz w:val="28"/>
          <w:szCs w:val="28"/>
        </w:rPr>
        <w:t xml:space="preserve">аний изолируются, администрация Учреждения </w:t>
      </w:r>
      <w:r w:rsidRPr="0040303A">
        <w:rPr>
          <w:sz w:val="28"/>
          <w:szCs w:val="28"/>
        </w:rPr>
        <w:t>уведомляет территориальный орган Роспотребнадзора;</w:t>
      </w:r>
    </w:p>
    <w:p w14:paraId="53AF8FD7" w14:textId="77777777" w:rsidR="00B703FD" w:rsidRPr="00B703FD" w:rsidRDefault="003617C6" w:rsidP="00497C29">
      <w:pPr>
        <w:pStyle w:val="a9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703FD">
        <w:rPr>
          <w:rFonts w:ascii="Times New Roman" w:hAnsi="Times New Roman"/>
          <w:sz w:val="28"/>
          <w:szCs w:val="28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14:paraId="27CA62E3" w14:textId="77777777" w:rsidR="00B703FD" w:rsidRPr="00B703FD" w:rsidRDefault="003617C6" w:rsidP="00497C29">
      <w:pPr>
        <w:pStyle w:val="a9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703FD">
        <w:rPr>
          <w:rFonts w:ascii="Times New Roman" w:hAnsi="Times New Roman"/>
          <w:sz w:val="28"/>
          <w:szCs w:val="28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14:paraId="309D8491" w14:textId="77777777" w:rsidR="00B703FD" w:rsidRPr="00B703FD" w:rsidRDefault="003617C6" w:rsidP="00497C29">
      <w:pPr>
        <w:pStyle w:val="a9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703FD">
        <w:rPr>
          <w:rFonts w:ascii="Times New Roman" w:hAnsi="Times New Roman"/>
          <w:sz w:val="28"/>
          <w:szCs w:val="28"/>
        </w:rPr>
        <w:t>дезинфекцию посуды, столовых приборов после каждого использования;</w:t>
      </w:r>
    </w:p>
    <w:p w14:paraId="736E743B" w14:textId="77777777" w:rsidR="00B703FD" w:rsidRPr="00B703FD" w:rsidRDefault="003617C6" w:rsidP="00497C29">
      <w:pPr>
        <w:pStyle w:val="a9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703FD">
        <w:rPr>
          <w:rFonts w:ascii="Times New Roman" w:hAnsi="Times New Roman"/>
          <w:sz w:val="28"/>
          <w:szCs w:val="28"/>
        </w:rPr>
        <w:t>бактерицидные установки в групповых комнатах;</w:t>
      </w:r>
    </w:p>
    <w:p w14:paraId="4A1BDF53" w14:textId="77777777" w:rsidR="00B703FD" w:rsidRPr="00B703FD" w:rsidRDefault="003617C6" w:rsidP="00497C29">
      <w:pPr>
        <w:pStyle w:val="a9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703FD">
        <w:rPr>
          <w:rFonts w:ascii="Times New Roman" w:hAnsi="Times New Roman"/>
          <w:sz w:val="28"/>
          <w:szCs w:val="28"/>
        </w:rPr>
        <w:t>частое проветривание групповых комнат в отсутствие воспитанников;</w:t>
      </w:r>
    </w:p>
    <w:p w14:paraId="6EA15D0E" w14:textId="77777777" w:rsidR="00B703FD" w:rsidRPr="00B703FD" w:rsidRDefault="003617C6" w:rsidP="00497C29">
      <w:pPr>
        <w:pStyle w:val="a9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703FD">
        <w:rPr>
          <w:rFonts w:ascii="Times New Roman" w:hAnsi="Times New Roman"/>
          <w:sz w:val="28"/>
          <w:szCs w:val="28"/>
        </w:rPr>
        <w:t>проведение всех занятий в помещениях групповой ячейки или на открытом воздухе отдельно от других групп;</w:t>
      </w:r>
    </w:p>
    <w:p w14:paraId="39A70003" w14:textId="1C2FBE39" w:rsidR="003617C6" w:rsidRPr="00B703FD" w:rsidRDefault="003617C6" w:rsidP="00497C29">
      <w:pPr>
        <w:pStyle w:val="a9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703FD">
        <w:rPr>
          <w:rFonts w:ascii="Times New Roman" w:hAnsi="Times New Roman"/>
          <w:sz w:val="28"/>
          <w:szCs w:val="28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14:paraId="56B836AD" w14:textId="77777777" w:rsidR="00E27126" w:rsidRDefault="00204D71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00953" w:rsidRPr="00640A61">
        <w:rPr>
          <w:color w:val="000000"/>
          <w:sz w:val="28"/>
          <w:szCs w:val="28"/>
        </w:rPr>
        <w:t>течение года проводилась системат</w:t>
      </w:r>
      <w:r>
        <w:rPr>
          <w:color w:val="000000"/>
          <w:sz w:val="28"/>
          <w:szCs w:val="28"/>
        </w:rPr>
        <w:t xml:space="preserve">ическая работа, направленная на сохранение и </w:t>
      </w:r>
      <w:r w:rsidR="00600953" w:rsidRPr="00640A61">
        <w:rPr>
          <w:color w:val="000000"/>
          <w:sz w:val="28"/>
          <w:szCs w:val="28"/>
        </w:rPr>
        <w:t>укрепле</w:t>
      </w:r>
      <w:r>
        <w:rPr>
          <w:color w:val="000000"/>
          <w:sz w:val="28"/>
          <w:szCs w:val="28"/>
        </w:rPr>
        <w:t xml:space="preserve">ние физического, психического и </w:t>
      </w:r>
      <w:r w:rsidR="00600953" w:rsidRPr="00640A61">
        <w:rPr>
          <w:color w:val="000000"/>
          <w:sz w:val="28"/>
          <w:szCs w:val="28"/>
        </w:rPr>
        <w:t>эм</w:t>
      </w:r>
      <w:r>
        <w:rPr>
          <w:color w:val="000000"/>
          <w:sz w:val="28"/>
          <w:szCs w:val="28"/>
        </w:rPr>
        <w:t xml:space="preserve">оционального здоровья детей, по профилактике нарушений осанки и плоскостопия у </w:t>
      </w:r>
      <w:r w:rsidR="00E27126">
        <w:rPr>
          <w:color w:val="000000"/>
          <w:sz w:val="28"/>
          <w:szCs w:val="28"/>
        </w:rPr>
        <w:t xml:space="preserve">детей. </w:t>
      </w:r>
      <w:r w:rsidR="00E27126">
        <w:rPr>
          <w:color w:val="000000"/>
          <w:sz w:val="28"/>
          <w:szCs w:val="28"/>
        </w:rPr>
        <w:lastRenderedPageBreak/>
        <w:t xml:space="preserve">Педагоги </w:t>
      </w:r>
      <w:r w:rsidR="00640A61" w:rsidRPr="00640A61">
        <w:rPr>
          <w:color w:val="000000"/>
          <w:sz w:val="28"/>
          <w:szCs w:val="28"/>
        </w:rPr>
        <w:t xml:space="preserve"> </w:t>
      </w:r>
      <w:r w:rsidR="00600953" w:rsidRPr="00640A61">
        <w:rPr>
          <w:color w:val="000000"/>
          <w:sz w:val="28"/>
          <w:szCs w:val="28"/>
        </w:rPr>
        <w:t>ежегодно при организации образовательного процесса учи</w:t>
      </w:r>
      <w:r>
        <w:rPr>
          <w:color w:val="000000"/>
          <w:sz w:val="28"/>
          <w:szCs w:val="28"/>
        </w:rPr>
        <w:t xml:space="preserve">тывают уровень здоровья детей и </w:t>
      </w:r>
      <w:r w:rsidR="00600953" w:rsidRPr="00640A61">
        <w:rPr>
          <w:color w:val="000000"/>
          <w:sz w:val="28"/>
          <w:szCs w:val="28"/>
        </w:rPr>
        <w:t>строят</w:t>
      </w:r>
      <w:r>
        <w:rPr>
          <w:color w:val="000000"/>
          <w:sz w:val="28"/>
          <w:szCs w:val="28"/>
        </w:rPr>
        <w:t xml:space="preserve"> образовательную деятельность с учетом здоровья и </w:t>
      </w:r>
      <w:r w:rsidR="00600953" w:rsidRPr="00640A61">
        <w:rPr>
          <w:color w:val="000000"/>
          <w:sz w:val="28"/>
          <w:szCs w:val="28"/>
        </w:rPr>
        <w:t>индивидуальных особенностей детей.</w:t>
      </w:r>
    </w:p>
    <w:p w14:paraId="74165E8A" w14:textId="28D10FF0" w:rsidR="00600953" w:rsidRPr="00640A61" w:rsidRDefault="00600953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40A61">
        <w:rPr>
          <w:color w:val="000000"/>
          <w:sz w:val="28"/>
          <w:szCs w:val="28"/>
        </w:rPr>
        <w:t>В</w:t>
      </w:r>
      <w:r w:rsidR="00204D71">
        <w:rPr>
          <w:color w:val="000000"/>
          <w:sz w:val="28"/>
          <w:szCs w:val="28"/>
        </w:rPr>
        <w:t xml:space="preserve"> </w:t>
      </w:r>
      <w:r w:rsidRPr="00640A61">
        <w:rPr>
          <w:color w:val="000000"/>
          <w:sz w:val="28"/>
          <w:szCs w:val="28"/>
        </w:rPr>
        <w:t>физическом развитии дошкольников осно</w:t>
      </w:r>
      <w:r w:rsidR="00E27126">
        <w:rPr>
          <w:color w:val="000000"/>
          <w:sz w:val="28"/>
          <w:szCs w:val="28"/>
        </w:rPr>
        <w:t>вными задачами для Учреждения</w:t>
      </w:r>
      <w:r w:rsidR="00204D71">
        <w:rPr>
          <w:color w:val="000000"/>
          <w:sz w:val="28"/>
          <w:szCs w:val="28"/>
        </w:rPr>
        <w:t xml:space="preserve"> являются охрана и </w:t>
      </w:r>
      <w:r w:rsidRPr="00640A61">
        <w:rPr>
          <w:color w:val="000000"/>
          <w:sz w:val="28"/>
          <w:szCs w:val="28"/>
        </w:rPr>
        <w:t>укрепление физического,</w:t>
      </w:r>
      <w:r w:rsidR="00204D71">
        <w:rPr>
          <w:color w:val="000000"/>
          <w:sz w:val="28"/>
          <w:szCs w:val="28"/>
        </w:rPr>
        <w:t xml:space="preserve"> психического здоровья детей, в том числе их </w:t>
      </w:r>
      <w:r w:rsidRPr="00640A61">
        <w:rPr>
          <w:color w:val="000000"/>
          <w:sz w:val="28"/>
          <w:szCs w:val="28"/>
        </w:rPr>
        <w:t>эмоционального благополучия. Озд</w:t>
      </w:r>
      <w:r w:rsidR="00204D71">
        <w:rPr>
          <w:color w:val="000000"/>
          <w:sz w:val="28"/>
          <w:szCs w:val="28"/>
        </w:rPr>
        <w:t>оровительный проце</w:t>
      </w:r>
      <w:proofErr w:type="gramStart"/>
      <w:r w:rsidR="00204D71">
        <w:rPr>
          <w:color w:val="000000"/>
          <w:sz w:val="28"/>
          <w:szCs w:val="28"/>
        </w:rPr>
        <w:t>сс вкл</w:t>
      </w:r>
      <w:proofErr w:type="gramEnd"/>
      <w:r w:rsidR="00204D71">
        <w:rPr>
          <w:color w:val="000000"/>
          <w:sz w:val="28"/>
          <w:szCs w:val="28"/>
        </w:rPr>
        <w:t xml:space="preserve">ючает в </w:t>
      </w:r>
      <w:r w:rsidRPr="00640A61">
        <w:rPr>
          <w:color w:val="000000"/>
          <w:sz w:val="28"/>
          <w:szCs w:val="28"/>
        </w:rPr>
        <w:t>себя:</w:t>
      </w:r>
    </w:p>
    <w:p w14:paraId="0E748203" w14:textId="77777777" w:rsidR="00B703FD" w:rsidRPr="00B703FD" w:rsidRDefault="00600953" w:rsidP="00497C29">
      <w:pPr>
        <w:pStyle w:val="a9"/>
        <w:numPr>
          <w:ilvl w:val="0"/>
          <w:numId w:val="45"/>
        </w:numPr>
        <w:spacing w:before="100" w:beforeAutospacing="1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B703FD">
        <w:rPr>
          <w:rFonts w:ascii="Times New Roman" w:hAnsi="Times New Roman"/>
          <w:color w:val="000000"/>
          <w:sz w:val="28"/>
          <w:szCs w:val="28"/>
        </w:rPr>
        <w:t>профилактические, оздоровительные мероприятия;</w:t>
      </w:r>
    </w:p>
    <w:p w14:paraId="08DCF89F" w14:textId="77777777" w:rsidR="00B703FD" w:rsidRPr="00B703FD" w:rsidRDefault="00600953" w:rsidP="00497C29">
      <w:pPr>
        <w:pStyle w:val="a9"/>
        <w:numPr>
          <w:ilvl w:val="0"/>
          <w:numId w:val="45"/>
        </w:numPr>
        <w:spacing w:before="100" w:beforeAutospacing="1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B703FD">
        <w:rPr>
          <w:rFonts w:ascii="Times New Roman" w:hAnsi="Times New Roman"/>
          <w:color w:val="000000"/>
          <w:sz w:val="28"/>
          <w:szCs w:val="28"/>
        </w:rPr>
        <w:t>общеукре</w:t>
      </w:r>
      <w:r w:rsidR="00640A61" w:rsidRPr="00B703FD">
        <w:rPr>
          <w:rFonts w:ascii="Times New Roman" w:hAnsi="Times New Roman"/>
          <w:color w:val="000000"/>
          <w:sz w:val="28"/>
          <w:szCs w:val="28"/>
        </w:rPr>
        <w:t xml:space="preserve">пляющую терапию (витаминизация третьего блюда </w:t>
      </w:r>
      <w:proofErr w:type="gramStart"/>
      <w:r w:rsidR="00640A61" w:rsidRPr="00B703FD">
        <w:rPr>
          <w:rFonts w:ascii="Times New Roman" w:hAnsi="Times New Roman"/>
          <w:color w:val="000000"/>
          <w:sz w:val="28"/>
          <w:szCs w:val="28"/>
        </w:rPr>
        <w:t>–к</w:t>
      </w:r>
      <w:proofErr w:type="gramEnd"/>
      <w:r w:rsidR="00640A61" w:rsidRPr="00B703FD">
        <w:rPr>
          <w:rFonts w:ascii="Times New Roman" w:hAnsi="Times New Roman"/>
          <w:color w:val="000000"/>
          <w:sz w:val="28"/>
          <w:szCs w:val="28"/>
        </w:rPr>
        <w:t>омпот, чистка ротовой полости</w:t>
      </w:r>
      <w:r w:rsidRPr="00B703FD">
        <w:rPr>
          <w:rFonts w:ascii="Times New Roman" w:hAnsi="Times New Roman"/>
          <w:color w:val="000000"/>
          <w:sz w:val="28"/>
          <w:szCs w:val="28"/>
        </w:rPr>
        <w:t>);</w:t>
      </w:r>
    </w:p>
    <w:p w14:paraId="55C169A5" w14:textId="77777777" w:rsidR="00B703FD" w:rsidRPr="00B703FD" w:rsidRDefault="00600953" w:rsidP="00497C29">
      <w:pPr>
        <w:pStyle w:val="a9"/>
        <w:numPr>
          <w:ilvl w:val="0"/>
          <w:numId w:val="45"/>
        </w:numPr>
        <w:spacing w:before="100" w:beforeAutospacing="1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B703FD">
        <w:rPr>
          <w:rFonts w:ascii="Times New Roman" w:hAnsi="Times New Roman"/>
          <w:color w:val="000000"/>
          <w:sz w:val="28"/>
          <w:szCs w:val="28"/>
        </w:rPr>
        <w:t>организацию рационального питания (четырехразовый режим питания);</w:t>
      </w:r>
    </w:p>
    <w:p w14:paraId="40D52BE4" w14:textId="77777777" w:rsidR="00B703FD" w:rsidRPr="00B703FD" w:rsidRDefault="00204D71" w:rsidP="00497C29">
      <w:pPr>
        <w:pStyle w:val="a9"/>
        <w:numPr>
          <w:ilvl w:val="0"/>
          <w:numId w:val="45"/>
        </w:numPr>
        <w:spacing w:before="100" w:beforeAutospacing="1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B703FD">
        <w:rPr>
          <w:rFonts w:ascii="Times New Roman" w:hAnsi="Times New Roman"/>
          <w:color w:val="000000"/>
          <w:sz w:val="28"/>
          <w:szCs w:val="28"/>
        </w:rPr>
        <w:t xml:space="preserve">санитарно-гигиенические и </w:t>
      </w:r>
      <w:r w:rsidR="00E27126" w:rsidRPr="00B703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0953" w:rsidRPr="00B703FD">
        <w:rPr>
          <w:rFonts w:ascii="Times New Roman" w:hAnsi="Times New Roman"/>
          <w:color w:val="000000"/>
          <w:sz w:val="28"/>
          <w:szCs w:val="28"/>
        </w:rPr>
        <w:t>противоэпидемиологические мероприятия;</w:t>
      </w:r>
    </w:p>
    <w:p w14:paraId="09680A84" w14:textId="77777777" w:rsidR="00B703FD" w:rsidRPr="00B703FD" w:rsidRDefault="00600953" w:rsidP="00497C29">
      <w:pPr>
        <w:pStyle w:val="a9"/>
        <w:numPr>
          <w:ilvl w:val="0"/>
          <w:numId w:val="45"/>
        </w:numPr>
        <w:spacing w:before="100" w:beforeAutospacing="1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B703FD">
        <w:rPr>
          <w:rFonts w:ascii="Times New Roman" w:hAnsi="Times New Roman"/>
          <w:color w:val="000000"/>
          <w:sz w:val="28"/>
          <w:szCs w:val="28"/>
        </w:rPr>
        <w:t>двигательную активность;</w:t>
      </w:r>
    </w:p>
    <w:p w14:paraId="172AFD1B" w14:textId="77777777" w:rsidR="00B703FD" w:rsidRPr="00B703FD" w:rsidRDefault="00600953" w:rsidP="00497C29">
      <w:pPr>
        <w:pStyle w:val="a9"/>
        <w:numPr>
          <w:ilvl w:val="0"/>
          <w:numId w:val="45"/>
        </w:numPr>
        <w:spacing w:before="100" w:beforeAutospacing="1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B703FD">
        <w:rPr>
          <w:rFonts w:ascii="Times New Roman" w:hAnsi="Times New Roman"/>
          <w:color w:val="000000"/>
          <w:sz w:val="28"/>
          <w:szCs w:val="28"/>
        </w:rPr>
        <w:t>комплекс закаливающих мероприятий;</w:t>
      </w:r>
    </w:p>
    <w:p w14:paraId="7D39C003" w14:textId="77777777" w:rsidR="00B703FD" w:rsidRPr="00B703FD" w:rsidRDefault="00600953" w:rsidP="00497C29">
      <w:pPr>
        <w:pStyle w:val="a9"/>
        <w:numPr>
          <w:ilvl w:val="0"/>
          <w:numId w:val="45"/>
        </w:numPr>
        <w:spacing w:before="100" w:beforeAutospacing="1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B703FD">
        <w:rPr>
          <w:rFonts w:ascii="Times New Roman" w:hAnsi="Times New Roman"/>
          <w:color w:val="000000"/>
          <w:sz w:val="28"/>
          <w:szCs w:val="28"/>
        </w:rPr>
        <w:t xml:space="preserve">использование </w:t>
      </w:r>
      <w:proofErr w:type="spellStart"/>
      <w:r w:rsidRPr="00B703FD"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Pr="00B703FD">
        <w:rPr>
          <w:rFonts w:ascii="Times New Roman" w:hAnsi="Times New Roman"/>
          <w:color w:val="000000"/>
          <w:sz w:val="28"/>
          <w:szCs w:val="28"/>
        </w:rPr>
        <w:t xml:space="preserve"> технологий и</w:t>
      </w:r>
      <w:r w:rsidR="00B703FD" w:rsidRPr="00B703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03FD">
        <w:rPr>
          <w:rFonts w:ascii="Times New Roman" w:hAnsi="Times New Roman"/>
          <w:color w:val="000000"/>
          <w:sz w:val="28"/>
          <w:szCs w:val="28"/>
        </w:rPr>
        <w:t>методик (дыхательные гимнастики, индивидуальные ф</w:t>
      </w:r>
      <w:r w:rsidR="00204D71" w:rsidRPr="00B703FD">
        <w:rPr>
          <w:rFonts w:ascii="Times New Roman" w:hAnsi="Times New Roman"/>
          <w:color w:val="000000"/>
          <w:sz w:val="28"/>
          <w:szCs w:val="28"/>
        </w:rPr>
        <w:t xml:space="preserve">изические упражнения, занятия в </w:t>
      </w:r>
      <w:r w:rsidRPr="00B703FD">
        <w:rPr>
          <w:rFonts w:ascii="Times New Roman" w:hAnsi="Times New Roman"/>
          <w:color w:val="000000"/>
          <w:sz w:val="28"/>
          <w:szCs w:val="28"/>
        </w:rPr>
        <w:t>сухом бассейне);</w:t>
      </w:r>
    </w:p>
    <w:p w14:paraId="5882FBB0" w14:textId="0712F47B" w:rsidR="00600953" w:rsidRPr="00B703FD" w:rsidRDefault="00600953" w:rsidP="00497C29">
      <w:pPr>
        <w:pStyle w:val="a9"/>
        <w:numPr>
          <w:ilvl w:val="0"/>
          <w:numId w:val="45"/>
        </w:numPr>
        <w:spacing w:before="100" w:beforeAutospacing="1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B703FD">
        <w:rPr>
          <w:rFonts w:ascii="Times New Roman" w:hAnsi="Times New Roman"/>
          <w:color w:val="000000"/>
          <w:sz w:val="28"/>
          <w:szCs w:val="28"/>
        </w:rPr>
        <w:t>режим провет</w:t>
      </w:r>
      <w:r w:rsidR="00E27126" w:rsidRPr="00B703FD">
        <w:rPr>
          <w:rFonts w:ascii="Times New Roman" w:hAnsi="Times New Roman"/>
          <w:color w:val="000000"/>
          <w:sz w:val="28"/>
          <w:szCs w:val="28"/>
        </w:rPr>
        <w:t>ривания</w:t>
      </w:r>
      <w:r w:rsidRPr="00B703FD">
        <w:rPr>
          <w:rFonts w:ascii="Times New Roman" w:hAnsi="Times New Roman"/>
          <w:color w:val="000000"/>
          <w:sz w:val="28"/>
          <w:szCs w:val="28"/>
        </w:rPr>
        <w:t>.</w:t>
      </w:r>
    </w:p>
    <w:p w14:paraId="33FE7FA1" w14:textId="77777777" w:rsidR="00E87304" w:rsidRDefault="00204D71" w:rsidP="00497C29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</w:t>
      </w:r>
      <w:r w:rsidR="00600953" w:rsidRPr="00E27126">
        <w:rPr>
          <w:color w:val="000000"/>
          <w:sz w:val="28"/>
          <w:szCs w:val="28"/>
        </w:rPr>
        <w:t>основных направлений физкультурно-оздоровительной работы является создание оптимальных условий для двигательной активности детей, формиров</w:t>
      </w:r>
      <w:r>
        <w:rPr>
          <w:color w:val="000000"/>
          <w:sz w:val="28"/>
          <w:szCs w:val="28"/>
        </w:rPr>
        <w:t xml:space="preserve">ание у </w:t>
      </w:r>
      <w:r w:rsidR="00600953" w:rsidRPr="00E27126">
        <w:rPr>
          <w:color w:val="000000"/>
          <w:sz w:val="28"/>
          <w:szCs w:val="28"/>
        </w:rPr>
        <w:t>них не</w:t>
      </w:r>
      <w:r>
        <w:rPr>
          <w:color w:val="000000"/>
          <w:sz w:val="28"/>
          <w:szCs w:val="28"/>
        </w:rPr>
        <w:t xml:space="preserve">обходимых двигательных умений и навыков, а </w:t>
      </w:r>
      <w:r w:rsidR="00600953" w:rsidRPr="00E27126">
        <w:rPr>
          <w:color w:val="000000"/>
          <w:sz w:val="28"/>
          <w:szCs w:val="28"/>
        </w:rPr>
        <w:t>также воспит</w:t>
      </w:r>
      <w:r>
        <w:rPr>
          <w:color w:val="000000"/>
          <w:sz w:val="28"/>
          <w:szCs w:val="28"/>
        </w:rPr>
        <w:t xml:space="preserve">ание положительного отношения к здоровому образу жизни. В </w:t>
      </w:r>
      <w:r w:rsidR="00600953" w:rsidRPr="00E27126">
        <w:rPr>
          <w:color w:val="000000"/>
          <w:sz w:val="28"/>
          <w:szCs w:val="28"/>
        </w:rPr>
        <w:t>групповых помещениях созданы физкультурно-оздоровительные уголки. Функционирует спортивная площадка для организации двигательной а</w:t>
      </w:r>
      <w:r>
        <w:rPr>
          <w:color w:val="000000"/>
          <w:sz w:val="28"/>
          <w:szCs w:val="28"/>
        </w:rPr>
        <w:t xml:space="preserve">ктивности на </w:t>
      </w:r>
      <w:r w:rsidR="00600953" w:rsidRPr="00E27126">
        <w:rPr>
          <w:color w:val="000000"/>
          <w:sz w:val="28"/>
          <w:szCs w:val="28"/>
        </w:rPr>
        <w:t>прогулке. Результаты мониторинга физического развития детей выявили положительную динамику физического развития.</w:t>
      </w:r>
    </w:p>
    <w:p w14:paraId="45732485" w14:textId="77777777" w:rsidR="00600953" w:rsidRPr="00E27126" w:rsidRDefault="00600953" w:rsidP="00497C29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E27126">
        <w:rPr>
          <w:color w:val="000000"/>
          <w:sz w:val="28"/>
          <w:szCs w:val="28"/>
        </w:rPr>
        <w:t>Но</w:t>
      </w:r>
      <w:r w:rsidR="00BB6C3B">
        <w:rPr>
          <w:color w:val="000000"/>
          <w:sz w:val="28"/>
          <w:szCs w:val="28"/>
        </w:rPr>
        <w:t>,</w:t>
      </w:r>
      <w:r w:rsidR="00204D71">
        <w:rPr>
          <w:color w:val="000000"/>
          <w:sz w:val="28"/>
          <w:szCs w:val="28"/>
        </w:rPr>
        <w:t xml:space="preserve"> несмотря на </w:t>
      </w:r>
      <w:r w:rsidRPr="00E27126">
        <w:rPr>
          <w:color w:val="000000"/>
          <w:sz w:val="28"/>
          <w:szCs w:val="28"/>
        </w:rPr>
        <w:t>проводимые мероприятия число дней</w:t>
      </w:r>
      <w:r w:rsidR="00204D71">
        <w:rPr>
          <w:color w:val="000000"/>
          <w:sz w:val="28"/>
          <w:szCs w:val="28"/>
        </w:rPr>
        <w:t xml:space="preserve">, пропущенных одним ребенком по </w:t>
      </w:r>
      <w:r w:rsidRPr="00E27126">
        <w:rPr>
          <w:color w:val="000000"/>
          <w:sz w:val="28"/>
          <w:szCs w:val="28"/>
        </w:rPr>
        <w:t xml:space="preserve">болезни, достаточно </w:t>
      </w:r>
      <w:proofErr w:type="gramStart"/>
      <w:r w:rsidRPr="00E27126">
        <w:rPr>
          <w:color w:val="000000"/>
          <w:sz w:val="28"/>
          <w:szCs w:val="28"/>
        </w:rPr>
        <w:t>высокий</w:t>
      </w:r>
      <w:proofErr w:type="gramEnd"/>
      <w:r w:rsidRPr="00E27126">
        <w:rPr>
          <w:color w:val="000000"/>
          <w:sz w:val="28"/>
          <w:szCs w:val="28"/>
        </w:rPr>
        <w:t>. Показатель заболевае</w:t>
      </w:r>
      <w:r w:rsidR="00204D71">
        <w:rPr>
          <w:color w:val="000000"/>
          <w:sz w:val="28"/>
          <w:szCs w:val="28"/>
        </w:rPr>
        <w:t xml:space="preserve">мости складывается из длительного отсутствия одних и тех </w:t>
      </w:r>
      <w:r w:rsidRPr="00E27126">
        <w:rPr>
          <w:color w:val="000000"/>
          <w:sz w:val="28"/>
          <w:szCs w:val="28"/>
        </w:rPr>
        <w:t>же детей, обусловлен возрастными особенностями детей младшего дошкольного возраста, п</w:t>
      </w:r>
      <w:r w:rsidR="00E27126" w:rsidRPr="00E27126">
        <w:rPr>
          <w:color w:val="000000"/>
          <w:sz w:val="28"/>
          <w:szCs w:val="28"/>
        </w:rPr>
        <w:t>ервый год посещающих детский сад</w:t>
      </w:r>
      <w:r w:rsidRPr="00E27126">
        <w:rPr>
          <w:color w:val="000000"/>
          <w:sz w:val="28"/>
          <w:szCs w:val="28"/>
        </w:rPr>
        <w:t xml:space="preserve">. </w:t>
      </w:r>
    </w:p>
    <w:p w14:paraId="6D4CE4C5" w14:textId="77777777" w:rsidR="00600953" w:rsidRPr="00E27126" w:rsidRDefault="00600953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04D71">
        <w:rPr>
          <w:b/>
          <w:color w:val="000000"/>
          <w:sz w:val="28"/>
          <w:szCs w:val="28"/>
        </w:rPr>
        <w:t>Вывод:</w:t>
      </w:r>
      <w:r w:rsidRPr="00E27126">
        <w:rPr>
          <w:color w:val="000000"/>
          <w:sz w:val="28"/>
          <w:szCs w:val="28"/>
        </w:rPr>
        <w:t xml:space="preserve"> воспитательно-образо</w:t>
      </w:r>
      <w:r w:rsidR="00204D71">
        <w:rPr>
          <w:color w:val="000000"/>
          <w:sz w:val="28"/>
          <w:szCs w:val="28"/>
        </w:rPr>
        <w:t xml:space="preserve">вательный процесс в Учреждении  строится с </w:t>
      </w:r>
      <w:r w:rsidRPr="00E27126">
        <w:rPr>
          <w:color w:val="000000"/>
          <w:sz w:val="28"/>
          <w:szCs w:val="28"/>
        </w:rPr>
        <w:t>учетом требований са</w:t>
      </w:r>
      <w:r w:rsidR="00204D71">
        <w:rPr>
          <w:color w:val="000000"/>
          <w:sz w:val="28"/>
          <w:szCs w:val="28"/>
        </w:rPr>
        <w:t xml:space="preserve">нитарно-гигиенического режима в </w:t>
      </w:r>
      <w:r w:rsidRPr="00E27126">
        <w:rPr>
          <w:color w:val="000000"/>
          <w:sz w:val="28"/>
          <w:szCs w:val="28"/>
        </w:rPr>
        <w:t>дошкольных учреждениях. Выполнение дет</w:t>
      </w:r>
      <w:r w:rsidR="00204D71">
        <w:rPr>
          <w:color w:val="000000"/>
          <w:sz w:val="28"/>
          <w:szCs w:val="28"/>
        </w:rPr>
        <w:t xml:space="preserve">ьми программы осуществляется на </w:t>
      </w:r>
      <w:r w:rsidRPr="00E27126">
        <w:rPr>
          <w:color w:val="000000"/>
          <w:sz w:val="28"/>
          <w:szCs w:val="28"/>
        </w:rPr>
        <w:t>хорошем уровн</w:t>
      </w:r>
      <w:r w:rsidR="00204D71">
        <w:rPr>
          <w:color w:val="000000"/>
          <w:sz w:val="28"/>
          <w:szCs w:val="28"/>
        </w:rPr>
        <w:t xml:space="preserve">е. Годовые задачи реализованы в полном объеме. В Учреждении систематически организуются и </w:t>
      </w:r>
      <w:r w:rsidRPr="00E27126">
        <w:rPr>
          <w:color w:val="000000"/>
          <w:sz w:val="28"/>
          <w:szCs w:val="28"/>
        </w:rPr>
        <w:t>проводятся различные тематические мероприятия.</w:t>
      </w:r>
      <w:r w:rsidR="00E27126" w:rsidRPr="00E27126">
        <w:rPr>
          <w:color w:val="000000"/>
          <w:sz w:val="28"/>
          <w:szCs w:val="28"/>
        </w:rPr>
        <w:t xml:space="preserve"> </w:t>
      </w:r>
      <w:r w:rsidRPr="00E27126">
        <w:rPr>
          <w:color w:val="000000"/>
          <w:sz w:val="28"/>
          <w:szCs w:val="28"/>
        </w:rPr>
        <w:t xml:space="preserve">Содержание воспитательно-образовательной </w:t>
      </w:r>
      <w:r w:rsidRPr="00E27126">
        <w:rPr>
          <w:color w:val="000000"/>
          <w:sz w:val="28"/>
          <w:szCs w:val="28"/>
        </w:rPr>
        <w:lastRenderedPageBreak/>
        <w:t>работы соответствует требованиям социального заказа (родителей),</w:t>
      </w:r>
      <w:r w:rsidR="00204D71">
        <w:rPr>
          <w:color w:val="000000"/>
          <w:sz w:val="28"/>
          <w:szCs w:val="28"/>
        </w:rPr>
        <w:t xml:space="preserve"> обеспечивает развитие детей за </w:t>
      </w:r>
      <w:r w:rsidRPr="00E27126">
        <w:rPr>
          <w:color w:val="000000"/>
          <w:sz w:val="28"/>
          <w:szCs w:val="28"/>
        </w:rPr>
        <w:t>счет использования образовательной программы. Организация педагогического процесса отмечается гибкостью, орие</w:t>
      </w:r>
      <w:r w:rsidR="00204D71">
        <w:rPr>
          <w:color w:val="000000"/>
          <w:sz w:val="28"/>
          <w:szCs w:val="28"/>
        </w:rPr>
        <w:t xml:space="preserve">нтированностью на возрастные и </w:t>
      </w:r>
      <w:r w:rsidRPr="00E27126">
        <w:rPr>
          <w:color w:val="000000"/>
          <w:sz w:val="28"/>
          <w:szCs w:val="28"/>
        </w:rPr>
        <w:t>индивидуальные особенности детей, что позволяет осуществить лич</w:t>
      </w:r>
      <w:r w:rsidR="00204D71">
        <w:rPr>
          <w:color w:val="000000"/>
          <w:sz w:val="28"/>
          <w:szCs w:val="28"/>
        </w:rPr>
        <w:t xml:space="preserve">ностно-ориентированный подход к </w:t>
      </w:r>
      <w:r w:rsidRPr="00E27126">
        <w:rPr>
          <w:color w:val="000000"/>
          <w:sz w:val="28"/>
          <w:szCs w:val="28"/>
        </w:rPr>
        <w:t>детям.</w:t>
      </w:r>
    </w:p>
    <w:p w14:paraId="39F14D55" w14:textId="77777777" w:rsidR="00EA4781" w:rsidRDefault="0040303A" w:rsidP="00497C29">
      <w:pPr>
        <w:shd w:val="clear" w:color="auto" w:fill="FFFFFF"/>
        <w:spacing w:before="100" w:beforeAutospacing="1" w:line="276" w:lineRule="auto"/>
        <w:jc w:val="center"/>
        <w:rPr>
          <w:b/>
          <w:bCs/>
          <w:sz w:val="28"/>
          <w:szCs w:val="28"/>
        </w:rPr>
      </w:pPr>
      <w:r w:rsidRPr="0040303A">
        <w:rPr>
          <w:b/>
          <w:bCs/>
          <w:sz w:val="28"/>
          <w:szCs w:val="28"/>
        </w:rPr>
        <w:t>V. Оценка</w:t>
      </w:r>
      <w:r w:rsidR="009430D1">
        <w:rPr>
          <w:b/>
          <w:bCs/>
          <w:sz w:val="28"/>
          <w:szCs w:val="28"/>
        </w:rPr>
        <w:t xml:space="preserve"> качества кадрового обеспечения</w:t>
      </w:r>
    </w:p>
    <w:p w14:paraId="42A39676" w14:textId="02A962F5" w:rsidR="00D542FE" w:rsidRDefault="00B703FD" w:rsidP="00D542FE">
      <w:pPr>
        <w:shd w:val="clear" w:color="auto" w:fill="FFFFFF"/>
        <w:tabs>
          <w:tab w:val="left" w:pos="567"/>
          <w:tab w:val="left" w:pos="709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542FE">
        <w:rPr>
          <w:b/>
          <w:bCs/>
          <w:sz w:val="28"/>
          <w:szCs w:val="28"/>
        </w:rPr>
        <w:tab/>
      </w:r>
      <w:r w:rsidR="00D230E9" w:rsidRPr="00D230E9">
        <w:rPr>
          <w:sz w:val="28"/>
          <w:szCs w:val="28"/>
        </w:rPr>
        <w:t>Комплектование педагогическ</w:t>
      </w:r>
      <w:r>
        <w:rPr>
          <w:sz w:val="28"/>
          <w:szCs w:val="28"/>
        </w:rPr>
        <w:t>и</w:t>
      </w:r>
      <w:r w:rsidR="00D230E9" w:rsidRPr="00D230E9">
        <w:rPr>
          <w:sz w:val="28"/>
          <w:szCs w:val="28"/>
        </w:rPr>
        <w:t>ми кадрами строится в соответствии со штатным расп</w:t>
      </w:r>
      <w:r w:rsidR="00EA4781">
        <w:rPr>
          <w:sz w:val="28"/>
          <w:szCs w:val="28"/>
        </w:rPr>
        <w:t xml:space="preserve">исанием. </w:t>
      </w:r>
      <w:r w:rsidR="00D230E9">
        <w:rPr>
          <w:sz w:val="28"/>
          <w:szCs w:val="28"/>
        </w:rPr>
        <w:t>П</w:t>
      </w:r>
      <w:r w:rsidR="009430D1" w:rsidRPr="00D230E9">
        <w:rPr>
          <w:sz w:val="28"/>
          <w:szCs w:val="28"/>
        </w:rPr>
        <w:t>едагогический ко</w:t>
      </w:r>
      <w:r w:rsidR="00D230E9" w:rsidRPr="00D230E9">
        <w:rPr>
          <w:sz w:val="28"/>
          <w:szCs w:val="28"/>
        </w:rPr>
        <w:t>ллектив насчитывает 10 педагогов,</w:t>
      </w:r>
      <w:r w:rsidR="00AA0F6E" w:rsidRPr="00D230E9">
        <w:rPr>
          <w:sz w:val="28"/>
          <w:szCs w:val="28"/>
        </w:rPr>
        <w:t xml:space="preserve"> </w:t>
      </w:r>
      <w:r w:rsidR="009430D1" w:rsidRPr="00D230E9">
        <w:rPr>
          <w:sz w:val="28"/>
          <w:szCs w:val="28"/>
        </w:rPr>
        <w:t xml:space="preserve">из них 1 старший воспитатель. </w:t>
      </w:r>
    </w:p>
    <w:p w14:paraId="54EFAF92" w14:textId="18D00549" w:rsidR="00D230E9" w:rsidRPr="00B703FD" w:rsidRDefault="009430D1" w:rsidP="00D542FE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bCs/>
          <w:sz w:val="28"/>
          <w:szCs w:val="28"/>
        </w:rPr>
      </w:pPr>
      <w:r w:rsidRPr="00EA4781">
        <w:rPr>
          <w:sz w:val="28"/>
          <w:szCs w:val="28"/>
        </w:rPr>
        <w:t>Соотношение воспитанников, приходящихся на 1 взрослого:</w:t>
      </w:r>
      <w:r w:rsidR="00D230E9" w:rsidRPr="00EA4781">
        <w:rPr>
          <w:sz w:val="28"/>
          <w:szCs w:val="28"/>
        </w:rPr>
        <w:t xml:space="preserve"> </w:t>
      </w:r>
    </w:p>
    <w:p w14:paraId="0A2F4CAF" w14:textId="77777777" w:rsidR="00D230E9" w:rsidRPr="009430D1" w:rsidRDefault="00D230E9" w:rsidP="00D542FE">
      <w:pPr>
        <w:numPr>
          <w:ilvl w:val="0"/>
          <w:numId w:val="29"/>
        </w:numPr>
        <w:shd w:val="clear" w:color="auto" w:fill="FFFFFF"/>
        <w:spacing w:after="100" w:afterAutospacing="1" w:line="276" w:lineRule="auto"/>
        <w:rPr>
          <w:sz w:val="28"/>
          <w:szCs w:val="28"/>
        </w:rPr>
      </w:pPr>
      <w:r w:rsidRPr="009430D1">
        <w:rPr>
          <w:sz w:val="28"/>
          <w:szCs w:val="28"/>
        </w:rPr>
        <w:t>воспитанник/педаг</w:t>
      </w:r>
      <w:r>
        <w:rPr>
          <w:sz w:val="28"/>
          <w:szCs w:val="28"/>
        </w:rPr>
        <w:t>оги – 10</w:t>
      </w:r>
      <w:r w:rsidRPr="009430D1">
        <w:rPr>
          <w:sz w:val="28"/>
          <w:szCs w:val="28"/>
        </w:rPr>
        <w:t>/1;</w:t>
      </w:r>
    </w:p>
    <w:p w14:paraId="539D847A" w14:textId="77777777" w:rsidR="00D230E9" w:rsidRDefault="00D230E9" w:rsidP="00D542FE">
      <w:pPr>
        <w:numPr>
          <w:ilvl w:val="0"/>
          <w:numId w:val="29"/>
        </w:numPr>
        <w:shd w:val="clear" w:color="auto" w:fill="FFFFFF"/>
        <w:spacing w:after="100" w:afterAutospacing="1" w:line="276" w:lineRule="auto"/>
        <w:rPr>
          <w:sz w:val="28"/>
          <w:szCs w:val="28"/>
        </w:rPr>
      </w:pPr>
      <w:r w:rsidRPr="009430D1">
        <w:rPr>
          <w:sz w:val="28"/>
          <w:szCs w:val="28"/>
        </w:rPr>
        <w:t>в</w:t>
      </w:r>
      <w:r>
        <w:rPr>
          <w:sz w:val="28"/>
          <w:szCs w:val="28"/>
        </w:rPr>
        <w:t>оспитанники/все сотрудники – 2,3</w:t>
      </w:r>
      <w:r w:rsidRPr="009430D1">
        <w:rPr>
          <w:sz w:val="28"/>
          <w:szCs w:val="28"/>
        </w:rPr>
        <w:t>/1.</w:t>
      </w:r>
    </w:p>
    <w:p w14:paraId="1DB4D48B" w14:textId="77777777" w:rsidR="00B703FD" w:rsidRDefault="00D230E9" w:rsidP="00D542FE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D230E9">
        <w:rPr>
          <w:sz w:val="28"/>
          <w:szCs w:val="28"/>
        </w:rPr>
        <w:t>В ДОУ имеются вакансии педагогических работников:</w:t>
      </w:r>
    </w:p>
    <w:p w14:paraId="513FB7FF" w14:textId="77777777" w:rsidR="00B703FD" w:rsidRDefault="00B703FD" w:rsidP="00497C29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0E9" w:rsidRPr="0005313C">
        <w:rPr>
          <w:rFonts w:eastAsia="Calibri"/>
          <w:sz w:val="28"/>
          <w:szCs w:val="28"/>
          <w:lang w:eastAsia="en-US"/>
        </w:rPr>
        <w:t>0,5 ставки инструктора по физической культуре;</w:t>
      </w:r>
    </w:p>
    <w:p w14:paraId="536F5592" w14:textId="77777777" w:rsidR="00B703FD" w:rsidRDefault="00B703FD" w:rsidP="00497C29">
      <w:pPr>
        <w:shd w:val="clear" w:color="auto" w:fill="FFFFFF"/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230E9" w:rsidRPr="0005313C">
        <w:rPr>
          <w:rFonts w:eastAsia="Calibri"/>
          <w:sz w:val="28"/>
          <w:szCs w:val="28"/>
          <w:lang w:eastAsia="en-US"/>
        </w:rPr>
        <w:t>0,58 ставки педагога психолога;</w:t>
      </w:r>
    </w:p>
    <w:p w14:paraId="577666EE" w14:textId="77777777" w:rsidR="00B703FD" w:rsidRDefault="00B703FD" w:rsidP="00497C29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230E9" w:rsidRPr="0005313C">
        <w:rPr>
          <w:rFonts w:eastAsia="Calibri"/>
          <w:sz w:val="28"/>
          <w:szCs w:val="28"/>
          <w:lang w:eastAsia="en-US"/>
        </w:rPr>
        <w:t>1,5 ставки музыкального руководителя.</w:t>
      </w:r>
    </w:p>
    <w:p w14:paraId="2A5170C0" w14:textId="223C17DE" w:rsidR="00D230E9" w:rsidRDefault="00D230E9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переводом, по соглашению сторон, музыкального</w:t>
      </w:r>
      <w:r w:rsidR="0083726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в 2021 году (приказ от 11.01.2021 года № 01-К «О переводе Блохиной О.В.) на должность старшего воспитателя, возникла вакансия музыкального руководителя.</w:t>
      </w:r>
    </w:p>
    <w:p w14:paraId="115F3119" w14:textId="3D641F7A" w:rsidR="00EA4781" w:rsidRDefault="00EA4781" w:rsidP="00497C2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A4781">
        <w:rPr>
          <w:b/>
          <w:i/>
          <w:sz w:val="28"/>
          <w:szCs w:val="28"/>
        </w:rPr>
        <w:t>Таким образом,</w:t>
      </w:r>
      <w:r>
        <w:rPr>
          <w:sz w:val="28"/>
          <w:szCs w:val="28"/>
        </w:rPr>
        <w:t xml:space="preserve"> учреждение укомплектовано педагогическими кадрами на 78,7 %, </w:t>
      </w:r>
      <w:r>
        <w:rPr>
          <w:rFonts w:eastAsia="Calibri"/>
          <w:sz w:val="28"/>
          <w:szCs w:val="28"/>
          <w:lang w:eastAsia="en-US"/>
        </w:rPr>
        <w:t>и</w:t>
      </w:r>
      <w:r w:rsidRPr="00EE7743">
        <w:rPr>
          <w:rFonts w:eastAsia="Calibri"/>
          <w:sz w:val="28"/>
          <w:szCs w:val="28"/>
          <w:lang w:eastAsia="en-US"/>
        </w:rPr>
        <w:t>меющаяся острая кадровая потребность педагогических работников, а именно 1,5 ставки музыкального руководителя, включена в перечень вакансий на закл</w:t>
      </w:r>
      <w:r>
        <w:rPr>
          <w:rFonts w:eastAsia="Calibri"/>
          <w:sz w:val="28"/>
          <w:szCs w:val="28"/>
          <w:lang w:eastAsia="en-US"/>
        </w:rPr>
        <w:t>ючение сберегательного капитала.</w:t>
      </w:r>
    </w:p>
    <w:p w14:paraId="0BEB3A2B" w14:textId="3F73D013" w:rsidR="00EA4781" w:rsidRDefault="00EA4781" w:rsidP="00497C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EE7743">
        <w:rPr>
          <w:rFonts w:eastAsia="Calibri"/>
          <w:sz w:val="28"/>
          <w:szCs w:val="28"/>
          <w:lang w:eastAsia="en-US"/>
        </w:rPr>
        <w:t xml:space="preserve">едется работа с педагогами учреждения для прохождения переподготовки </w:t>
      </w:r>
      <w:r>
        <w:rPr>
          <w:rFonts w:eastAsia="Calibri"/>
          <w:sz w:val="28"/>
          <w:szCs w:val="28"/>
          <w:lang w:eastAsia="en-US"/>
        </w:rPr>
        <w:t>по направлению физическая культура, а также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 выпускниками МБОУ СОШ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. Вознесенское для поступления в высшее учебное заведение по направлению </w:t>
      </w:r>
      <w:r w:rsidRPr="00EE7743">
        <w:rPr>
          <w:rFonts w:eastAsia="Calibri"/>
          <w:sz w:val="28"/>
          <w:szCs w:val="28"/>
          <w:lang w:eastAsia="en-US"/>
        </w:rPr>
        <w:t>педагогика и психология.</w:t>
      </w:r>
    </w:p>
    <w:p w14:paraId="5A232BEE" w14:textId="466868F7" w:rsidR="00204D71" w:rsidRDefault="00204D71" w:rsidP="00497C29">
      <w:pPr>
        <w:spacing w:line="276" w:lineRule="auto"/>
        <w:ind w:firstLine="567"/>
        <w:jc w:val="both"/>
        <w:rPr>
          <w:sz w:val="28"/>
          <w:szCs w:val="28"/>
        </w:rPr>
      </w:pPr>
      <w:r w:rsidRPr="00AC2753">
        <w:rPr>
          <w:sz w:val="28"/>
          <w:szCs w:val="28"/>
        </w:rPr>
        <w:t xml:space="preserve">Работа с кадрами в </w:t>
      </w:r>
      <w:r>
        <w:rPr>
          <w:sz w:val="28"/>
          <w:szCs w:val="28"/>
        </w:rPr>
        <w:t>2020-</w:t>
      </w:r>
      <w:r w:rsidRPr="00AC2753">
        <w:rPr>
          <w:sz w:val="28"/>
          <w:szCs w:val="28"/>
        </w:rPr>
        <w:t xml:space="preserve">2021 учебном году была  направлена на повышение профессионализма, творческого потенциала педагогической культуры педагогов, оказание методической помощи педагогам в соответствии с ФГОС. </w:t>
      </w:r>
    </w:p>
    <w:p w14:paraId="12593F07" w14:textId="458346FC" w:rsidR="00235391" w:rsidRDefault="00235391" w:rsidP="00D542FE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235391">
        <w:rPr>
          <w:color w:val="000000"/>
          <w:sz w:val="28"/>
          <w:szCs w:val="28"/>
          <w:lang w:eastAsia="en-US"/>
        </w:rPr>
        <w:t xml:space="preserve">Педагоги соответствуют квалификационным требованиям </w:t>
      </w:r>
      <w:proofErr w:type="spellStart"/>
      <w:r w:rsidRPr="00235391">
        <w:rPr>
          <w:color w:val="000000"/>
          <w:sz w:val="28"/>
          <w:szCs w:val="28"/>
          <w:lang w:eastAsia="en-US"/>
        </w:rPr>
        <w:t>профстандарта</w:t>
      </w:r>
      <w:proofErr w:type="spellEnd"/>
      <w:r w:rsidRPr="00235391">
        <w:rPr>
          <w:color w:val="000000"/>
          <w:sz w:val="28"/>
          <w:szCs w:val="28"/>
          <w:lang w:eastAsia="en-US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235391">
        <w:rPr>
          <w:color w:val="000000"/>
          <w:sz w:val="28"/>
          <w:szCs w:val="28"/>
          <w:lang w:eastAsia="en-US"/>
        </w:rPr>
        <w:t>профстандартом</w:t>
      </w:r>
      <w:proofErr w:type="spellEnd"/>
      <w:r w:rsidRPr="00235391">
        <w:rPr>
          <w:color w:val="000000"/>
          <w:sz w:val="28"/>
          <w:szCs w:val="28"/>
          <w:lang w:eastAsia="en-US"/>
        </w:rPr>
        <w:t xml:space="preserve"> «Педагог».</w:t>
      </w:r>
    </w:p>
    <w:p w14:paraId="04D3A2CC" w14:textId="77777777" w:rsidR="00235391" w:rsidRDefault="00235391" w:rsidP="00497C29">
      <w:pPr>
        <w:spacing w:line="276" w:lineRule="auto"/>
        <w:jc w:val="both"/>
        <w:rPr>
          <w:sz w:val="28"/>
          <w:szCs w:val="28"/>
        </w:rPr>
      </w:pPr>
    </w:p>
    <w:p w14:paraId="461928E0" w14:textId="77777777" w:rsidR="0018207C" w:rsidRPr="00D542FE" w:rsidRDefault="0018207C" w:rsidP="00497C29">
      <w:pPr>
        <w:spacing w:line="276" w:lineRule="auto"/>
        <w:jc w:val="both"/>
        <w:rPr>
          <w:sz w:val="28"/>
          <w:szCs w:val="28"/>
          <w:u w:val="single"/>
        </w:rPr>
      </w:pPr>
      <w:r w:rsidRPr="00D542FE">
        <w:rPr>
          <w:sz w:val="28"/>
          <w:szCs w:val="28"/>
          <w:u w:val="single"/>
        </w:rPr>
        <w:t>Образовательный уровень педагогов:</w:t>
      </w:r>
    </w:p>
    <w:p w14:paraId="4E41FF21" w14:textId="77777777" w:rsidR="0018207C" w:rsidRPr="00BE644A" w:rsidRDefault="0018207C" w:rsidP="00204D71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170"/>
        <w:gridCol w:w="1665"/>
        <w:gridCol w:w="1655"/>
        <w:gridCol w:w="1463"/>
        <w:gridCol w:w="1525"/>
      </w:tblGrid>
      <w:tr w:rsidR="0018207C" w14:paraId="554CC358" w14:textId="77777777" w:rsidTr="002308D1">
        <w:tc>
          <w:tcPr>
            <w:tcW w:w="3155" w:type="dxa"/>
            <w:gridSpan w:val="2"/>
          </w:tcPr>
          <w:p w14:paraId="54E56217" w14:textId="77777777" w:rsidR="0018207C" w:rsidRDefault="0018207C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18207C">
              <w:rPr>
                <w:sz w:val="28"/>
                <w:szCs w:val="28"/>
              </w:rPr>
              <w:t>Высшее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профессиональное</w:t>
            </w:r>
          </w:p>
        </w:tc>
        <w:tc>
          <w:tcPr>
            <w:tcW w:w="3320" w:type="dxa"/>
            <w:gridSpan w:val="2"/>
          </w:tcPr>
          <w:p w14:paraId="7EF0E2AB" w14:textId="77777777" w:rsidR="0018207C" w:rsidRDefault="0018207C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18207C">
              <w:rPr>
                <w:sz w:val="28"/>
                <w:szCs w:val="28"/>
              </w:rPr>
              <w:lastRenderedPageBreak/>
              <w:t xml:space="preserve">Среднее </w:t>
            </w:r>
            <w:r w:rsidRPr="0018207C">
              <w:rPr>
                <w:sz w:val="28"/>
                <w:szCs w:val="28"/>
              </w:rPr>
              <w:lastRenderedPageBreak/>
              <w:t>профессиональное</w:t>
            </w:r>
          </w:p>
        </w:tc>
        <w:tc>
          <w:tcPr>
            <w:tcW w:w="2988" w:type="dxa"/>
            <w:gridSpan w:val="2"/>
          </w:tcPr>
          <w:p w14:paraId="7A34C3E9" w14:textId="77777777" w:rsidR="0018207C" w:rsidRPr="0018207C" w:rsidRDefault="00AA0F6E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 них п</w:t>
            </w:r>
            <w:r w:rsidR="0018207C" w:rsidRPr="0018207C">
              <w:rPr>
                <w:sz w:val="28"/>
                <w:szCs w:val="28"/>
              </w:rPr>
              <w:t xml:space="preserve">роходят </w:t>
            </w:r>
            <w:r w:rsidR="0018207C" w:rsidRPr="0018207C">
              <w:rPr>
                <w:sz w:val="28"/>
                <w:szCs w:val="28"/>
              </w:rPr>
              <w:lastRenderedPageBreak/>
              <w:t>переподготовку по специальности</w:t>
            </w:r>
            <w:r w:rsidR="00D230E9">
              <w:rPr>
                <w:sz w:val="28"/>
                <w:szCs w:val="28"/>
              </w:rPr>
              <w:t xml:space="preserve"> педагог дополнительного образования</w:t>
            </w:r>
          </w:p>
        </w:tc>
      </w:tr>
      <w:tr w:rsidR="0018207C" w14:paraId="1F6A4CC4" w14:textId="77777777" w:rsidTr="002308D1">
        <w:tc>
          <w:tcPr>
            <w:tcW w:w="1985" w:type="dxa"/>
          </w:tcPr>
          <w:p w14:paraId="7CEEF0FD" w14:textId="77777777" w:rsidR="0018207C" w:rsidRPr="00AA0F6E" w:rsidRDefault="00AA0F6E" w:rsidP="00204D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0F6E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70" w:type="dxa"/>
          </w:tcPr>
          <w:p w14:paraId="75A01AEF" w14:textId="77777777" w:rsidR="0018207C" w:rsidRPr="00AA0F6E" w:rsidRDefault="00AA0F6E" w:rsidP="00204D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0F6E">
              <w:rPr>
                <w:sz w:val="28"/>
                <w:szCs w:val="28"/>
              </w:rPr>
              <w:t>%</w:t>
            </w:r>
          </w:p>
        </w:tc>
        <w:tc>
          <w:tcPr>
            <w:tcW w:w="1665" w:type="dxa"/>
          </w:tcPr>
          <w:p w14:paraId="1A363AF0" w14:textId="77777777" w:rsidR="0018207C" w:rsidRPr="00AA0F6E" w:rsidRDefault="00AA0F6E" w:rsidP="00204D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0F6E">
              <w:rPr>
                <w:sz w:val="28"/>
                <w:szCs w:val="28"/>
              </w:rPr>
              <w:t>чел.</w:t>
            </w:r>
          </w:p>
        </w:tc>
        <w:tc>
          <w:tcPr>
            <w:tcW w:w="1655" w:type="dxa"/>
          </w:tcPr>
          <w:p w14:paraId="2D7FC342" w14:textId="77777777" w:rsidR="0018207C" w:rsidRPr="00AA0F6E" w:rsidRDefault="00AA0F6E" w:rsidP="00204D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0F6E">
              <w:rPr>
                <w:sz w:val="28"/>
                <w:szCs w:val="28"/>
              </w:rPr>
              <w:t>%</w:t>
            </w:r>
          </w:p>
        </w:tc>
        <w:tc>
          <w:tcPr>
            <w:tcW w:w="1463" w:type="dxa"/>
          </w:tcPr>
          <w:p w14:paraId="19728C0D" w14:textId="77777777" w:rsidR="0018207C" w:rsidRPr="00AA0F6E" w:rsidRDefault="00AA0F6E" w:rsidP="00204D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0F6E">
              <w:rPr>
                <w:sz w:val="28"/>
                <w:szCs w:val="28"/>
              </w:rPr>
              <w:t>чел.</w:t>
            </w:r>
          </w:p>
        </w:tc>
        <w:tc>
          <w:tcPr>
            <w:tcW w:w="1525" w:type="dxa"/>
          </w:tcPr>
          <w:p w14:paraId="5A7396BA" w14:textId="77777777" w:rsidR="0018207C" w:rsidRPr="00AA0F6E" w:rsidRDefault="00AA0F6E" w:rsidP="00204D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0F6E">
              <w:rPr>
                <w:sz w:val="28"/>
                <w:szCs w:val="28"/>
              </w:rPr>
              <w:t>%</w:t>
            </w:r>
          </w:p>
        </w:tc>
      </w:tr>
      <w:tr w:rsidR="0018207C" w:rsidRPr="00AA0F6E" w14:paraId="4AB3A31A" w14:textId="77777777" w:rsidTr="002308D1">
        <w:tc>
          <w:tcPr>
            <w:tcW w:w="1985" w:type="dxa"/>
          </w:tcPr>
          <w:p w14:paraId="4C0FC3F5" w14:textId="77777777" w:rsidR="0018207C" w:rsidRPr="00AA0F6E" w:rsidRDefault="00D230E9" w:rsidP="00204D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0" w:type="dxa"/>
          </w:tcPr>
          <w:p w14:paraId="13DD7628" w14:textId="77777777" w:rsidR="0018207C" w:rsidRPr="00AA0F6E" w:rsidRDefault="00AA0F6E" w:rsidP="00204D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highlight w:val="yellow"/>
              </w:rPr>
            </w:pPr>
            <w:r w:rsidRPr="00AA0F6E">
              <w:rPr>
                <w:sz w:val="28"/>
                <w:szCs w:val="28"/>
              </w:rPr>
              <w:t>7</w:t>
            </w:r>
            <w:r w:rsidR="00D230E9">
              <w:rPr>
                <w:sz w:val="28"/>
                <w:szCs w:val="28"/>
              </w:rPr>
              <w:t>0</w:t>
            </w:r>
          </w:p>
        </w:tc>
        <w:tc>
          <w:tcPr>
            <w:tcW w:w="1665" w:type="dxa"/>
          </w:tcPr>
          <w:p w14:paraId="320AA271" w14:textId="77777777" w:rsidR="0018207C" w:rsidRPr="00AA0F6E" w:rsidRDefault="00AA0F6E" w:rsidP="00204D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0F6E">
              <w:rPr>
                <w:sz w:val="28"/>
                <w:szCs w:val="28"/>
              </w:rPr>
              <w:t>3</w:t>
            </w:r>
          </w:p>
        </w:tc>
        <w:tc>
          <w:tcPr>
            <w:tcW w:w="1655" w:type="dxa"/>
          </w:tcPr>
          <w:p w14:paraId="5D068E95" w14:textId="77777777" w:rsidR="0018207C" w:rsidRPr="00AA0F6E" w:rsidRDefault="00AA0F6E" w:rsidP="00204D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230E9">
              <w:rPr>
                <w:sz w:val="28"/>
                <w:szCs w:val="28"/>
              </w:rPr>
              <w:t>0</w:t>
            </w:r>
          </w:p>
        </w:tc>
        <w:tc>
          <w:tcPr>
            <w:tcW w:w="1463" w:type="dxa"/>
          </w:tcPr>
          <w:p w14:paraId="5F98D98C" w14:textId="77777777" w:rsidR="0018207C" w:rsidRPr="00AA0F6E" w:rsidRDefault="00AA0F6E" w:rsidP="00204D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0F6E"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05DEAD86" w14:textId="77777777" w:rsidR="0018207C" w:rsidRPr="00AA0F6E" w:rsidRDefault="00AA0F6E" w:rsidP="00204D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A0F6E">
              <w:rPr>
                <w:sz w:val="28"/>
                <w:szCs w:val="28"/>
              </w:rPr>
              <w:t>1</w:t>
            </w:r>
            <w:r w:rsidR="00D230E9">
              <w:rPr>
                <w:sz w:val="28"/>
                <w:szCs w:val="28"/>
              </w:rPr>
              <w:t>0</w:t>
            </w:r>
          </w:p>
        </w:tc>
      </w:tr>
    </w:tbl>
    <w:p w14:paraId="688509D7" w14:textId="77777777" w:rsidR="00BE644A" w:rsidRPr="00BE644A" w:rsidRDefault="00BE644A" w:rsidP="00204D71">
      <w:pPr>
        <w:autoSpaceDE w:val="0"/>
        <w:autoSpaceDN w:val="0"/>
        <w:adjustRightInd w:val="0"/>
        <w:spacing w:line="276" w:lineRule="auto"/>
        <w:jc w:val="right"/>
        <w:rPr>
          <w:b/>
          <w:sz w:val="28"/>
          <w:szCs w:val="28"/>
          <w:highlight w:val="yellow"/>
        </w:rPr>
      </w:pPr>
    </w:p>
    <w:p w14:paraId="52D75E70" w14:textId="77777777" w:rsidR="00BE644A" w:rsidRPr="00D542FE" w:rsidRDefault="00CA4469" w:rsidP="00204D71">
      <w:pPr>
        <w:autoSpaceDE w:val="0"/>
        <w:autoSpaceDN w:val="0"/>
        <w:adjustRightInd w:val="0"/>
        <w:spacing w:line="276" w:lineRule="auto"/>
        <w:rPr>
          <w:sz w:val="28"/>
          <w:szCs w:val="28"/>
          <w:u w:val="single"/>
        </w:rPr>
      </w:pPr>
      <w:r w:rsidRPr="00D542FE">
        <w:rPr>
          <w:sz w:val="28"/>
          <w:szCs w:val="28"/>
          <w:u w:val="single"/>
        </w:rPr>
        <w:t>Педагогический стаж педагогических работников:</w:t>
      </w:r>
    </w:p>
    <w:p w14:paraId="2B4EC6A8" w14:textId="77777777" w:rsidR="00CA4469" w:rsidRPr="00CA4469" w:rsidRDefault="00CA4469" w:rsidP="00204D7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843"/>
        <w:gridCol w:w="1559"/>
        <w:gridCol w:w="2942"/>
      </w:tblGrid>
      <w:tr w:rsidR="00CA4469" w:rsidRPr="00CA4469" w14:paraId="51571532" w14:textId="77777777" w:rsidTr="002308D1">
        <w:tc>
          <w:tcPr>
            <w:tcW w:w="3119" w:type="dxa"/>
          </w:tcPr>
          <w:p w14:paraId="0827D7F4" w14:textId="77777777" w:rsidR="00CA4469" w:rsidRPr="002308D1" w:rsidRDefault="00CA4469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08D1">
              <w:rPr>
                <w:sz w:val="28"/>
                <w:szCs w:val="28"/>
              </w:rPr>
              <w:t>До 5 лет</w:t>
            </w:r>
          </w:p>
        </w:tc>
        <w:tc>
          <w:tcPr>
            <w:tcW w:w="1843" w:type="dxa"/>
            <w:vAlign w:val="center"/>
          </w:tcPr>
          <w:p w14:paraId="7B94529A" w14:textId="77777777" w:rsidR="00CA4469" w:rsidRPr="002308D1" w:rsidRDefault="00CA4469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08D1">
              <w:rPr>
                <w:sz w:val="28"/>
                <w:szCs w:val="28"/>
              </w:rPr>
              <w:t>5 – 10 лет</w:t>
            </w:r>
          </w:p>
        </w:tc>
        <w:tc>
          <w:tcPr>
            <w:tcW w:w="1559" w:type="dxa"/>
            <w:vAlign w:val="center"/>
          </w:tcPr>
          <w:p w14:paraId="0431C92C" w14:textId="77777777" w:rsidR="00CA4469" w:rsidRPr="002308D1" w:rsidRDefault="00CA4469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08D1">
              <w:rPr>
                <w:sz w:val="28"/>
                <w:szCs w:val="28"/>
              </w:rPr>
              <w:t>10 – 20 лет</w:t>
            </w:r>
          </w:p>
        </w:tc>
        <w:tc>
          <w:tcPr>
            <w:tcW w:w="2942" w:type="dxa"/>
          </w:tcPr>
          <w:p w14:paraId="04FF4DC4" w14:textId="77777777" w:rsidR="00CA4469" w:rsidRPr="002308D1" w:rsidRDefault="00CA4469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08D1">
              <w:rPr>
                <w:sz w:val="28"/>
                <w:szCs w:val="28"/>
              </w:rPr>
              <w:t>Более 20 лет</w:t>
            </w:r>
          </w:p>
        </w:tc>
      </w:tr>
      <w:tr w:rsidR="00CA4469" w:rsidRPr="00BE644A" w14:paraId="2084BE36" w14:textId="77777777" w:rsidTr="002308D1">
        <w:tc>
          <w:tcPr>
            <w:tcW w:w="3119" w:type="dxa"/>
          </w:tcPr>
          <w:p w14:paraId="14D4F376" w14:textId="77777777" w:rsidR="00CA4469" w:rsidRPr="002308D1" w:rsidRDefault="00FA7874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CA4469" w:rsidRPr="002308D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14:paraId="488CB69B" w14:textId="77777777" w:rsidR="00CA4469" w:rsidRPr="002308D1" w:rsidRDefault="00FA7874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08D1" w:rsidRPr="002308D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59462FC0" w14:textId="77777777" w:rsidR="00CA4469" w:rsidRPr="002308D1" w:rsidRDefault="00FA7874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</w:t>
            </w:r>
          </w:p>
        </w:tc>
        <w:tc>
          <w:tcPr>
            <w:tcW w:w="2942" w:type="dxa"/>
          </w:tcPr>
          <w:p w14:paraId="74A2B19D" w14:textId="77777777" w:rsidR="00CA4469" w:rsidRPr="002308D1" w:rsidRDefault="00CA4469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08D1">
              <w:rPr>
                <w:sz w:val="28"/>
                <w:szCs w:val="28"/>
              </w:rPr>
              <w:t>2</w:t>
            </w:r>
            <w:r w:rsidR="002308D1" w:rsidRPr="002308D1">
              <w:rPr>
                <w:sz w:val="28"/>
                <w:szCs w:val="28"/>
              </w:rPr>
              <w:t>/</w:t>
            </w:r>
            <w:r w:rsidR="00FA7874">
              <w:rPr>
                <w:sz w:val="28"/>
                <w:szCs w:val="28"/>
              </w:rPr>
              <w:t>20</w:t>
            </w:r>
          </w:p>
        </w:tc>
      </w:tr>
    </w:tbl>
    <w:p w14:paraId="1F81DFEE" w14:textId="77777777" w:rsidR="00E87304" w:rsidRDefault="00E87304" w:rsidP="00204D71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</w:p>
    <w:p w14:paraId="54787DC8" w14:textId="77777777" w:rsidR="002308D1" w:rsidRPr="00D542FE" w:rsidRDefault="002308D1" w:rsidP="00204D7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2308D1">
        <w:rPr>
          <w:sz w:val="28"/>
          <w:szCs w:val="28"/>
        </w:rPr>
        <w:t xml:space="preserve"> </w:t>
      </w:r>
      <w:r w:rsidRPr="00D542FE">
        <w:rPr>
          <w:sz w:val="28"/>
          <w:szCs w:val="28"/>
          <w:u w:val="single"/>
        </w:rPr>
        <w:t>Уровень квалификации:</w:t>
      </w:r>
    </w:p>
    <w:p w14:paraId="2D7E5712" w14:textId="77777777" w:rsidR="002308D1" w:rsidRPr="002308D1" w:rsidRDefault="002308D1" w:rsidP="00204D7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4"/>
        <w:tblW w:w="9445" w:type="dxa"/>
        <w:tblInd w:w="108" w:type="dxa"/>
        <w:tblLook w:val="04A0" w:firstRow="1" w:lastRow="0" w:firstColumn="1" w:lastColumn="0" w:noHBand="0" w:noVBand="1"/>
      </w:tblPr>
      <w:tblGrid>
        <w:gridCol w:w="3192"/>
        <w:gridCol w:w="2483"/>
        <w:gridCol w:w="1998"/>
        <w:gridCol w:w="1772"/>
      </w:tblGrid>
      <w:tr w:rsidR="002308D1" w:rsidRPr="00BE644A" w14:paraId="713C7B25" w14:textId="77777777" w:rsidTr="002308D1">
        <w:trPr>
          <w:trHeight w:val="292"/>
        </w:trPr>
        <w:tc>
          <w:tcPr>
            <w:tcW w:w="3192" w:type="dxa"/>
            <w:vAlign w:val="center"/>
          </w:tcPr>
          <w:p w14:paraId="62DF1937" w14:textId="77777777" w:rsidR="002308D1" w:rsidRPr="002308D1" w:rsidRDefault="002308D1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08D1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483" w:type="dxa"/>
            <w:vAlign w:val="center"/>
          </w:tcPr>
          <w:p w14:paraId="23D73E5B" w14:textId="77777777" w:rsidR="002308D1" w:rsidRPr="002308D1" w:rsidRDefault="002308D1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08D1">
              <w:rPr>
                <w:sz w:val="28"/>
                <w:szCs w:val="28"/>
              </w:rPr>
              <w:t xml:space="preserve">Первая квалификационная категория </w:t>
            </w:r>
          </w:p>
        </w:tc>
        <w:tc>
          <w:tcPr>
            <w:tcW w:w="1998" w:type="dxa"/>
            <w:vAlign w:val="center"/>
          </w:tcPr>
          <w:p w14:paraId="137FE7B4" w14:textId="77777777" w:rsidR="002308D1" w:rsidRPr="002308D1" w:rsidRDefault="002308D1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08D1">
              <w:rPr>
                <w:sz w:val="28"/>
                <w:szCs w:val="28"/>
              </w:rPr>
              <w:t xml:space="preserve">Соответствие занимаемой должности </w:t>
            </w:r>
          </w:p>
        </w:tc>
        <w:tc>
          <w:tcPr>
            <w:tcW w:w="1772" w:type="dxa"/>
          </w:tcPr>
          <w:p w14:paraId="2CE8922C" w14:textId="77777777" w:rsidR="002308D1" w:rsidRPr="002308D1" w:rsidRDefault="002308D1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08D1">
              <w:rPr>
                <w:sz w:val="28"/>
                <w:szCs w:val="28"/>
              </w:rPr>
              <w:t>Без категории</w:t>
            </w:r>
          </w:p>
        </w:tc>
      </w:tr>
      <w:tr w:rsidR="002308D1" w:rsidRPr="00BE644A" w14:paraId="51678163" w14:textId="77777777" w:rsidTr="002308D1">
        <w:trPr>
          <w:trHeight w:val="302"/>
        </w:trPr>
        <w:tc>
          <w:tcPr>
            <w:tcW w:w="3192" w:type="dxa"/>
          </w:tcPr>
          <w:p w14:paraId="384D407D" w14:textId="77777777" w:rsidR="002308D1" w:rsidRPr="002308D1" w:rsidRDefault="002308D1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08D1">
              <w:rPr>
                <w:sz w:val="28"/>
                <w:szCs w:val="28"/>
              </w:rPr>
              <w:t>0</w:t>
            </w:r>
          </w:p>
        </w:tc>
        <w:tc>
          <w:tcPr>
            <w:tcW w:w="2483" w:type="dxa"/>
          </w:tcPr>
          <w:p w14:paraId="06AFD39B" w14:textId="77777777" w:rsidR="002308D1" w:rsidRPr="002308D1" w:rsidRDefault="00D230E9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8" w:type="dxa"/>
          </w:tcPr>
          <w:p w14:paraId="22558CC5" w14:textId="77777777" w:rsidR="002308D1" w:rsidRPr="002308D1" w:rsidRDefault="00D230E9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08D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772" w:type="dxa"/>
          </w:tcPr>
          <w:p w14:paraId="47062287" w14:textId="77777777" w:rsidR="002308D1" w:rsidRPr="002308D1" w:rsidRDefault="00D230E9" w:rsidP="00204D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3/30</w:t>
            </w:r>
          </w:p>
        </w:tc>
      </w:tr>
    </w:tbl>
    <w:p w14:paraId="0ADBA5D5" w14:textId="77777777" w:rsidR="003F6D7B" w:rsidRPr="008E5A8E" w:rsidRDefault="003F6D7B" w:rsidP="00204D71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14:paraId="2775A151" w14:textId="77777777" w:rsidR="00483E28" w:rsidRPr="00D542FE" w:rsidRDefault="00483E28" w:rsidP="00D542F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D542FE">
        <w:rPr>
          <w:sz w:val="28"/>
          <w:szCs w:val="28"/>
          <w:u w:val="single"/>
        </w:rPr>
        <w:t>Курсовую подготовку имеют 100% педагогов:</w:t>
      </w:r>
    </w:p>
    <w:p w14:paraId="66BA5818" w14:textId="77777777" w:rsidR="00483E28" w:rsidRPr="00483E28" w:rsidRDefault="00483E28" w:rsidP="00204D7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303"/>
        <w:gridCol w:w="1501"/>
        <w:gridCol w:w="1950"/>
      </w:tblGrid>
      <w:tr w:rsidR="00483E28" w:rsidRPr="00483E28" w14:paraId="51D9E89F" w14:textId="77777777" w:rsidTr="00483E28">
        <w:tc>
          <w:tcPr>
            <w:tcW w:w="567" w:type="dxa"/>
            <w:vAlign w:val="center"/>
          </w:tcPr>
          <w:p w14:paraId="15D28F5A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  <w:r w:rsidRPr="00483E28">
              <w:rPr>
                <w:b/>
              </w:rPr>
              <w:t xml:space="preserve">№ </w:t>
            </w:r>
            <w:proofErr w:type="gramStart"/>
            <w:r w:rsidRPr="00483E28">
              <w:rPr>
                <w:b/>
              </w:rPr>
              <w:t>п</w:t>
            </w:r>
            <w:proofErr w:type="gramEnd"/>
            <w:r w:rsidRPr="00483E28">
              <w:rPr>
                <w:b/>
              </w:rPr>
              <w:t>/п</w:t>
            </w:r>
          </w:p>
        </w:tc>
        <w:tc>
          <w:tcPr>
            <w:tcW w:w="5303" w:type="dxa"/>
            <w:vAlign w:val="center"/>
          </w:tcPr>
          <w:p w14:paraId="49D2221F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  <w:r w:rsidRPr="00483E28">
              <w:rPr>
                <w:b/>
              </w:rPr>
              <w:t>Тема</w:t>
            </w:r>
          </w:p>
        </w:tc>
        <w:tc>
          <w:tcPr>
            <w:tcW w:w="1501" w:type="dxa"/>
            <w:vAlign w:val="center"/>
          </w:tcPr>
          <w:p w14:paraId="1D73E278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  <w:r w:rsidRPr="00483E28">
              <w:rPr>
                <w:b/>
              </w:rPr>
              <w:t>Кол-во часов</w:t>
            </w:r>
          </w:p>
        </w:tc>
        <w:tc>
          <w:tcPr>
            <w:tcW w:w="1950" w:type="dxa"/>
            <w:vAlign w:val="center"/>
          </w:tcPr>
          <w:p w14:paraId="01C3DBF5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  <w:r w:rsidRPr="00483E28">
              <w:rPr>
                <w:b/>
              </w:rPr>
              <w:t>Кол-во педагогов</w:t>
            </w:r>
          </w:p>
        </w:tc>
      </w:tr>
      <w:tr w:rsidR="00483E28" w:rsidRPr="00483E28" w14:paraId="2B5CB8CA" w14:textId="77777777" w:rsidTr="00483E28">
        <w:tc>
          <w:tcPr>
            <w:tcW w:w="567" w:type="dxa"/>
            <w:vAlign w:val="center"/>
          </w:tcPr>
          <w:p w14:paraId="2FBDF275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  <w:rPr>
                <w:lang w:val="en-US"/>
              </w:rPr>
            </w:pPr>
            <w:r w:rsidRPr="00483E28">
              <w:t>1</w:t>
            </w:r>
            <w:r w:rsidRPr="00483E28">
              <w:rPr>
                <w:lang w:val="en-US"/>
              </w:rPr>
              <w:t>.</w:t>
            </w:r>
          </w:p>
        </w:tc>
        <w:tc>
          <w:tcPr>
            <w:tcW w:w="5303" w:type="dxa"/>
            <w:vAlign w:val="center"/>
          </w:tcPr>
          <w:p w14:paraId="250B430E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rPr>
                <w:rFonts w:eastAsia="Calibri"/>
              </w:rPr>
              <w:t xml:space="preserve"> </w:t>
            </w:r>
            <w:r w:rsidRPr="00483E28">
              <w:t>Дистанционные курсы</w:t>
            </w:r>
          </w:p>
          <w:p w14:paraId="3C182DAD" w14:textId="77777777" w:rsidR="00483E28" w:rsidRPr="00483E28" w:rsidRDefault="00483E28" w:rsidP="00204D71">
            <w:pPr>
              <w:spacing w:line="276" w:lineRule="auto"/>
              <w:jc w:val="both"/>
            </w:pPr>
            <w:r w:rsidRPr="00483E28">
              <w:t xml:space="preserve">Технологии наставничества (коучинг, фасилитация) для самоопределения и осознанности выбора профессиональной траектории </w:t>
            </w:r>
            <w:proofErr w:type="gramStart"/>
            <w:r w:rsidRPr="00483E28">
              <w:t>обучающихся</w:t>
            </w:r>
            <w:proofErr w:type="gramEnd"/>
            <w:r w:rsidRPr="00483E28">
              <w:t xml:space="preserve">» </w:t>
            </w:r>
          </w:p>
        </w:tc>
        <w:tc>
          <w:tcPr>
            <w:tcW w:w="1501" w:type="dxa"/>
            <w:vAlign w:val="center"/>
          </w:tcPr>
          <w:p w14:paraId="069D2B87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72 часа</w:t>
            </w:r>
          </w:p>
        </w:tc>
        <w:tc>
          <w:tcPr>
            <w:tcW w:w="1950" w:type="dxa"/>
            <w:vAlign w:val="center"/>
          </w:tcPr>
          <w:p w14:paraId="569BA02D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 педагог</w:t>
            </w:r>
          </w:p>
        </w:tc>
      </w:tr>
      <w:tr w:rsidR="00483E28" w:rsidRPr="00483E28" w14:paraId="071E062C" w14:textId="77777777" w:rsidTr="00483E28">
        <w:tc>
          <w:tcPr>
            <w:tcW w:w="567" w:type="dxa"/>
            <w:vAlign w:val="center"/>
          </w:tcPr>
          <w:p w14:paraId="1F29DA14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2</w:t>
            </w:r>
          </w:p>
        </w:tc>
        <w:tc>
          <w:tcPr>
            <w:tcW w:w="5303" w:type="dxa"/>
            <w:vAlign w:val="center"/>
          </w:tcPr>
          <w:p w14:paraId="239FE9B0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Дистанционные курсы</w:t>
            </w:r>
          </w:p>
          <w:p w14:paraId="48D4D629" w14:textId="77777777" w:rsidR="00483E28" w:rsidRPr="00483E28" w:rsidRDefault="00483E28" w:rsidP="00204D71">
            <w:pPr>
              <w:spacing w:line="276" w:lineRule="auto"/>
              <w:jc w:val="both"/>
              <w:rPr>
                <w:bCs/>
                <w:color w:val="000000"/>
              </w:rPr>
            </w:pPr>
            <w:r w:rsidRPr="00483E28">
              <w:rPr>
                <w:bCs/>
                <w:color w:val="000000"/>
              </w:rPr>
              <w:t xml:space="preserve"> «Наставничество как форма социально-педагогического сопровождения детей и молодёжи на базе общего и профессионального образования» </w:t>
            </w:r>
          </w:p>
        </w:tc>
        <w:tc>
          <w:tcPr>
            <w:tcW w:w="1501" w:type="dxa"/>
            <w:vAlign w:val="center"/>
          </w:tcPr>
          <w:p w14:paraId="2828B8D7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72 часа</w:t>
            </w:r>
          </w:p>
        </w:tc>
        <w:tc>
          <w:tcPr>
            <w:tcW w:w="1950" w:type="dxa"/>
            <w:vAlign w:val="center"/>
          </w:tcPr>
          <w:p w14:paraId="3D47D0B2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 педагог</w:t>
            </w:r>
          </w:p>
        </w:tc>
      </w:tr>
      <w:tr w:rsidR="00483E28" w:rsidRPr="00483E28" w14:paraId="7D65692B" w14:textId="77777777" w:rsidTr="00483E28">
        <w:tc>
          <w:tcPr>
            <w:tcW w:w="567" w:type="dxa"/>
            <w:vAlign w:val="center"/>
          </w:tcPr>
          <w:p w14:paraId="25DF80BB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3</w:t>
            </w:r>
          </w:p>
        </w:tc>
        <w:tc>
          <w:tcPr>
            <w:tcW w:w="5303" w:type="dxa"/>
            <w:vAlign w:val="center"/>
          </w:tcPr>
          <w:p w14:paraId="0A5A48FF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Дистанционные курсы</w:t>
            </w:r>
          </w:p>
          <w:p w14:paraId="44AF27EB" w14:textId="77777777" w:rsidR="00483E28" w:rsidRPr="00483E28" w:rsidRDefault="00483E28" w:rsidP="00204D71">
            <w:pPr>
              <w:spacing w:line="276" w:lineRule="auto"/>
              <w:jc w:val="both"/>
              <w:rPr>
                <w:rFonts w:eastAsia="Calibri"/>
              </w:rPr>
            </w:pPr>
            <w:r w:rsidRPr="00483E28">
              <w:rPr>
                <w:bCs/>
                <w:color w:val="000000"/>
              </w:rPr>
              <w:t xml:space="preserve"> «Введение основ финансовой грамотности в образовательную деятельность дошкольной образовательной организации» </w:t>
            </w:r>
          </w:p>
        </w:tc>
        <w:tc>
          <w:tcPr>
            <w:tcW w:w="1501" w:type="dxa"/>
            <w:vAlign w:val="center"/>
          </w:tcPr>
          <w:p w14:paraId="0E9B2E94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36 часов</w:t>
            </w:r>
          </w:p>
        </w:tc>
        <w:tc>
          <w:tcPr>
            <w:tcW w:w="1950" w:type="dxa"/>
            <w:vAlign w:val="center"/>
          </w:tcPr>
          <w:p w14:paraId="72568CD3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 педагог</w:t>
            </w:r>
          </w:p>
        </w:tc>
      </w:tr>
      <w:tr w:rsidR="00483E28" w:rsidRPr="00483E28" w14:paraId="6ACAA12E" w14:textId="77777777" w:rsidTr="00483E28">
        <w:tc>
          <w:tcPr>
            <w:tcW w:w="567" w:type="dxa"/>
            <w:vAlign w:val="center"/>
          </w:tcPr>
          <w:p w14:paraId="368093D4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4</w:t>
            </w:r>
          </w:p>
        </w:tc>
        <w:tc>
          <w:tcPr>
            <w:tcW w:w="5303" w:type="dxa"/>
            <w:vAlign w:val="center"/>
          </w:tcPr>
          <w:p w14:paraId="7DB3F392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Дистанционные курсы</w:t>
            </w:r>
          </w:p>
          <w:p w14:paraId="7B9413C8" w14:textId="77777777" w:rsidR="00483E28" w:rsidRPr="00483E28" w:rsidRDefault="00483E28" w:rsidP="00204D71">
            <w:pPr>
              <w:spacing w:line="276" w:lineRule="auto"/>
              <w:jc w:val="both"/>
              <w:rPr>
                <w:rFonts w:eastAsia="Calibri"/>
              </w:rPr>
            </w:pPr>
            <w:r w:rsidRPr="00483E28">
              <w:rPr>
                <w:rFonts w:eastAsia="Calibri"/>
              </w:rPr>
              <w:t xml:space="preserve">«Создание образовательного пространства для детей с особыми потребностями в условиях реализации ФГОС </w:t>
            </w:r>
            <w:proofErr w:type="gramStart"/>
            <w:r w:rsidRPr="00483E28">
              <w:rPr>
                <w:rFonts w:eastAsia="Calibri"/>
              </w:rPr>
              <w:t>ДО</w:t>
            </w:r>
            <w:proofErr w:type="gramEnd"/>
            <w:r w:rsidRPr="00483E28">
              <w:rPr>
                <w:rFonts w:eastAsia="Calibri"/>
              </w:rPr>
              <w:t>»</w:t>
            </w:r>
          </w:p>
        </w:tc>
        <w:tc>
          <w:tcPr>
            <w:tcW w:w="1501" w:type="dxa"/>
            <w:vAlign w:val="center"/>
          </w:tcPr>
          <w:p w14:paraId="7AC7E7A6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36 часов</w:t>
            </w:r>
          </w:p>
        </w:tc>
        <w:tc>
          <w:tcPr>
            <w:tcW w:w="1950" w:type="dxa"/>
            <w:vAlign w:val="center"/>
          </w:tcPr>
          <w:p w14:paraId="620EBF38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6 педагогов</w:t>
            </w:r>
          </w:p>
        </w:tc>
      </w:tr>
      <w:tr w:rsidR="00483E28" w:rsidRPr="00483E28" w14:paraId="6CD25EAA" w14:textId="77777777" w:rsidTr="00483E28">
        <w:tc>
          <w:tcPr>
            <w:tcW w:w="567" w:type="dxa"/>
            <w:vAlign w:val="center"/>
          </w:tcPr>
          <w:p w14:paraId="7A9659BE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5</w:t>
            </w:r>
          </w:p>
        </w:tc>
        <w:tc>
          <w:tcPr>
            <w:tcW w:w="5303" w:type="dxa"/>
            <w:vAlign w:val="center"/>
          </w:tcPr>
          <w:p w14:paraId="74FDCDEC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Дистанционные курсы</w:t>
            </w:r>
          </w:p>
          <w:p w14:paraId="47D1D956" w14:textId="77777777" w:rsidR="00483E28" w:rsidRPr="00483E28" w:rsidRDefault="00483E28" w:rsidP="00204D71">
            <w:pPr>
              <w:spacing w:line="276" w:lineRule="auto"/>
              <w:jc w:val="both"/>
              <w:rPr>
                <w:rFonts w:eastAsia="Calibri"/>
              </w:rPr>
            </w:pPr>
            <w:r w:rsidRPr="00483E28">
              <w:rPr>
                <w:rFonts w:eastAsia="Calibri"/>
              </w:rPr>
              <w:t xml:space="preserve">«Коррекционная педагогика и особенности образования и воспитания детей с ОВЗ» </w:t>
            </w:r>
          </w:p>
        </w:tc>
        <w:tc>
          <w:tcPr>
            <w:tcW w:w="1501" w:type="dxa"/>
            <w:vAlign w:val="center"/>
          </w:tcPr>
          <w:p w14:paraId="588B82CB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72ч.</w:t>
            </w:r>
          </w:p>
        </w:tc>
        <w:tc>
          <w:tcPr>
            <w:tcW w:w="1950" w:type="dxa"/>
            <w:vAlign w:val="center"/>
          </w:tcPr>
          <w:p w14:paraId="7B259BAE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 педагог</w:t>
            </w:r>
          </w:p>
        </w:tc>
      </w:tr>
      <w:tr w:rsidR="00483E28" w:rsidRPr="00483E28" w14:paraId="1A605727" w14:textId="77777777" w:rsidTr="00483E28">
        <w:tc>
          <w:tcPr>
            <w:tcW w:w="567" w:type="dxa"/>
            <w:vAlign w:val="center"/>
          </w:tcPr>
          <w:p w14:paraId="5D8694B8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lastRenderedPageBreak/>
              <w:t>6</w:t>
            </w:r>
          </w:p>
        </w:tc>
        <w:tc>
          <w:tcPr>
            <w:tcW w:w="5303" w:type="dxa"/>
            <w:vAlign w:val="center"/>
          </w:tcPr>
          <w:p w14:paraId="0F044584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Дистанционные курсы</w:t>
            </w:r>
          </w:p>
          <w:p w14:paraId="31EB974B" w14:textId="77777777" w:rsidR="00483E28" w:rsidRPr="00483E28" w:rsidRDefault="00483E28" w:rsidP="00204D71">
            <w:pPr>
              <w:spacing w:line="276" w:lineRule="auto"/>
              <w:jc w:val="both"/>
              <w:rPr>
                <w:color w:val="000000"/>
              </w:rPr>
            </w:pPr>
            <w:r w:rsidRPr="00483E28">
              <w:rPr>
                <w:color w:val="000000"/>
              </w:rPr>
              <w:t xml:space="preserve">«Проектирование образовательной среды в дошкольной образовательной организации в соответствии с ФГОС» </w:t>
            </w:r>
          </w:p>
        </w:tc>
        <w:tc>
          <w:tcPr>
            <w:tcW w:w="1501" w:type="dxa"/>
            <w:vAlign w:val="center"/>
          </w:tcPr>
          <w:p w14:paraId="3617F6E2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72 ч.</w:t>
            </w:r>
          </w:p>
        </w:tc>
        <w:tc>
          <w:tcPr>
            <w:tcW w:w="1950" w:type="dxa"/>
            <w:vAlign w:val="center"/>
          </w:tcPr>
          <w:p w14:paraId="5066FF63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 педагог</w:t>
            </w:r>
          </w:p>
        </w:tc>
      </w:tr>
      <w:tr w:rsidR="00483E28" w:rsidRPr="00483E28" w14:paraId="03CEC192" w14:textId="77777777" w:rsidTr="00483E28">
        <w:tc>
          <w:tcPr>
            <w:tcW w:w="567" w:type="dxa"/>
            <w:vAlign w:val="center"/>
          </w:tcPr>
          <w:p w14:paraId="7CFC3301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7</w:t>
            </w:r>
          </w:p>
        </w:tc>
        <w:tc>
          <w:tcPr>
            <w:tcW w:w="5303" w:type="dxa"/>
            <w:vAlign w:val="center"/>
          </w:tcPr>
          <w:p w14:paraId="723DA446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Дистанционные курсы</w:t>
            </w:r>
          </w:p>
          <w:p w14:paraId="41D3F576" w14:textId="77777777" w:rsidR="00483E28" w:rsidRPr="00483E28" w:rsidRDefault="00483E28" w:rsidP="00204D71">
            <w:pPr>
              <w:spacing w:line="276" w:lineRule="auto"/>
              <w:jc w:val="both"/>
            </w:pPr>
            <w:r w:rsidRPr="00483E28">
              <w:rPr>
                <w:color w:val="000000"/>
              </w:rPr>
              <w:t xml:space="preserve"> «Методика и технологии обучения и воспитания детей дошкольного возраста с ОВЗ в условиях реализации ФГОС </w:t>
            </w:r>
            <w:proofErr w:type="gramStart"/>
            <w:r w:rsidRPr="00483E28">
              <w:rPr>
                <w:color w:val="000000"/>
              </w:rPr>
              <w:t>ДО</w:t>
            </w:r>
            <w:proofErr w:type="gramEnd"/>
            <w:r w:rsidRPr="00483E28">
              <w:rPr>
                <w:color w:val="000000"/>
              </w:rPr>
              <w:t xml:space="preserve">» </w:t>
            </w:r>
          </w:p>
        </w:tc>
        <w:tc>
          <w:tcPr>
            <w:tcW w:w="1501" w:type="dxa"/>
            <w:vAlign w:val="center"/>
          </w:tcPr>
          <w:p w14:paraId="7B7C7639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108 часов</w:t>
            </w:r>
          </w:p>
        </w:tc>
        <w:tc>
          <w:tcPr>
            <w:tcW w:w="1950" w:type="dxa"/>
            <w:vAlign w:val="center"/>
          </w:tcPr>
          <w:p w14:paraId="70D0580C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 педагог</w:t>
            </w:r>
          </w:p>
        </w:tc>
      </w:tr>
      <w:tr w:rsidR="00483E28" w:rsidRPr="00483E28" w14:paraId="76B17709" w14:textId="77777777" w:rsidTr="00483E28">
        <w:tc>
          <w:tcPr>
            <w:tcW w:w="567" w:type="dxa"/>
            <w:vAlign w:val="center"/>
          </w:tcPr>
          <w:p w14:paraId="2DE49F3C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  <w:rPr>
                <w:lang w:val="en-US"/>
              </w:rPr>
            </w:pPr>
            <w:r w:rsidRPr="00483E28">
              <w:t>8</w:t>
            </w:r>
          </w:p>
        </w:tc>
        <w:tc>
          <w:tcPr>
            <w:tcW w:w="5303" w:type="dxa"/>
            <w:vAlign w:val="center"/>
          </w:tcPr>
          <w:p w14:paraId="36BD862E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Дистанционные курсы</w:t>
            </w:r>
          </w:p>
          <w:p w14:paraId="1FD17432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rPr>
                <w:color w:val="000000"/>
              </w:rPr>
              <w:t>"Планирование, организация и контроль качества образовательной деятельности по федеральному государственному стандарту дошкольного образования"</w:t>
            </w:r>
          </w:p>
        </w:tc>
        <w:tc>
          <w:tcPr>
            <w:tcW w:w="1501" w:type="dxa"/>
            <w:vAlign w:val="center"/>
          </w:tcPr>
          <w:p w14:paraId="416361B4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72 ч.</w:t>
            </w:r>
          </w:p>
        </w:tc>
        <w:tc>
          <w:tcPr>
            <w:tcW w:w="1950" w:type="dxa"/>
            <w:vAlign w:val="center"/>
          </w:tcPr>
          <w:p w14:paraId="1CA8116E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 педагог</w:t>
            </w:r>
          </w:p>
        </w:tc>
      </w:tr>
      <w:tr w:rsidR="00483E28" w:rsidRPr="00483E28" w14:paraId="58D75D62" w14:textId="77777777" w:rsidTr="00483E28">
        <w:tc>
          <w:tcPr>
            <w:tcW w:w="567" w:type="dxa"/>
            <w:vAlign w:val="center"/>
          </w:tcPr>
          <w:p w14:paraId="11307874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9</w:t>
            </w:r>
          </w:p>
        </w:tc>
        <w:tc>
          <w:tcPr>
            <w:tcW w:w="5303" w:type="dxa"/>
            <w:vAlign w:val="center"/>
          </w:tcPr>
          <w:p w14:paraId="0B89A813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Дистанционные курсы</w:t>
            </w:r>
          </w:p>
          <w:p w14:paraId="3B01A1A4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 xml:space="preserve">Обучающий курс «Есть контакт! Работа педагога с современными родителями как обязательное требование </w:t>
            </w:r>
            <w:proofErr w:type="spellStart"/>
            <w:r w:rsidRPr="00483E28">
              <w:t>Профстандарта</w:t>
            </w:r>
            <w:proofErr w:type="spellEnd"/>
          </w:p>
        </w:tc>
        <w:tc>
          <w:tcPr>
            <w:tcW w:w="1501" w:type="dxa"/>
            <w:vAlign w:val="center"/>
          </w:tcPr>
          <w:p w14:paraId="48A2E805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16 ч</w:t>
            </w:r>
          </w:p>
        </w:tc>
        <w:tc>
          <w:tcPr>
            <w:tcW w:w="1950" w:type="dxa"/>
            <w:vAlign w:val="center"/>
          </w:tcPr>
          <w:p w14:paraId="2CABE0AF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 педагог</w:t>
            </w:r>
          </w:p>
        </w:tc>
      </w:tr>
      <w:tr w:rsidR="00483E28" w:rsidRPr="00483E28" w14:paraId="7AE0C02F" w14:textId="77777777" w:rsidTr="00483E28">
        <w:tc>
          <w:tcPr>
            <w:tcW w:w="567" w:type="dxa"/>
            <w:vAlign w:val="center"/>
          </w:tcPr>
          <w:p w14:paraId="59266133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10</w:t>
            </w:r>
          </w:p>
        </w:tc>
        <w:tc>
          <w:tcPr>
            <w:tcW w:w="5303" w:type="dxa"/>
            <w:vAlign w:val="center"/>
          </w:tcPr>
          <w:p w14:paraId="306BD13F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Дистанционные курсы</w:t>
            </w:r>
          </w:p>
          <w:p w14:paraId="3347310F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rPr>
                <w:color w:val="000000"/>
              </w:rPr>
              <w:t>"Образование детей с ОВЗ в условиях реализации ФГОС (инклюзивное образование)"</w:t>
            </w:r>
          </w:p>
        </w:tc>
        <w:tc>
          <w:tcPr>
            <w:tcW w:w="1501" w:type="dxa"/>
            <w:vAlign w:val="center"/>
          </w:tcPr>
          <w:p w14:paraId="4D31D7C0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16 ч</w:t>
            </w:r>
          </w:p>
        </w:tc>
        <w:tc>
          <w:tcPr>
            <w:tcW w:w="1950" w:type="dxa"/>
            <w:vAlign w:val="center"/>
          </w:tcPr>
          <w:p w14:paraId="0C2ECFA6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 педагог</w:t>
            </w:r>
          </w:p>
        </w:tc>
      </w:tr>
      <w:tr w:rsidR="00483E28" w:rsidRPr="00483E28" w14:paraId="315372DF" w14:textId="77777777" w:rsidTr="00483E28">
        <w:tc>
          <w:tcPr>
            <w:tcW w:w="567" w:type="dxa"/>
            <w:vAlign w:val="center"/>
          </w:tcPr>
          <w:p w14:paraId="1B39C3B6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11</w:t>
            </w:r>
          </w:p>
        </w:tc>
        <w:tc>
          <w:tcPr>
            <w:tcW w:w="5303" w:type="dxa"/>
            <w:vAlign w:val="center"/>
          </w:tcPr>
          <w:p w14:paraId="1215E1AE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Дистанционные курсы</w:t>
            </w:r>
          </w:p>
          <w:p w14:paraId="6C7F8B67" w14:textId="77777777" w:rsidR="00483E28" w:rsidRPr="00483E28" w:rsidRDefault="00483E28" w:rsidP="00204D71">
            <w:pPr>
              <w:spacing w:line="276" w:lineRule="auto"/>
              <w:jc w:val="both"/>
              <w:rPr>
                <w:rFonts w:eastAsia="Calibri"/>
              </w:rPr>
            </w:pPr>
            <w:r w:rsidRPr="00483E28">
              <w:rPr>
                <w:rFonts w:eastAsia="Calibri"/>
              </w:rPr>
              <w:t xml:space="preserve"> «Профессиональная компетентность педагога ДОО в соответствии с ФГОС </w:t>
            </w:r>
            <w:proofErr w:type="gramStart"/>
            <w:r w:rsidRPr="00483E28">
              <w:rPr>
                <w:rFonts w:eastAsia="Calibri"/>
              </w:rPr>
              <w:t>ДО</w:t>
            </w:r>
            <w:proofErr w:type="gramEnd"/>
            <w:r w:rsidRPr="00483E28">
              <w:rPr>
                <w:rFonts w:eastAsia="Calibri"/>
              </w:rPr>
              <w:t xml:space="preserve">: </w:t>
            </w:r>
            <w:proofErr w:type="gramStart"/>
            <w:r w:rsidRPr="00483E28">
              <w:rPr>
                <w:rFonts w:eastAsia="Calibri"/>
              </w:rPr>
              <w:t>образовательная</w:t>
            </w:r>
            <w:proofErr w:type="gramEnd"/>
            <w:r w:rsidRPr="00483E28">
              <w:rPr>
                <w:rFonts w:eastAsia="Calibri"/>
              </w:rPr>
              <w:t xml:space="preserve"> деятельность в интересах ребёнка» </w:t>
            </w:r>
          </w:p>
        </w:tc>
        <w:tc>
          <w:tcPr>
            <w:tcW w:w="1501" w:type="dxa"/>
            <w:vAlign w:val="center"/>
          </w:tcPr>
          <w:p w14:paraId="7413DB49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72 часа</w:t>
            </w:r>
          </w:p>
        </w:tc>
        <w:tc>
          <w:tcPr>
            <w:tcW w:w="1950" w:type="dxa"/>
            <w:vAlign w:val="center"/>
          </w:tcPr>
          <w:p w14:paraId="38D07CE0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2 педагог</w:t>
            </w:r>
          </w:p>
        </w:tc>
      </w:tr>
      <w:tr w:rsidR="00483E28" w:rsidRPr="00483E28" w14:paraId="2EB5D3A9" w14:textId="77777777" w:rsidTr="00483E28">
        <w:tc>
          <w:tcPr>
            <w:tcW w:w="567" w:type="dxa"/>
            <w:vAlign w:val="center"/>
          </w:tcPr>
          <w:p w14:paraId="696A9227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12</w:t>
            </w:r>
          </w:p>
        </w:tc>
        <w:tc>
          <w:tcPr>
            <w:tcW w:w="5303" w:type="dxa"/>
            <w:vAlign w:val="center"/>
          </w:tcPr>
          <w:p w14:paraId="3875C466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rPr>
                <w:bCs/>
                <w:color w:val="000000"/>
              </w:rPr>
              <w:t xml:space="preserve"> </w:t>
            </w:r>
            <w:r w:rsidRPr="00483E28">
              <w:t>Дистанционные курсы</w:t>
            </w:r>
          </w:p>
          <w:p w14:paraId="18FC5BEB" w14:textId="77777777" w:rsidR="00483E28" w:rsidRPr="00483E28" w:rsidRDefault="00483E28" w:rsidP="00204D71">
            <w:pPr>
              <w:spacing w:line="276" w:lineRule="auto"/>
              <w:jc w:val="both"/>
              <w:rPr>
                <w:bCs/>
                <w:color w:val="000000"/>
              </w:rPr>
            </w:pPr>
            <w:r w:rsidRPr="00483E28">
              <w:rPr>
                <w:bCs/>
                <w:color w:val="000000"/>
              </w:rPr>
              <w:t xml:space="preserve"> «Организация инклюзивного образования обучающихся с ОВЗ и инвалидов в общеобразовательных организациях» </w:t>
            </w:r>
          </w:p>
        </w:tc>
        <w:tc>
          <w:tcPr>
            <w:tcW w:w="1501" w:type="dxa"/>
            <w:vAlign w:val="center"/>
          </w:tcPr>
          <w:p w14:paraId="245EF833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72 часа</w:t>
            </w:r>
          </w:p>
        </w:tc>
        <w:tc>
          <w:tcPr>
            <w:tcW w:w="1950" w:type="dxa"/>
            <w:vAlign w:val="center"/>
          </w:tcPr>
          <w:p w14:paraId="6A648E59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 педагог</w:t>
            </w:r>
          </w:p>
        </w:tc>
      </w:tr>
      <w:tr w:rsidR="00483E28" w:rsidRPr="00483E28" w14:paraId="7C0D1E36" w14:textId="77777777" w:rsidTr="00483E28">
        <w:tc>
          <w:tcPr>
            <w:tcW w:w="567" w:type="dxa"/>
            <w:vAlign w:val="center"/>
          </w:tcPr>
          <w:p w14:paraId="1085C061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13</w:t>
            </w:r>
          </w:p>
        </w:tc>
        <w:tc>
          <w:tcPr>
            <w:tcW w:w="5303" w:type="dxa"/>
            <w:vAlign w:val="center"/>
          </w:tcPr>
          <w:p w14:paraId="763215BD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Дистанционные курсы</w:t>
            </w:r>
          </w:p>
          <w:p w14:paraId="7A78DEF4" w14:textId="77777777" w:rsidR="00483E28" w:rsidRPr="00483E28" w:rsidRDefault="00483E28" w:rsidP="00204D71">
            <w:pPr>
              <w:spacing w:line="276" w:lineRule="auto"/>
              <w:jc w:val="both"/>
              <w:rPr>
                <w:rFonts w:eastAsia="Calibri"/>
              </w:rPr>
            </w:pPr>
            <w:r w:rsidRPr="00483E28">
              <w:rPr>
                <w:rFonts w:eastAsia="Calibri"/>
              </w:rPr>
              <w:t xml:space="preserve"> «Современные подходы к организации образовательной деятельности в группах раннего возраста» </w:t>
            </w:r>
          </w:p>
        </w:tc>
        <w:tc>
          <w:tcPr>
            <w:tcW w:w="1501" w:type="dxa"/>
            <w:vAlign w:val="center"/>
          </w:tcPr>
          <w:p w14:paraId="0A0E3B0B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72 часа</w:t>
            </w:r>
          </w:p>
        </w:tc>
        <w:tc>
          <w:tcPr>
            <w:tcW w:w="1950" w:type="dxa"/>
            <w:vAlign w:val="center"/>
          </w:tcPr>
          <w:p w14:paraId="5EFBC6F9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 педагог</w:t>
            </w:r>
          </w:p>
        </w:tc>
      </w:tr>
      <w:tr w:rsidR="00483E28" w:rsidRPr="00483E28" w14:paraId="1E5C4B64" w14:textId="77777777" w:rsidTr="00483E28">
        <w:tc>
          <w:tcPr>
            <w:tcW w:w="567" w:type="dxa"/>
            <w:vAlign w:val="center"/>
          </w:tcPr>
          <w:p w14:paraId="1E4D0311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14</w:t>
            </w:r>
          </w:p>
        </w:tc>
        <w:tc>
          <w:tcPr>
            <w:tcW w:w="5303" w:type="dxa"/>
            <w:vAlign w:val="center"/>
          </w:tcPr>
          <w:p w14:paraId="0B7B69FD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Дистанционные курсы</w:t>
            </w:r>
          </w:p>
          <w:p w14:paraId="189DB4FA" w14:textId="77777777" w:rsidR="00483E28" w:rsidRPr="00483E28" w:rsidRDefault="00483E28" w:rsidP="00204D71">
            <w:pPr>
              <w:spacing w:line="276" w:lineRule="auto"/>
              <w:jc w:val="both"/>
              <w:rPr>
                <w:rFonts w:eastAsia="Calibri"/>
              </w:rPr>
            </w:pPr>
            <w:r w:rsidRPr="00483E28">
              <w:rPr>
                <w:rFonts w:eastAsia="Calibri"/>
              </w:rPr>
              <w:t xml:space="preserve"> «Профессиональная компетентность педагога ДОО в соответствии с ФГОС </w:t>
            </w:r>
            <w:proofErr w:type="gramStart"/>
            <w:r w:rsidRPr="00483E28">
              <w:rPr>
                <w:rFonts w:eastAsia="Calibri"/>
              </w:rPr>
              <w:t>ДО</w:t>
            </w:r>
            <w:proofErr w:type="gramEnd"/>
            <w:r w:rsidRPr="00483E28">
              <w:rPr>
                <w:rFonts w:eastAsia="Calibri"/>
              </w:rPr>
              <w:t xml:space="preserve">: </w:t>
            </w:r>
            <w:proofErr w:type="gramStart"/>
            <w:r w:rsidRPr="00483E28">
              <w:rPr>
                <w:rFonts w:eastAsia="Calibri"/>
              </w:rPr>
              <w:t>образовательная</w:t>
            </w:r>
            <w:proofErr w:type="gramEnd"/>
            <w:r w:rsidRPr="00483E28">
              <w:rPr>
                <w:rFonts w:eastAsia="Calibri"/>
              </w:rPr>
              <w:t xml:space="preserve"> деятельность в интересах ребёнка»</w:t>
            </w:r>
          </w:p>
        </w:tc>
        <w:tc>
          <w:tcPr>
            <w:tcW w:w="1501" w:type="dxa"/>
            <w:vAlign w:val="center"/>
          </w:tcPr>
          <w:p w14:paraId="753498C8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72 часа</w:t>
            </w:r>
          </w:p>
        </w:tc>
        <w:tc>
          <w:tcPr>
            <w:tcW w:w="1950" w:type="dxa"/>
            <w:vAlign w:val="center"/>
          </w:tcPr>
          <w:p w14:paraId="7DD6392C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2 педагог</w:t>
            </w:r>
          </w:p>
        </w:tc>
      </w:tr>
      <w:tr w:rsidR="00483E28" w:rsidRPr="00483E28" w14:paraId="3BAB0D48" w14:textId="77777777" w:rsidTr="00483E28">
        <w:tc>
          <w:tcPr>
            <w:tcW w:w="567" w:type="dxa"/>
            <w:vAlign w:val="center"/>
          </w:tcPr>
          <w:p w14:paraId="55C4FF49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15</w:t>
            </w:r>
          </w:p>
        </w:tc>
        <w:tc>
          <w:tcPr>
            <w:tcW w:w="5303" w:type="dxa"/>
            <w:vAlign w:val="center"/>
          </w:tcPr>
          <w:p w14:paraId="01828A0F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Дистанционные курсы</w:t>
            </w:r>
          </w:p>
          <w:p w14:paraId="07F72291" w14:textId="77777777" w:rsidR="00483E28" w:rsidRPr="00483E28" w:rsidRDefault="00483E28" w:rsidP="00204D71">
            <w:pPr>
              <w:spacing w:line="276" w:lineRule="auto"/>
              <w:jc w:val="both"/>
              <w:rPr>
                <w:rFonts w:eastAsia="Calibri"/>
              </w:rPr>
            </w:pPr>
            <w:r w:rsidRPr="00483E28">
              <w:rPr>
                <w:rFonts w:eastAsia="Calibri"/>
              </w:rPr>
              <w:t>«Профилактика гриппа и острых вирусных инфекций, в том числе новой короновирусной инфекции (</w:t>
            </w:r>
            <w:r w:rsidRPr="00483E28">
              <w:rPr>
                <w:rFonts w:eastAsia="Calibri"/>
                <w:lang w:val="en-US"/>
              </w:rPr>
              <w:t>COVID</w:t>
            </w:r>
            <w:r w:rsidRPr="00483E28">
              <w:rPr>
                <w:rFonts w:eastAsia="Calibri"/>
              </w:rPr>
              <w:t xml:space="preserve"> – 19) </w:t>
            </w:r>
          </w:p>
        </w:tc>
        <w:tc>
          <w:tcPr>
            <w:tcW w:w="1501" w:type="dxa"/>
            <w:vAlign w:val="center"/>
          </w:tcPr>
          <w:p w14:paraId="2EF5C23C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36 ч.</w:t>
            </w:r>
          </w:p>
        </w:tc>
        <w:tc>
          <w:tcPr>
            <w:tcW w:w="1950" w:type="dxa"/>
            <w:vAlign w:val="center"/>
          </w:tcPr>
          <w:p w14:paraId="2529478F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6 педагогов</w:t>
            </w:r>
          </w:p>
        </w:tc>
      </w:tr>
      <w:tr w:rsidR="00483E28" w:rsidRPr="001E285F" w14:paraId="66993E4D" w14:textId="77777777" w:rsidTr="00483E28">
        <w:tc>
          <w:tcPr>
            <w:tcW w:w="567" w:type="dxa"/>
            <w:vAlign w:val="center"/>
          </w:tcPr>
          <w:p w14:paraId="2C295A90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16</w:t>
            </w:r>
          </w:p>
        </w:tc>
        <w:tc>
          <w:tcPr>
            <w:tcW w:w="5303" w:type="dxa"/>
            <w:vAlign w:val="center"/>
          </w:tcPr>
          <w:p w14:paraId="4984088D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Дистанционные курсы</w:t>
            </w:r>
          </w:p>
          <w:p w14:paraId="6948D293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rPr>
                <w:color w:val="000000"/>
              </w:rPr>
              <w:t>"Оказание первой помощи в образовательной организации"</w:t>
            </w:r>
          </w:p>
        </w:tc>
        <w:tc>
          <w:tcPr>
            <w:tcW w:w="1501" w:type="dxa"/>
            <w:vAlign w:val="center"/>
          </w:tcPr>
          <w:p w14:paraId="29C34AF0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72 ч.</w:t>
            </w:r>
          </w:p>
        </w:tc>
        <w:tc>
          <w:tcPr>
            <w:tcW w:w="1950" w:type="dxa"/>
            <w:vAlign w:val="center"/>
          </w:tcPr>
          <w:p w14:paraId="441EA47E" w14:textId="77777777" w:rsidR="00483E28" w:rsidRPr="00483E28" w:rsidRDefault="00483E28" w:rsidP="00204D71">
            <w:pPr>
              <w:tabs>
                <w:tab w:val="left" w:pos="0"/>
              </w:tabs>
              <w:spacing w:line="276" w:lineRule="auto"/>
              <w:jc w:val="both"/>
            </w:pPr>
            <w:r w:rsidRPr="00483E28">
              <w:t>4 педагога</w:t>
            </w:r>
          </w:p>
        </w:tc>
      </w:tr>
    </w:tbl>
    <w:p w14:paraId="1FF80995" w14:textId="77777777" w:rsidR="00204D71" w:rsidRDefault="00483E28" w:rsidP="00204D7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1E285F">
        <w:rPr>
          <w:b/>
          <w:i/>
          <w:sz w:val="28"/>
          <w:szCs w:val="28"/>
        </w:rPr>
        <w:t xml:space="preserve">   </w:t>
      </w:r>
    </w:p>
    <w:p w14:paraId="09946B67" w14:textId="77777777" w:rsidR="00641070" w:rsidRPr="00D542FE" w:rsidRDefault="00641070" w:rsidP="00204D7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D542FE">
        <w:rPr>
          <w:b/>
          <w:bCs/>
          <w:color w:val="000000"/>
          <w:sz w:val="28"/>
          <w:szCs w:val="28"/>
        </w:rPr>
        <w:t>Участие педагогов в</w:t>
      </w:r>
      <w:r w:rsidRPr="00D542FE">
        <w:rPr>
          <w:b/>
          <w:bCs/>
          <w:color w:val="000000"/>
          <w:sz w:val="28"/>
          <w:szCs w:val="28"/>
          <w:lang w:val="en-US"/>
        </w:rPr>
        <w:t> </w:t>
      </w:r>
      <w:r w:rsidRPr="00D542FE">
        <w:rPr>
          <w:b/>
          <w:bCs/>
          <w:color w:val="000000"/>
          <w:sz w:val="28"/>
          <w:szCs w:val="28"/>
        </w:rPr>
        <w:t>профессиональных конкурсах в</w:t>
      </w:r>
      <w:r w:rsidRPr="00D542FE">
        <w:rPr>
          <w:b/>
          <w:bCs/>
          <w:color w:val="000000"/>
          <w:sz w:val="28"/>
          <w:szCs w:val="28"/>
          <w:lang w:val="en-US"/>
        </w:rPr>
        <w:t> </w:t>
      </w:r>
      <w:r w:rsidRPr="00D542FE">
        <w:rPr>
          <w:b/>
          <w:bCs/>
          <w:color w:val="000000"/>
          <w:sz w:val="28"/>
          <w:szCs w:val="28"/>
        </w:rPr>
        <w:t>2021 году</w:t>
      </w:r>
      <w:r w:rsidR="008E5A8E" w:rsidRPr="00D542FE">
        <w:rPr>
          <w:b/>
          <w:bCs/>
          <w:color w:val="000000"/>
          <w:sz w:val="28"/>
          <w:szCs w:val="28"/>
        </w:rPr>
        <w:t>:</w:t>
      </w:r>
    </w:p>
    <w:p w14:paraId="1DE912D4" w14:textId="77777777" w:rsidR="008E5A8E" w:rsidRPr="008E5A8E" w:rsidRDefault="008E5A8E" w:rsidP="00204D7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6"/>
        <w:gridCol w:w="2364"/>
        <w:gridCol w:w="1413"/>
        <w:gridCol w:w="1620"/>
        <w:gridCol w:w="1432"/>
      </w:tblGrid>
      <w:tr w:rsidR="00641070" w:rsidRPr="0057731A" w14:paraId="0968EA85" w14:textId="77777777" w:rsidTr="00CB7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422A4" w14:textId="77777777" w:rsidR="00641070" w:rsidRPr="008E5A8E" w:rsidRDefault="00641070" w:rsidP="00204D71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8E5A8E">
              <w:rPr>
                <w:bCs/>
                <w:color w:val="000000"/>
                <w:lang w:val="en-US"/>
              </w:rPr>
              <w:t>Наименование</w:t>
            </w:r>
            <w:proofErr w:type="spellEnd"/>
            <w:r w:rsidRPr="008E5A8E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8E5A8E">
              <w:rPr>
                <w:bCs/>
                <w:color w:val="000000"/>
                <w:lang w:val="en-US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153195F8" w14:textId="77777777" w:rsidR="00641070" w:rsidRPr="008E5A8E" w:rsidRDefault="00641070" w:rsidP="00204D71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8E5A8E">
              <w:rPr>
                <w:bCs/>
                <w:color w:val="000000"/>
                <w:lang w:val="en-US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A52FAE6" w14:textId="77777777" w:rsidR="00641070" w:rsidRPr="008E5A8E" w:rsidRDefault="00641070" w:rsidP="00204D71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8E5A8E">
              <w:rPr>
                <w:bCs/>
                <w:color w:val="000000"/>
                <w:lang w:val="en-US"/>
              </w:rPr>
              <w:t>Дата</w:t>
            </w:r>
            <w:proofErr w:type="spellEnd"/>
            <w:r w:rsidRPr="008E5A8E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8E5A8E">
              <w:rPr>
                <w:bCs/>
                <w:color w:val="000000"/>
                <w:lang w:val="en-US"/>
              </w:rPr>
              <w:t>проведения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C701F0C" w14:textId="77777777" w:rsidR="00641070" w:rsidRPr="008E5A8E" w:rsidRDefault="00641070" w:rsidP="00204D71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8E5A8E">
              <w:rPr>
                <w:bCs/>
                <w:color w:val="000000"/>
                <w:lang w:val="en-US"/>
              </w:rPr>
              <w:t>Участники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463F2DE" w14:textId="77777777" w:rsidR="00641070" w:rsidRPr="008E5A8E" w:rsidRDefault="00641070" w:rsidP="00204D71">
            <w:pPr>
              <w:spacing w:before="100" w:beforeAutospacing="1" w:after="100" w:afterAutospacing="1" w:line="276" w:lineRule="auto"/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8E5A8E">
              <w:rPr>
                <w:bCs/>
                <w:color w:val="000000"/>
                <w:lang w:val="en-US"/>
              </w:rPr>
              <w:t>Результат</w:t>
            </w:r>
            <w:proofErr w:type="spellEnd"/>
            <w:r w:rsidRPr="008E5A8E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8E5A8E">
              <w:rPr>
                <w:bCs/>
                <w:color w:val="000000"/>
                <w:lang w:val="en-US"/>
              </w:rPr>
              <w:t>участия</w:t>
            </w:r>
            <w:proofErr w:type="spellEnd"/>
          </w:p>
        </w:tc>
      </w:tr>
      <w:tr w:rsidR="00641070" w:rsidRPr="0057731A" w14:paraId="317F3541" w14:textId="77777777" w:rsidTr="00CB7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9A8D1" w14:textId="77777777" w:rsidR="00641070" w:rsidRPr="00A26B9B" w:rsidRDefault="00641070" w:rsidP="00204D7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26B9B">
              <w:t xml:space="preserve"> «Мы живём, пока живут наши традиции» </w:t>
            </w:r>
          </w:p>
          <w:p w14:paraId="3CCE0BC1" w14:textId="77777777" w:rsidR="00641070" w:rsidRPr="0057731A" w:rsidRDefault="00641070" w:rsidP="00204D7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5BCEF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 w:rsidRPr="00A26B9B">
              <w:t>Муниципальный фотоконкурс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E0427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25.05.2021 г.</w:t>
            </w:r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21227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 w:rsidRPr="00A26B9B">
              <w:t>Тудупова Б.С.</w:t>
            </w:r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F2EAC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 w:rsidRPr="00A26B9B">
              <w:t>диплом 1 степени</w:t>
            </w:r>
          </w:p>
          <w:p w14:paraId="042E416C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</w:p>
          <w:p w14:paraId="7D9083E7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</w:p>
          <w:p w14:paraId="2C21338C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</w:p>
          <w:p w14:paraId="10C35ACD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</w:p>
        </w:tc>
      </w:tr>
      <w:tr w:rsidR="00641070" w:rsidRPr="0057731A" w14:paraId="3826B26D" w14:textId="77777777" w:rsidTr="00CB7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ABCBA" w14:textId="77777777" w:rsidR="00641070" w:rsidRPr="00A26B9B" w:rsidRDefault="00641070" w:rsidP="00204D7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 «П</w:t>
            </w:r>
            <w:r w:rsidRPr="00A26B9B">
              <w:t xml:space="preserve">окорми птиц» - </w:t>
            </w:r>
          </w:p>
          <w:p w14:paraId="1A971BAA" w14:textId="77777777" w:rsidR="00641070" w:rsidRPr="00A26B9B" w:rsidRDefault="00641070" w:rsidP="00204D7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D1868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 w:rsidRPr="00A26B9B">
              <w:t>Районный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E2AD8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01.04.2021 г</w:t>
            </w:r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E6AE0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 w:rsidRPr="00A26B9B">
              <w:t>Ивочкина А.А</w:t>
            </w:r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6D504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>
              <w:t>диплом 1 степени</w:t>
            </w:r>
          </w:p>
        </w:tc>
      </w:tr>
      <w:tr w:rsidR="00641070" w:rsidRPr="0057731A" w14:paraId="40A47B60" w14:textId="77777777" w:rsidTr="00CB7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7CD60" w14:textId="77777777" w:rsidR="00641070" w:rsidRPr="00A26B9B" w:rsidRDefault="00641070" w:rsidP="00204D7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26B9B">
              <w:t xml:space="preserve"> «Формула успеха-2021» </w:t>
            </w:r>
          </w:p>
          <w:p w14:paraId="3DAEBB2F" w14:textId="77777777" w:rsidR="00641070" w:rsidRPr="00A26B9B" w:rsidRDefault="00641070" w:rsidP="00204D7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FD5B5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 w:rsidRPr="00A26B9B">
              <w:t>Муниципальный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68693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25.05.2021 г.</w:t>
            </w:r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59F20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 w:rsidRPr="00A26B9B">
              <w:t>Ивочкина А.А., Кожаева К.А., Тудупова Б.С..</w:t>
            </w:r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673C7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 w:rsidRPr="00A26B9B">
              <w:t>дипломы участников</w:t>
            </w:r>
          </w:p>
        </w:tc>
      </w:tr>
      <w:tr w:rsidR="00641070" w:rsidRPr="0057731A" w14:paraId="19E08351" w14:textId="77777777" w:rsidTr="00CB7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DE2CD" w14:textId="77777777" w:rsidR="00641070" w:rsidRPr="00A26B9B" w:rsidRDefault="00641070" w:rsidP="00204D7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26B9B">
              <w:t xml:space="preserve"> «Формула успеха-2021» </w:t>
            </w:r>
          </w:p>
          <w:p w14:paraId="72928C8A" w14:textId="77777777" w:rsidR="00641070" w:rsidRPr="00A26B9B" w:rsidRDefault="00641070" w:rsidP="00204D7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68191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 w:rsidRPr="00A26B9B">
              <w:t>Муниципальный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59196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25.05.2021 г.</w:t>
            </w:r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EEF58" w14:textId="77777777" w:rsidR="00641070" w:rsidRDefault="00641070" w:rsidP="00204D71">
            <w:pPr>
              <w:spacing w:line="276" w:lineRule="auto"/>
            </w:pPr>
            <w:r>
              <w:t>Блохина О.В.</w:t>
            </w:r>
            <w:r w:rsidRPr="00A26B9B">
              <w:t xml:space="preserve"> Ивочкина А.</w:t>
            </w:r>
            <w:r>
              <w:t>А.</w:t>
            </w:r>
          </w:p>
          <w:p w14:paraId="3B610A97" w14:textId="77777777" w:rsidR="00641070" w:rsidRDefault="00641070" w:rsidP="00204D71">
            <w:pPr>
              <w:spacing w:line="276" w:lineRule="auto"/>
            </w:pPr>
            <w:r>
              <w:t xml:space="preserve">Тудупова Б.С. </w:t>
            </w:r>
          </w:p>
          <w:p w14:paraId="14E01401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>
              <w:t>Кожаева К.А.</w:t>
            </w:r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C3956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 w:rsidRPr="00A26B9B">
              <w:t>сертификат</w:t>
            </w:r>
          </w:p>
        </w:tc>
      </w:tr>
      <w:tr w:rsidR="00641070" w:rsidRPr="0057731A" w14:paraId="128470CD" w14:textId="77777777" w:rsidTr="00CB74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A83A1" w14:textId="77777777" w:rsidR="00641070" w:rsidRPr="00A26B9B" w:rsidRDefault="00641070" w:rsidP="00204D7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26B9B">
              <w:t xml:space="preserve"> «Самоделкин – 2021» </w:t>
            </w:r>
          </w:p>
          <w:p w14:paraId="7538A315" w14:textId="77777777" w:rsidR="00641070" w:rsidRPr="00A26B9B" w:rsidRDefault="00641070" w:rsidP="00204D7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5568A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 w:rsidRPr="00A26B9B">
              <w:t>Муниципальный 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5B3FD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09.03.2021 г.</w:t>
            </w:r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6D22B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 w:rsidRPr="00A26B9B">
              <w:t>Тудупова Б.С.</w:t>
            </w:r>
          </w:p>
        </w:tc>
        <w:tc>
          <w:tcPr>
            <w:tcW w:w="14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98C9E" w14:textId="77777777" w:rsidR="00641070" w:rsidRPr="0057731A" w:rsidRDefault="00641070" w:rsidP="00204D71">
            <w:pPr>
              <w:spacing w:line="276" w:lineRule="auto"/>
              <w:rPr>
                <w:color w:val="000000"/>
              </w:rPr>
            </w:pPr>
            <w:r w:rsidRPr="00A26B9B">
              <w:t>сертификат за подготовку участника</w:t>
            </w:r>
          </w:p>
        </w:tc>
      </w:tr>
    </w:tbl>
    <w:p w14:paraId="7DE8356C" w14:textId="77777777" w:rsidR="00BD19F8" w:rsidRDefault="00BD19F8" w:rsidP="00204D71">
      <w:pPr>
        <w:spacing w:line="276" w:lineRule="auto"/>
        <w:jc w:val="both"/>
        <w:rPr>
          <w:color w:val="000000"/>
        </w:rPr>
      </w:pPr>
    </w:p>
    <w:p w14:paraId="50565EFA" w14:textId="62DB6E96" w:rsidR="00BD19F8" w:rsidRPr="00BD19F8" w:rsidRDefault="00BD19F8" w:rsidP="00497C29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E5A8E">
        <w:rPr>
          <w:color w:val="000000"/>
          <w:sz w:val="28"/>
          <w:szCs w:val="28"/>
        </w:rPr>
        <w:t>Педагоги повышают свой профессиональный уровень на КПК, конкурсах профе</w:t>
      </w:r>
      <w:r>
        <w:rPr>
          <w:color w:val="000000"/>
          <w:sz w:val="28"/>
          <w:szCs w:val="28"/>
        </w:rPr>
        <w:t xml:space="preserve">ссионального мастерства, </w:t>
      </w:r>
      <w:r w:rsidR="00235391">
        <w:rPr>
          <w:color w:val="000000"/>
          <w:sz w:val="28"/>
          <w:szCs w:val="28"/>
        </w:rPr>
        <w:t xml:space="preserve">эффективно участвуют в </w:t>
      </w:r>
      <w:r w:rsidRPr="008E5A8E">
        <w:rPr>
          <w:color w:val="000000"/>
          <w:sz w:val="28"/>
          <w:szCs w:val="28"/>
        </w:rPr>
        <w:t>работе методич</w:t>
      </w:r>
      <w:r w:rsidR="00235391">
        <w:rPr>
          <w:color w:val="000000"/>
          <w:sz w:val="28"/>
          <w:szCs w:val="28"/>
        </w:rPr>
        <w:t xml:space="preserve">еских объединений, знакомятся с опытом работы своих коллег и других дошкольных учреждений, а </w:t>
      </w:r>
      <w:r w:rsidRPr="008E5A8E">
        <w:rPr>
          <w:color w:val="000000"/>
          <w:sz w:val="28"/>
          <w:szCs w:val="28"/>
        </w:rPr>
        <w:t>т</w:t>
      </w:r>
      <w:r w:rsidR="00235391">
        <w:rPr>
          <w:color w:val="000000"/>
          <w:sz w:val="28"/>
          <w:szCs w:val="28"/>
        </w:rPr>
        <w:t xml:space="preserve">акже </w:t>
      </w:r>
      <w:proofErr w:type="spellStart"/>
      <w:r w:rsidR="00235391">
        <w:rPr>
          <w:color w:val="000000"/>
          <w:sz w:val="28"/>
          <w:szCs w:val="28"/>
        </w:rPr>
        <w:t>саморазвиваются</w:t>
      </w:r>
      <w:proofErr w:type="spellEnd"/>
      <w:r w:rsidR="00235391">
        <w:rPr>
          <w:color w:val="000000"/>
          <w:sz w:val="28"/>
          <w:szCs w:val="28"/>
        </w:rPr>
        <w:t xml:space="preserve">. Все это в </w:t>
      </w:r>
      <w:r w:rsidRPr="008E5A8E">
        <w:rPr>
          <w:color w:val="000000"/>
          <w:sz w:val="28"/>
          <w:szCs w:val="28"/>
        </w:rPr>
        <w:t>ком</w:t>
      </w:r>
      <w:r w:rsidR="00235391">
        <w:rPr>
          <w:color w:val="000000"/>
          <w:sz w:val="28"/>
          <w:szCs w:val="28"/>
        </w:rPr>
        <w:t xml:space="preserve">плексе дает хороший результат в </w:t>
      </w:r>
      <w:r w:rsidRPr="008E5A8E">
        <w:rPr>
          <w:color w:val="000000"/>
          <w:sz w:val="28"/>
          <w:szCs w:val="28"/>
        </w:rPr>
        <w:t>организаци</w:t>
      </w:r>
      <w:r w:rsidR="00235391">
        <w:rPr>
          <w:color w:val="000000"/>
          <w:sz w:val="28"/>
          <w:szCs w:val="28"/>
        </w:rPr>
        <w:t xml:space="preserve">и педагогической деятельности и </w:t>
      </w:r>
      <w:r w:rsidRPr="008E5A8E">
        <w:rPr>
          <w:color w:val="000000"/>
          <w:sz w:val="28"/>
          <w:szCs w:val="28"/>
        </w:rPr>
        <w:t>у</w:t>
      </w:r>
      <w:r w:rsidR="00235391">
        <w:rPr>
          <w:color w:val="000000"/>
          <w:sz w:val="28"/>
          <w:szCs w:val="28"/>
        </w:rPr>
        <w:t xml:space="preserve">лучшении качества образования и </w:t>
      </w:r>
      <w:r w:rsidRPr="008E5A8E">
        <w:rPr>
          <w:color w:val="000000"/>
          <w:sz w:val="28"/>
          <w:szCs w:val="28"/>
        </w:rPr>
        <w:t>воспитания дошкольников.</w:t>
      </w:r>
    </w:p>
    <w:p w14:paraId="1C8688A5" w14:textId="172E5FEA" w:rsidR="00270110" w:rsidRPr="009F2053" w:rsidRDefault="00270110" w:rsidP="00497C2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2021 году в Учреждении </w:t>
      </w:r>
      <w:r w:rsidRPr="00E87304">
        <w:rPr>
          <w:rFonts w:eastAsia="Calibri"/>
          <w:sz w:val="28"/>
          <w:szCs w:val="28"/>
          <w:lang w:eastAsia="en-US"/>
        </w:rPr>
        <w:t>проводились: педагогические советы, тематический контроль, открытые просмотры, консультации, семинары, муниципальные и районные смотры – конкурсы.</w:t>
      </w:r>
    </w:p>
    <w:p w14:paraId="7034E407" w14:textId="77777777" w:rsidR="00270110" w:rsidRPr="00E87304" w:rsidRDefault="00270110" w:rsidP="00497C2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87304">
        <w:rPr>
          <w:sz w:val="28"/>
          <w:szCs w:val="28"/>
        </w:rPr>
        <w:t xml:space="preserve">В </w:t>
      </w:r>
      <w:r>
        <w:rPr>
          <w:sz w:val="28"/>
          <w:szCs w:val="28"/>
        </w:rPr>
        <w:t>2020-</w:t>
      </w:r>
      <w:r w:rsidRPr="00E87304">
        <w:rPr>
          <w:sz w:val="28"/>
          <w:szCs w:val="28"/>
        </w:rPr>
        <w:t>2021 учебном году  большое внимание уделялось</w:t>
      </w:r>
      <w:r>
        <w:rPr>
          <w:sz w:val="28"/>
          <w:szCs w:val="28"/>
        </w:rPr>
        <w:t xml:space="preserve"> вопросу </w:t>
      </w:r>
      <w:r w:rsidRPr="00E87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E87304">
        <w:rPr>
          <w:sz w:val="28"/>
          <w:szCs w:val="28"/>
        </w:rPr>
        <w:t>формированию портфолио на первую квалификационную категорию</w:t>
      </w:r>
      <w:r>
        <w:rPr>
          <w:sz w:val="28"/>
          <w:szCs w:val="28"/>
        </w:rPr>
        <w:t xml:space="preserve"> педагогов (Ивочкина А.А., Носко А.А., Тудупова Б.С.)</w:t>
      </w:r>
      <w:r w:rsidRPr="00E87304">
        <w:rPr>
          <w:sz w:val="28"/>
          <w:szCs w:val="28"/>
        </w:rPr>
        <w:t>.</w:t>
      </w:r>
    </w:p>
    <w:p w14:paraId="381CC253" w14:textId="6A1051A8" w:rsidR="00270110" w:rsidRPr="00E87304" w:rsidRDefault="00270110" w:rsidP="00497C2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E87304">
        <w:rPr>
          <w:rFonts w:eastAsia="Calibri"/>
          <w:sz w:val="28"/>
          <w:szCs w:val="28"/>
          <w:lang w:eastAsia="en-US"/>
        </w:rPr>
        <w:t xml:space="preserve">перспективе на 2022 год </w:t>
      </w:r>
      <w:r w:rsidR="00235391">
        <w:rPr>
          <w:rFonts w:eastAsia="Calibri"/>
          <w:sz w:val="28"/>
          <w:szCs w:val="28"/>
          <w:lang w:eastAsia="en-US"/>
        </w:rPr>
        <w:t>оформление заявлений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87304">
        <w:rPr>
          <w:rFonts w:eastAsia="Calibri"/>
          <w:sz w:val="28"/>
          <w:szCs w:val="28"/>
          <w:lang w:eastAsia="en-US"/>
        </w:rPr>
        <w:t>на первую квали</w:t>
      </w:r>
      <w:r>
        <w:rPr>
          <w:rFonts w:eastAsia="Calibri"/>
          <w:sz w:val="28"/>
          <w:szCs w:val="28"/>
          <w:lang w:eastAsia="en-US"/>
        </w:rPr>
        <w:t>фикационную категорию планируют Кожаева К.А. и Макевкина Н.В</w:t>
      </w:r>
      <w:r w:rsidRPr="00E87304">
        <w:rPr>
          <w:rFonts w:eastAsia="Calibri"/>
          <w:sz w:val="28"/>
          <w:szCs w:val="28"/>
          <w:lang w:eastAsia="en-US"/>
        </w:rPr>
        <w:t>.</w:t>
      </w:r>
      <w:r w:rsidR="00235391">
        <w:rPr>
          <w:rFonts w:eastAsia="Calibri"/>
          <w:sz w:val="28"/>
          <w:szCs w:val="28"/>
          <w:lang w:eastAsia="en-US"/>
        </w:rPr>
        <w:t>, воспитатели возрастных групп.</w:t>
      </w:r>
    </w:p>
    <w:p w14:paraId="4257C5A4" w14:textId="0F197B5E" w:rsidR="00270110" w:rsidRPr="00270110" w:rsidRDefault="00270110" w:rsidP="00497C2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A4781">
        <w:rPr>
          <w:b/>
          <w:color w:val="000000"/>
          <w:sz w:val="28"/>
          <w:szCs w:val="28"/>
        </w:rPr>
        <w:lastRenderedPageBreak/>
        <w:t>Вывод:</w:t>
      </w:r>
      <w:r w:rsidR="00EA4781">
        <w:rPr>
          <w:color w:val="000000"/>
          <w:sz w:val="28"/>
          <w:szCs w:val="28"/>
        </w:rPr>
        <w:t xml:space="preserve"> в Учреждении </w:t>
      </w:r>
      <w:r w:rsidRPr="00270110">
        <w:rPr>
          <w:color w:val="000000"/>
          <w:sz w:val="28"/>
          <w:szCs w:val="28"/>
        </w:rPr>
        <w:t xml:space="preserve"> созданы кадровые условия, обеспечивающие качественную реализа</w:t>
      </w:r>
      <w:r w:rsidR="00EA4781">
        <w:rPr>
          <w:color w:val="000000"/>
          <w:sz w:val="28"/>
          <w:szCs w:val="28"/>
        </w:rPr>
        <w:t xml:space="preserve">цию образовательной программы в соответствии с </w:t>
      </w:r>
      <w:r w:rsidRPr="00270110">
        <w:rPr>
          <w:color w:val="000000"/>
          <w:sz w:val="28"/>
          <w:szCs w:val="28"/>
        </w:rPr>
        <w:t>требованиями обновл</w:t>
      </w:r>
      <w:r w:rsidR="00EA4781">
        <w:rPr>
          <w:color w:val="000000"/>
          <w:sz w:val="28"/>
          <w:szCs w:val="28"/>
        </w:rPr>
        <w:t>ения дошкольного образования. С</w:t>
      </w:r>
      <w:r w:rsidRPr="00270110">
        <w:rPr>
          <w:color w:val="000000"/>
          <w:sz w:val="28"/>
          <w:szCs w:val="28"/>
        </w:rPr>
        <w:t>озданы условия для непрерывного профессионального развития педагогических работников через систему методических ме</w:t>
      </w:r>
      <w:r w:rsidR="00EA4781">
        <w:rPr>
          <w:color w:val="000000"/>
          <w:sz w:val="28"/>
          <w:szCs w:val="28"/>
        </w:rPr>
        <w:t>роприятий в Учреждении</w:t>
      </w:r>
      <w:r w:rsidR="00AC2753">
        <w:rPr>
          <w:color w:val="000000"/>
          <w:sz w:val="28"/>
          <w:szCs w:val="28"/>
        </w:rPr>
        <w:t xml:space="preserve">. Педагоги </w:t>
      </w:r>
      <w:r w:rsidRPr="00270110">
        <w:rPr>
          <w:color w:val="000000"/>
          <w:sz w:val="28"/>
          <w:szCs w:val="28"/>
        </w:rPr>
        <w:t>зарекомендовали себя как инициативный, творческий коллектив, умеющи</w:t>
      </w:r>
      <w:r w:rsidR="00EA4781">
        <w:rPr>
          <w:color w:val="000000"/>
          <w:sz w:val="28"/>
          <w:szCs w:val="28"/>
        </w:rPr>
        <w:t xml:space="preserve">й найти индивидуальный подход к </w:t>
      </w:r>
      <w:r w:rsidRPr="00270110">
        <w:rPr>
          <w:color w:val="000000"/>
          <w:sz w:val="28"/>
          <w:szCs w:val="28"/>
        </w:rPr>
        <w:t>каж</w:t>
      </w:r>
      <w:r w:rsidR="00EA4781">
        <w:rPr>
          <w:color w:val="000000"/>
          <w:sz w:val="28"/>
          <w:szCs w:val="28"/>
        </w:rPr>
        <w:t xml:space="preserve">дому ребенку, помочь раскрыть и </w:t>
      </w:r>
      <w:r w:rsidRPr="00270110">
        <w:rPr>
          <w:color w:val="000000"/>
          <w:sz w:val="28"/>
          <w:szCs w:val="28"/>
        </w:rPr>
        <w:t>развить его способности. Таким образом, система психолого-педагогического сопровождения педагогов, уровень проф</w:t>
      </w:r>
      <w:r w:rsidR="00EA4781">
        <w:rPr>
          <w:color w:val="000000"/>
          <w:sz w:val="28"/>
          <w:szCs w:val="28"/>
        </w:rPr>
        <w:t xml:space="preserve">ессиональной подготовленности и мастерства, их </w:t>
      </w:r>
      <w:r w:rsidRPr="00270110">
        <w:rPr>
          <w:color w:val="000000"/>
          <w:sz w:val="28"/>
          <w:szCs w:val="28"/>
        </w:rPr>
        <w:t>тво</w:t>
      </w:r>
      <w:r w:rsidR="00EA4781">
        <w:rPr>
          <w:color w:val="000000"/>
          <w:sz w:val="28"/>
          <w:szCs w:val="28"/>
        </w:rPr>
        <w:t xml:space="preserve">рческий потенциал, стремление к </w:t>
      </w:r>
      <w:r w:rsidRPr="00270110">
        <w:rPr>
          <w:color w:val="000000"/>
          <w:sz w:val="28"/>
          <w:szCs w:val="28"/>
        </w:rPr>
        <w:t>повышению своего теоретического уровня позволяют педагог</w:t>
      </w:r>
      <w:r w:rsidR="00EA4781">
        <w:rPr>
          <w:color w:val="000000"/>
          <w:sz w:val="28"/>
          <w:szCs w:val="28"/>
        </w:rPr>
        <w:t xml:space="preserve">ам создать комфортные условия в группах, грамотно и </w:t>
      </w:r>
      <w:r w:rsidRPr="00270110">
        <w:rPr>
          <w:color w:val="000000"/>
          <w:sz w:val="28"/>
          <w:szCs w:val="28"/>
        </w:rPr>
        <w:t>успешно с</w:t>
      </w:r>
      <w:r w:rsidR="00EA4781">
        <w:rPr>
          <w:color w:val="000000"/>
          <w:sz w:val="28"/>
          <w:szCs w:val="28"/>
        </w:rPr>
        <w:t>троить педагогический процесс с</w:t>
      </w:r>
      <w:r w:rsidR="00837268">
        <w:rPr>
          <w:color w:val="000000"/>
          <w:sz w:val="28"/>
          <w:szCs w:val="28"/>
        </w:rPr>
        <w:t xml:space="preserve"> </w:t>
      </w:r>
      <w:r w:rsidRPr="00270110">
        <w:rPr>
          <w:color w:val="000000"/>
          <w:sz w:val="28"/>
          <w:szCs w:val="28"/>
        </w:rPr>
        <w:t xml:space="preserve">учетом требований ФГОС </w:t>
      </w:r>
      <w:proofErr w:type="gramStart"/>
      <w:r w:rsidRPr="00270110">
        <w:rPr>
          <w:color w:val="000000"/>
          <w:sz w:val="28"/>
          <w:szCs w:val="28"/>
        </w:rPr>
        <w:t>ДО</w:t>
      </w:r>
      <w:proofErr w:type="gramEnd"/>
      <w:r w:rsidR="00EA4781">
        <w:rPr>
          <w:color w:val="000000"/>
          <w:sz w:val="28"/>
          <w:szCs w:val="28"/>
        </w:rPr>
        <w:t xml:space="preserve">. Однако необходимо педагогам </w:t>
      </w:r>
      <w:r w:rsidRPr="00270110">
        <w:rPr>
          <w:color w:val="000000"/>
          <w:sz w:val="28"/>
          <w:szCs w:val="28"/>
        </w:rPr>
        <w:t xml:space="preserve"> бо</w:t>
      </w:r>
      <w:r w:rsidR="00EA4781">
        <w:rPr>
          <w:color w:val="000000"/>
          <w:sz w:val="28"/>
          <w:szCs w:val="28"/>
        </w:rPr>
        <w:t xml:space="preserve">лее активно принимать участие в </w:t>
      </w:r>
      <w:r w:rsidRPr="00270110">
        <w:rPr>
          <w:color w:val="000000"/>
          <w:sz w:val="28"/>
          <w:szCs w:val="28"/>
        </w:rPr>
        <w:t>методических мероприятиях разного уровня, так как это, во-первых, учитывается при прох</w:t>
      </w:r>
      <w:r w:rsidR="00EA4781">
        <w:rPr>
          <w:color w:val="000000"/>
          <w:sz w:val="28"/>
          <w:szCs w:val="28"/>
        </w:rPr>
        <w:t xml:space="preserve">ождении процедуры экспертизы во </w:t>
      </w:r>
      <w:r w:rsidRPr="00270110">
        <w:rPr>
          <w:color w:val="000000"/>
          <w:sz w:val="28"/>
          <w:szCs w:val="28"/>
        </w:rPr>
        <w:t>время аттестации педагогичес</w:t>
      </w:r>
      <w:r w:rsidR="00EA4781">
        <w:rPr>
          <w:color w:val="000000"/>
          <w:sz w:val="28"/>
          <w:szCs w:val="28"/>
        </w:rPr>
        <w:t xml:space="preserve">кого работника, а </w:t>
      </w:r>
      <w:r w:rsidRPr="00270110">
        <w:rPr>
          <w:color w:val="000000"/>
          <w:sz w:val="28"/>
          <w:szCs w:val="28"/>
        </w:rPr>
        <w:t>в</w:t>
      </w:r>
      <w:r w:rsidR="00EA4781">
        <w:rPr>
          <w:color w:val="000000"/>
          <w:sz w:val="28"/>
          <w:szCs w:val="28"/>
        </w:rPr>
        <w:t>о-вторых, играет большую роль в повышении рейтинга Учреждения</w:t>
      </w:r>
      <w:r w:rsidRPr="00270110">
        <w:rPr>
          <w:color w:val="000000"/>
          <w:sz w:val="28"/>
          <w:szCs w:val="28"/>
        </w:rPr>
        <w:t>.</w:t>
      </w:r>
    </w:p>
    <w:p w14:paraId="3C45F61A" w14:textId="77777777" w:rsidR="0040303A" w:rsidRPr="00C61723" w:rsidRDefault="0040303A" w:rsidP="00497C29">
      <w:pPr>
        <w:shd w:val="clear" w:color="auto" w:fill="FFFFFF"/>
        <w:spacing w:before="100" w:beforeAutospacing="1" w:after="100" w:afterAutospacing="1" w:line="276" w:lineRule="auto"/>
        <w:jc w:val="center"/>
        <w:rPr>
          <w:sz w:val="28"/>
          <w:szCs w:val="28"/>
        </w:rPr>
      </w:pPr>
      <w:r w:rsidRPr="00C61723">
        <w:rPr>
          <w:b/>
          <w:bCs/>
          <w:sz w:val="28"/>
          <w:szCs w:val="28"/>
        </w:rPr>
        <w:t>VI. Оценка учебно-методического и библиотечно-информационного обеспечения</w:t>
      </w:r>
    </w:p>
    <w:p w14:paraId="62FF0EE5" w14:textId="42CF0B3B" w:rsidR="00483E28" w:rsidRDefault="00C61723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C61723">
        <w:rPr>
          <w:sz w:val="28"/>
          <w:szCs w:val="28"/>
        </w:rPr>
        <w:t>В ДОУ</w:t>
      </w:r>
      <w:r w:rsidR="00837268">
        <w:rPr>
          <w:sz w:val="28"/>
          <w:szCs w:val="28"/>
        </w:rPr>
        <w:t xml:space="preserve"> </w:t>
      </w:r>
      <w:hyperlink r:id="rId13" w:anchor="/document/16/38785/" w:history="1">
        <w:r w:rsidR="0040303A" w:rsidRPr="00837268">
          <w:rPr>
            <w:sz w:val="28"/>
            <w:szCs w:val="28"/>
          </w:rPr>
          <w:t>библиотека</w:t>
        </w:r>
      </w:hyperlink>
      <w:r w:rsidR="00837268" w:rsidRPr="00837268">
        <w:t xml:space="preserve"> </w:t>
      </w:r>
      <w:r w:rsidR="0040303A" w:rsidRPr="00C61723">
        <w:rPr>
          <w:sz w:val="28"/>
          <w:szCs w:val="28"/>
        </w:rPr>
        <w:t>является составной частью методической службы.</w:t>
      </w:r>
      <w:r w:rsidRPr="00C61723">
        <w:rPr>
          <w:sz w:val="28"/>
          <w:szCs w:val="28"/>
        </w:rPr>
        <w:t xml:space="preserve"> </w:t>
      </w:r>
      <w:r w:rsidR="0040303A" w:rsidRPr="00C61723">
        <w:rPr>
          <w:sz w:val="28"/>
          <w:szCs w:val="28"/>
        </w:rPr>
        <w:t>Библиотечный фонд располагается в методическом к</w:t>
      </w:r>
      <w:r>
        <w:rPr>
          <w:sz w:val="28"/>
          <w:szCs w:val="28"/>
        </w:rPr>
        <w:t>абинете,</w:t>
      </w:r>
      <w:r w:rsidR="0040303A" w:rsidRPr="00C61723">
        <w:rPr>
          <w:sz w:val="28"/>
          <w:szCs w:val="28"/>
        </w:rPr>
        <w:t xml:space="preserve">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6DEB6405" w14:textId="77777777" w:rsidR="00483E28" w:rsidRDefault="00483E28" w:rsidP="00375FBC">
      <w:pPr>
        <w:shd w:val="clear" w:color="auto" w:fill="FFFFFF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098"/>
        <w:gridCol w:w="6672"/>
      </w:tblGrid>
      <w:tr w:rsidR="00483E28" w:rsidRPr="001E285F" w14:paraId="6F40C94F" w14:textId="77777777" w:rsidTr="00483E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052E" w14:textId="77777777" w:rsidR="00483E28" w:rsidRPr="00483E28" w:rsidRDefault="00483E28" w:rsidP="00483E28">
            <w:pPr>
              <w:jc w:val="center"/>
              <w:rPr>
                <w:b/>
              </w:rPr>
            </w:pPr>
            <w:r w:rsidRPr="00483E28">
              <w:rPr>
                <w:b/>
              </w:rPr>
              <w:t>№</w:t>
            </w:r>
            <w:proofErr w:type="gramStart"/>
            <w:r w:rsidRPr="00483E28">
              <w:rPr>
                <w:b/>
              </w:rPr>
              <w:t>п</w:t>
            </w:r>
            <w:proofErr w:type="gramEnd"/>
            <w:r w:rsidRPr="00483E28">
              <w:rPr>
                <w:b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AF2C" w14:textId="77777777" w:rsidR="00483E28" w:rsidRPr="00483E28" w:rsidRDefault="00483E28" w:rsidP="00483E28">
            <w:pPr>
              <w:jc w:val="center"/>
              <w:rPr>
                <w:b/>
              </w:rPr>
            </w:pPr>
            <w:r w:rsidRPr="00483E28">
              <w:rPr>
                <w:b/>
              </w:rPr>
              <w:t>Направление развития воспитанников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EF65" w14:textId="77777777" w:rsidR="00483E28" w:rsidRPr="00483E28" w:rsidRDefault="00483E28" w:rsidP="00483E28">
            <w:pPr>
              <w:jc w:val="center"/>
              <w:rPr>
                <w:b/>
              </w:rPr>
            </w:pPr>
            <w:r w:rsidRPr="00483E28">
              <w:rPr>
                <w:b/>
              </w:rPr>
              <w:t>Программы</w:t>
            </w:r>
          </w:p>
        </w:tc>
      </w:tr>
      <w:tr w:rsidR="00483E28" w:rsidRPr="001E285F" w14:paraId="469291CE" w14:textId="77777777" w:rsidTr="00483E2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D0D0" w14:textId="77777777" w:rsidR="00483E28" w:rsidRPr="00483E28" w:rsidRDefault="00483E28" w:rsidP="00483E28">
            <w:pPr>
              <w:jc w:val="center"/>
              <w:rPr>
                <w:b/>
              </w:rPr>
            </w:pPr>
            <w:r w:rsidRPr="00483E28">
              <w:rPr>
                <w:b/>
              </w:rPr>
              <w:t>Обязательная часть</w:t>
            </w:r>
          </w:p>
        </w:tc>
      </w:tr>
      <w:tr w:rsidR="00483E28" w:rsidRPr="001E285F" w14:paraId="44DE0AFE" w14:textId="77777777" w:rsidTr="00483E2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684B" w14:textId="77777777" w:rsidR="00483E28" w:rsidRPr="00483E28" w:rsidRDefault="00483E28" w:rsidP="00483E28">
            <w:pPr>
              <w:tabs>
                <w:tab w:val="left" w:pos="708"/>
              </w:tabs>
              <w:ind w:firstLine="567"/>
              <w:jc w:val="both"/>
              <w:rPr>
                <w:b/>
              </w:rPr>
            </w:pPr>
            <w:r w:rsidRPr="00483E28">
              <w:t xml:space="preserve">Примерная основная образовательная программа дошкольного образования «От рождения до школы» под редакцией </w:t>
            </w:r>
            <w:proofErr w:type="spellStart"/>
            <w:r w:rsidRPr="00483E28">
              <w:t>Н.Е.Вераксы</w:t>
            </w:r>
            <w:proofErr w:type="spellEnd"/>
            <w:r w:rsidRPr="00483E28">
              <w:t xml:space="preserve">, </w:t>
            </w:r>
            <w:proofErr w:type="spellStart"/>
            <w:r w:rsidRPr="00483E28">
              <w:t>Т.С.Комаровой</w:t>
            </w:r>
            <w:proofErr w:type="spellEnd"/>
            <w:r w:rsidRPr="00483E28">
              <w:t xml:space="preserve">, </w:t>
            </w:r>
            <w:proofErr w:type="spellStart"/>
            <w:r w:rsidRPr="00483E28">
              <w:t>М.А.Васильевой</w:t>
            </w:r>
            <w:proofErr w:type="spellEnd"/>
            <w:r w:rsidRPr="00483E28">
              <w:t xml:space="preserve">. </w:t>
            </w:r>
          </w:p>
        </w:tc>
      </w:tr>
      <w:tr w:rsidR="00483E28" w:rsidRPr="001E285F" w14:paraId="2286471D" w14:textId="77777777" w:rsidTr="00483E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94F5" w14:textId="77777777" w:rsidR="00483E28" w:rsidRPr="00483E28" w:rsidRDefault="00483E28" w:rsidP="00483E28">
            <w:pPr>
              <w:jc w:val="center"/>
            </w:pPr>
            <w:r w:rsidRPr="00483E28"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36F3" w14:textId="77777777" w:rsidR="00483E28" w:rsidRPr="00483E28" w:rsidRDefault="00483E28" w:rsidP="00483E28">
            <w:pPr>
              <w:jc w:val="center"/>
            </w:pPr>
            <w:r w:rsidRPr="00483E28">
              <w:t>Познавательное развитие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C7BD" w14:textId="77777777" w:rsidR="00483E28" w:rsidRPr="00483E28" w:rsidRDefault="00483E28" w:rsidP="00483E28">
            <w:pPr>
              <w:jc w:val="both"/>
            </w:pPr>
            <w:proofErr w:type="spellStart"/>
            <w:r w:rsidRPr="00483E28">
              <w:t>Помараева</w:t>
            </w:r>
            <w:proofErr w:type="spellEnd"/>
            <w:r w:rsidRPr="00483E28">
              <w:t xml:space="preserve"> И.А. Формирование элементарных математических представлений.</w:t>
            </w:r>
          </w:p>
          <w:p w14:paraId="4B729818" w14:textId="77777777" w:rsidR="00483E28" w:rsidRPr="00483E28" w:rsidRDefault="00483E28" w:rsidP="00483E28">
            <w:pPr>
              <w:jc w:val="both"/>
            </w:pPr>
            <w:proofErr w:type="spellStart"/>
            <w:r w:rsidRPr="00483E28">
              <w:t>Дыбина</w:t>
            </w:r>
            <w:proofErr w:type="spellEnd"/>
            <w:r w:rsidRPr="00483E28">
              <w:t xml:space="preserve"> О.В. «Ознакомление с предметным и социальным окружением»</w:t>
            </w:r>
          </w:p>
          <w:p w14:paraId="0641B9EC" w14:textId="77777777" w:rsidR="00483E28" w:rsidRPr="00483E28" w:rsidRDefault="00483E28" w:rsidP="00483E28">
            <w:pPr>
              <w:jc w:val="both"/>
            </w:pPr>
            <w:proofErr w:type="spellStart"/>
            <w:r w:rsidRPr="00483E28">
              <w:t>Соломенникова</w:t>
            </w:r>
            <w:proofErr w:type="spellEnd"/>
            <w:r w:rsidRPr="00483E28">
              <w:t xml:space="preserve"> О.А. «Ознакомление с природой в детском саду»</w:t>
            </w:r>
          </w:p>
        </w:tc>
      </w:tr>
      <w:tr w:rsidR="00483E28" w:rsidRPr="001E285F" w14:paraId="42B9BFF3" w14:textId="77777777" w:rsidTr="00483E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D5BD" w14:textId="77777777" w:rsidR="00483E28" w:rsidRPr="00483E28" w:rsidRDefault="00483E28" w:rsidP="00483E28">
            <w:pPr>
              <w:jc w:val="center"/>
            </w:pPr>
            <w:r w:rsidRPr="00483E28"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81F6" w14:textId="77777777" w:rsidR="00483E28" w:rsidRPr="00483E28" w:rsidRDefault="00483E28" w:rsidP="00483E28">
            <w:pPr>
              <w:jc w:val="center"/>
            </w:pPr>
            <w:r w:rsidRPr="00483E28">
              <w:t>Речевое развитие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8D16" w14:textId="77777777" w:rsidR="00483E28" w:rsidRPr="00483E28" w:rsidRDefault="00483E28" w:rsidP="00483E28">
            <w:pPr>
              <w:jc w:val="both"/>
            </w:pPr>
            <w:proofErr w:type="spellStart"/>
            <w:r w:rsidRPr="00483E28">
              <w:t>Гербова</w:t>
            </w:r>
            <w:proofErr w:type="spellEnd"/>
            <w:r w:rsidRPr="00483E28">
              <w:t xml:space="preserve"> В.В.  «Развитие речи в детском саду»</w:t>
            </w:r>
          </w:p>
          <w:p w14:paraId="177D7337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proofErr w:type="spellStart"/>
            <w:r w:rsidRPr="00483E28">
              <w:lastRenderedPageBreak/>
              <w:t>Гербова</w:t>
            </w:r>
            <w:proofErr w:type="spellEnd"/>
            <w:r w:rsidRPr="00483E28">
              <w:t xml:space="preserve"> В.В. Приобщение детей </w:t>
            </w:r>
            <w:proofErr w:type="gramStart"/>
            <w:r w:rsidRPr="00483E28">
              <w:t>с</w:t>
            </w:r>
            <w:proofErr w:type="gramEnd"/>
            <w:r w:rsidRPr="00483E28">
              <w:t xml:space="preserve"> художественной литературе. Программа и методические рекомендации. – 2-е изд. </w:t>
            </w:r>
            <w:proofErr w:type="spellStart"/>
            <w:r w:rsidRPr="00483E28">
              <w:t>испр</w:t>
            </w:r>
            <w:proofErr w:type="spellEnd"/>
            <w:r w:rsidRPr="00483E28">
              <w:t xml:space="preserve">. и доп. – М.: </w:t>
            </w:r>
            <w:proofErr w:type="spellStart"/>
            <w:r w:rsidRPr="00483E28">
              <w:t>Мозайка</w:t>
            </w:r>
            <w:proofErr w:type="spellEnd"/>
            <w:r w:rsidRPr="00483E28">
              <w:t xml:space="preserve"> – Синтез, 2008</w:t>
            </w:r>
          </w:p>
        </w:tc>
      </w:tr>
      <w:tr w:rsidR="00483E28" w:rsidRPr="001E285F" w14:paraId="518031DB" w14:textId="77777777" w:rsidTr="00483E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A53E" w14:textId="77777777" w:rsidR="00483E28" w:rsidRPr="00483E28" w:rsidRDefault="00483E28" w:rsidP="00483E28">
            <w:pPr>
              <w:jc w:val="center"/>
            </w:pPr>
            <w:r w:rsidRPr="00483E28">
              <w:lastRenderedPageBreak/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1ECD" w14:textId="77777777" w:rsidR="00483E28" w:rsidRPr="00483E28" w:rsidRDefault="00483E28" w:rsidP="00483E28">
            <w:pPr>
              <w:jc w:val="center"/>
            </w:pPr>
            <w:r w:rsidRPr="00483E28">
              <w:t>Физическое развитие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23E" w14:textId="77777777" w:rsidR="00483E28" w:rsidRPr="00483E28" w:rsidRDefault="00483E28" w:rsidP="00483E28">
            <w:proofErr w:type="spellStart"/>
            <w:r w:rsidRPr="00483E28">
              <w:t>Пензулаева</w:t>
            </w:r>
            <w:proofErr w:type="spellEnd"/>
            <w:r w:rsidRPr="00483E28">
              <w:t xml:space="preserve">  Л.И. «Физическая культура в детском саду»</w:t>
            </w:r>
          </w:p>
          <w:p w14:paraId="2B21F9FD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  <w:rPr>
                <w:spacing w:val="-2"/>
              </w:rPr>
            </w:pPr>
            <w:proofErr w:type="spellStart"/>
            <w:r w:rsidRPr="00483E28">
              <w:rPr>
                <w:spacing w:val="-2"/>
              </w:rPr>
              <w:t>Пензулаева</w:t>
            </w:r>
            <w:proofErr w:type="spellEnd"/>
            <w:r w:rsidRPr="00483E28">
              <w:rPr>
                <w:spacing w:val="-2"/>
              </w:rPr>
              <w:t xml:space="preserve"> Л.И. Оздоровительная гимнастика для детей  3- 7 лет, комплексы оздоровительной гимнастики. – М.: </w:t>
            </w:r>
            <w:proofErr w:type="spellStart"/>
            <w:r w:rsidRPr="00483E28">
              <w:rPr>
                <w:spacing w:val="-2"/>
              </w:rPr>
              <w:t>Мозайка</w:t>
            </w:r>
            <w:proofErr w:type="spellEnd"/>
            <w:r w:rsidRPr="00483E28">
              <w:rPr>
                <w:spacing w:val="-2"/>
              </w:rPr>
              <w:t xml:space="preserve"> – Синтез, 2011</w:t>
            </w:r>
          </w:p>
        </w:tc>
      </w:tr>
      <w:tr w:rsidR="00483E28" w:rsidRPr="001E285F" w14:paraId="18EDDFC7" w14:textId="77777777" w:rsidTr="00483E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7B52" w14:textId="77777777" w:rsidR="00483E28" w:rsidRPr="00483E28" w:rsidRDefault="00483E28" w:rsidP="00483E28">
            <w:pPr>
              <w:jc w:val="center"/>
            </w:pPr>
            <w:r w:rsidRPr="00483E28"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CDAE" w14:textId="77777777" w:rsidR="00483E28" w:rsidRPr="00483E28" w:rsidRDefault="00483E28" w:rsidP="00483E28">
            <w:pPr>
              <w:jc w:val="center"/>
            </w:pPr>
            <w:r w:rsidRPr="00483E28">
              <w:t>Художественно – эстетическое развитие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84B2" w14:textId="77777777" w:rsidR="00483E28" w:rsidRPr="00483E28" w:rsidRDefault="00483E28" w:rsidP="00483E28">
            <w:pPr>
              <w:jc w:val="both"/>
            </w:pPr>
            <w:r w:rsidRPr="00483E28">
              <w:t>Комарова Т.С. «Занятия по изобразительной деятельности в детском саду»</w:t>
            </w:r>
          </w:p>
          <w:p w14:paraId="570A7D80" w14:textId="77777777" w:rsidR="00483E28" w:rsidRPr="00483E28" w:rsidRDefault="00483E28" w:rsidP="00483E28">
            <w:pPr>
              <w:jc w:val="both"/>
            </w:pPr>
            <w:proofErr w:type="spellStart"/>
            <w:r w:rsidRPr="00483E28">
              <w:t>Куцакова</w:t>
            </w:r>
            <w:proofErr w:type="spellEnd"/>
            <w:r w:rsidRPr="00483E28">
              <w:t xml:space="preserve"> Л.В. «Конструирование из строительного материала»</w:t>
            </w:r>
          </w:p>
          <w:p w14:paraId="487D735D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proofErr w:type="spellStart"/>
            <w:r w:rsidRPr="00483E28">
              <w:t>Куцакова</w:t>
            </w:r>
            <w:proofErr w:type="spellEnd"/>
            <w:r w:rsidRPr="00483E28">
              <w:t xml:space="preserve"> Л.В. Конструирование и художественный труд в детском саду: программа и конспекты занятий. 2-е изд., </w:t>
            </w:r>
            <w:proofErr w:type="spellStart"/>
            <w:r w:rsidRPr="00483E28">
              <w:t>допол</w:t>
            </w:r>
            <w:proofErr w:type="spellEnd"/>
            <w:r w:rsidRPr="00483E28">
              <w:t xml:space="preserve">. И </w:t>
            </w:r>
            <w:proofErr w:type="spellStart"/>
            <w:r w:rsidRPr="00483E28">
              <w:t>перераб</w:t>
            </w:r>
            <w:proofErr w:type="spellEnd"/>
            <w:r w:rsidRPr="00483E28">
              <w:t>. -  М.: ТЦ Сфера, 2012</w:t>
            </w:r>
          </w:p>
          <w:p w14:paraId="0FBF84CA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proofErr w:type="spellStart"/>
            <w:r w:rsidRPr="00483E28">
              <w:t>Куцакова</w:t>
            </w:r>
            <w:proofErr w:type="spellEnd"/>
            <w:r w:rsidRPr="00483E28">
              <w:t xml:space="preserve"> Л.В. Конструирование и художественный труд в детском саду: программа и методические рекомендации. - М.: </w:t>
            </w:r>
            <w:proofErr w:type="spellStart"/>
            <w:r w:rsidRPr="00483E28">
              <w:t>Мозайка</w:t>
            </w:r>
            <w:proofErr w:type="spellEnd"/>
            <w:r w:rsidRPr="00483E28">
              <w:t xml:space="preserve"> - Синтез, 2008</w:t>
            </w:r>
          </w:p>
          <w:p w14:paraId="4155F03B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proofErr w:type="spellStart"/>
            <w:r w:rsidRPr="00483E28">
              <w:t>Куцакова</w:t>
            </w:r>
            <w:proofErr w:type="spellEnd"/>
            <w:r w:rsidRPr="00483E28">
              <w:t xml:space="preserve"> Л.В. Конструирование и художественный труд в детском саду: пособие для </w:t>
            </w:r>
            <w:proofErr w:type="spellStart"/>
            <w:r w:rsidRPr="00483E28">
              <w:t>воспиателя</w:t>
            </w:r>
            <w:proofErr w:type="spellEnd"/>
            <w:r w:rsidRPr="00483E28">
              <w:t xml:space="preserve"> детского сада из опыта работы. -  М.: Просвещение, 1990</w:t>
            </w:r>
          </w:p>
        </w:tc>
      </w:tr>
      <w:tr w:rsidR="00483E28" w:rsidRPr="001E285F" w14:paraId="19223533" w14:textId="77777777" w:rsidTr="00483E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8EAF" w14:textId="77777777" w:rsidR="00483E28" w:rsidRPr="00483E28" w:rsidRDefault="00483E28" w:rsidP="00483E28">
            <w:pPr>
              <w:jc w:val="center"/>
            </w:pPr>
            <w:r w:rsidRPr="00483E28"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D505" w14:textId="77777777" w:rsidR="00483E28" w:rsidRPr="00483E28" w:rsidRDefault="00483E28" w:rsidP="00483E28">
            <w:pPr>
              <w:jc w:val="center"/>
            </w:pPr>
            <w:r w:rsidRPr="00483E28">
              <w:t>Социально – коммуникативное развитие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0DFC" w14:textId="77777777" w:rsidR="00483E28" w:rsidRPr="00483E28" w:rsidRDefault="00483E28" w:rsidP="00483E28">
            <w:pPr>
              <w:jc w:val="both"/>
              <w:rPr>
                <w:b/>
              </w:rPr>
            </w:pPr>
            <w:proofErr w:type="spellStart"/>
            <w:r w:rsidRPr="00483E28">
              <w:t>СтеркинаР.Б</w:t>
            </w:r>
            <w:proofErr w:type="spellEnd"/>
            <w:r w:rsidRPr="00483E28">
              <w:t>., Князева О.Л., Авдеева Н.Н. «Безопасность»</w:t>
            </w:r>
          </w:p>
          <w:p w14:paraId="075E6F57" w14:textId="77777777" w:rsidR="00483E28" w:rsidRPr="00483E28" w:rsidRDefault="00483E28" w:rsidP="00483E28">
            <w:pPr>
              <w:jc w:val="both"/>
            </w:pPr>
            <w:proofErr w:type="spellStart"/>
            <w:r w:rsidRPr="00483E28">
              <w:t>Куцакова</w:t>
            </w:r>
            <w:proofErr w:type="spellEnd"/>
            <w:r w:rsidRPr="00483E28">
              <w:t xml:space="preserve"> Л.В. «Трудовое воспитание в детском саду» </w:t>
            </w:r>
            <w:proofErr w:type="spellStart"/>
            <w:r w:rsidRPr="00483E28">
              <w:t>Куцакова</w:t>
            </w:r>
            <w:proofErr w:type="spellEnd"/>
            <w:r w:rsidRPr="00483E28">
              <w:t xml:space="preserve"> Л.В. «Конструирование и ручной труд в детском саду»</w:t>
            </w:r>
          </w:p>
          <w:p w14:paraId="4CE21A92" w14:textId="77777777" w:rsidR="00483E28" w:rsidRPr="00483E28" w:rsidRDefault="00483E28" w:rsidP="00483E28">
            <w:pPr>
              <w:jc w:val="both"/>
            </w:pPr>
            <w:r w:rsidRPr="00483E28">
              <w:t>Козлова А.С. «Я – человек»</w:t>
            </w:r>
          </w:p>
        </w:tc>
      </w:tr>
      <w:tr w:rsidR="00483E28" w:rsidRPr="001E285F" w14:paraId="7E32D065" w14:textId="77777777" w:rsidTr="00483E2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970E" w14:textId="77777777" w:rsidR="00483E28" w:rsidRPr="00483E28" w:rsidRDefault="00483E28" w:rsidP="00483E28">
            <w:pPr>
              <w:jc w:val="center"/>
              <w:rPr>
                <w:b/>
              </w:rPr>
            </w:pPr>
            <w:r w:rsidRPr="00483E28">
              <w:rPr>
                <w:b/>
              </w:rPr>
              <w:t>Часть, формируемая участниками образовательного процесса</w:t>
            </w:r>
          </w:p>
        </w:tc>
      </w:tr>
      <w:tr w:rsidR="00483E28" w:rsidRPr="001E285F" w14:paraId="2551B588" w14:textId="77777777" w:rsidTr="00483E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AA80" w14:textId="77777777" w:rsidR="00483E28" w:rsidRPr="00483E28" w:rsidRDefault="00483E28" w:rsidP="00483E28">
            <w:pPr>
              <w:jc w:val="center"/>
            </w:pPr>
            <w:r w:rsidRPr="00483E28"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DB6C" w14:textId="77777777" w:rsidR="00483E28" w:rsidRPr="00483E28" w:rsidRDefault="00483E28" w:rsidP="00483E28">
            <w:pPr>
              <w:jc w:val="center"/>
            </w:pPr>
            <w:r w:rsidRPr="00483E28">
              <w:t>Познавательное развитие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9FDE" w14:textId="77777777" w:rsidR="00483E28" w:rsidRPr="00483E28" w:rsidRDefault="00483E28" w:rsidP="00483E28">
            <w:r w:rsidRPr="00483E28">
              <w:t>Л.С. Метлина «Занятия по математике в детском саду»</w:t>
            </w:r>
          </w:p>
          <w:p w14:paraId="4DCDD520" w14:textId="77777777" w:rsidR="00483E28" w:rsidRPr="00483E28" w:rsidRDefault="00483E28" w:rsidP="00483E28">
            <w:r w:rsidRPr="00483E28">
              <w:t>Е.В. Карпова «Дидактические игры в начальный период обучения»</w:t>
            </w:r>
          </w:p>
          <w:p w14:paraId="6C75FF6B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</w:pPr>
            <w:proofErr w:type="spellStart"/>
            <w:r w:rsidRPr="00483E28">
              <w:t>Рихтерман</w:t>
            </w:r>
            <w:proofErr w:type="spellEnd"/>
            <w:r w:rsidRPr="00483E28">
              <w:t xml:space="preserve"> Т.Д. Формирование представлений о времени у детей дошкольного возраста: Пособие для воспитателей дет</w:t>
            </w:r>
            <w:proofErr w:type="gramStart"/>
            <w:r w:rsidRPr="00483E28">
              <w:t>.</w:t>
            </w:r>
            <w:proofErr w:type="gramEnd"/>
            <w:r w:rsidRPr="00483E28">
              <w:t xml:space="preserve"> </w:t>
            </w:r>
            <w:proofErr w:type="gramStart"/>
            <w:r w:rsidRPr="00483E28">
              <w:t>с</w:t>
            </w:r>
            <w:proofErr w:type="gramEnd"/>
            <w:r w:rsidRPr="00483E28">
              <w:t>ада. – М..: Просвещение, 1982.</w:t>
            </w:r>
          </w:p>
          <w:p w14:paraId="05D4A110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Горькова Л.Г., Кочергина А.В., Обухова Л.А. Сценарии занятий по экологическому воспитанию: средняя, старшая, подготовительная группы. – М.: ВАКО, 2008.</w:t>
            </w:r>
          </w:p>
          <w:p w14:paraId="49339996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Шорыгина Т.А. Детский сад. Методическое пособие. – М.: ТЦ Сфера, 2012.</w:t>
            </w:r>
          </w:p>
          <w:p w14:paraId="5B97E0DD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 xml:space="preserve">Шорыгина Т. А. Беседы о воде в природе. Методические рекомендации. – М.: ТЦ Сфера, 2013 </w:t>
            </w:r>
          </w:p>
          <w:p w14:paraId="6C9A622A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 xml:space="preserve">Шорыгина Т. А. </w:t>
            </w:r>
            <w:proofErr w:type="gramStart"/>
            <w:r w:rsidRPr="00483E28">
              <w:t>Деревья</w:t>
            </w:r>
            <w:proofErr w:type="gramEnd"/>
            <w:r w:rsidRPr="00483E28">
              <w:t xml:space="preserve"> какие они. Книга для воспитателей, гувернеров и родителей. – М.: Издательство Гном, 2012 </w:t>
            </w:r>
          </w:p>
          <w:p w14:paraId="79B4C3F7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Шорыгина Т.А. Беседы о русском лесе. Методические рекомендации. - М.: ТЦ Сфера, 2008</w:t>
            </w:r>
          </w:p>
          <w:p w14:paraId="26CECB59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Воспитание сенсорной культуры ребенка от рождения до 6 лет: Кн. для воспитателя дет</w:t>
            </w:r>
            <w:proofErr w:type="gramStart"/>
            <w:r w:rsidRPr="00483E28">
              <w:t>.</w:t>
            </w:r>
            <w:proofErr w:type="gramEnd"/>
            <w:r w:rsidRPr="00483E28">
              <w:t xml:space="preserve"> </w:t>
            </w:r>
            <w:proofErr w:type="gramStart"/>
            <w:r w:rsidRPr="00483E28">
              <w:t>с</w:t>
            </w:r>
            <w:proofErr w:type="gramEnd"/>
            <w:r w:rsidRPr="00483E28">
              <w:t>ада./ Л.А. Венгер, Э.Г. Пилюгина, Н.Б. Венгер; под ред. Л.А. Венгра. – М.: Просвещение, 1988</w:t>
            </w:r>
          </w:p>
          <w:p w14:paraId="665BEF78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Народная педагогика в экологическом воспитании дошкольников. Пособие для специалистов дошкольного воспитания</w:t>
            </w:r>
            <w:proofErr w:type="gramStart"/>
            <w:r w:rsidRPr="00483E28">
              <w:t>.</w:t>
            </w:r>
            <w:proofErr w:type="gramEnd"/>
            <w:r w:rsidRPr="00483E28">
              <w:t xml:space="preserve">/ </w:t>
            </w:r>
            <w:proofErr w:type="gramStart"/>
            <w:r w:rsidRPr="00483E28">
              <w:t>н</w:t>
            </w:r>
            <w:proofErr w:type="gramEnd"/>
            <w:r w:rsidRPr="00483E28">
              <w:t>ауч. ред.  -  сост. С.Н. Николаева. – М.: МОЗАЙКА СИНТЕЗ,2010</w:t>
            </w:r>
          </w:p>
          <w:p w14:paraId="6FFEBC23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proofErr w:type="spellStart"/>
            <w:r w:rsidRPr="00483E28">
              <w:t>Маханева</w:t>
            </w:r>
            <w:proofErr w:type="spellEnd"/>
            <w:r w:rsidRPr="00483E28">
              <w:t xml:space="preserve"> М.. Экология в детском саду и начальной школе. Методическое пособие. – М.: ТЦ Сфера, 2009</w:t>
            </w:r>
          </w:p>
          <w:p w14:paraId="1A8479FC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072"/>
                <w:tab w:val="left" w:pos="9923"/>
              </w:tabs>
              <w:jc w:val="both"/>
            </w:pPr>
            <w:r w:rsidRPr="00483E28">
              <w:t>Николаевой С.Н. «Юный эколог: Программа экологического воспитания в детском саду». - М.: Мозаика – Синтез, 2010 г.</w:t>
            </w:r>
          </w:p>
          <w:p w14:paraId="67488858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lastRenderedPageBreak/>
              <w:t>Н.А. Рыжова, Воздух – невидимка. Пособие по экологическому образованию дошкольников. – М.: Линка-Пресс, 1998</w:t>
            </w:r>
          </w:p>
          <w:p w14:paraId="64A382F7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Федотова А.М. Познаем окружающий мир, играя: сюжетно-дидактические игры для дошкольников. – М. Сфера, 2014</w:t>
            </w:r>
          </w:p>
          <w:p w14:paraId="6FE42641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Игры и упражнения по развитию умственных способностей у детей дошкольного возраста: Кн. для воспитателя дет</w:t>
            </w:r>
            <w:proofErr w:type="gramStart"/>
            <w:r w:rsidRPr="00483E28">
              <w:t>.</w:t>
            </w:r>
            <w:proofErr w:type="gramEnd"/>
            <w:r w:rsidRPr="00483E28">
              <w:t xml:space="preserve"> </w:t>
            </w:r>
            <w:proofErr w:type="gramStart"/>
            <w:r w:rsidRPr="00483E28">
              <w:t>с</w:t>
            </w:r>
            <w:proofErr w:type="gramEnd"/>
            <w:r w:rsidRPr="00483E28">
              <w:t>ада/ Л.А. Венгер, О.М. Дьяченко, Р.И. Говорова и др. сост. Л.А. Венгер, О.М. Дьяченко. – М.: Просвещение, 1989</w:t>
            </w:r>
          </w:p>
          <w:p w14:paraId="1E9C745E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Коломина Н.В. Занятия по экологии в детском саду. Сценарии занятий. – М.: ТЦ Сфера, 2010</w:t>
            </w:r>
          </w:p>
          <w:p w14:paraId="7328EB39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 xml:space="preserve">Дошколятам о животных: занимательные и справочные материалы/ авт. </w:t>
            </w:r>
            <w:proofErr w:type="gramStart"/>
            <w:r w:rsidRPr="00483E28">
              <w:t>–с</w:t>
            </w:r>
            <w:proofErr w:type="gramEnd"/>
            <w:r w:rsidRPr="00483E28">
              <w:t xml:space="preserve">ост. Е.Ю. </w:t>
            </w:r>
            <w:proofErr w:type="spellStart"/>
            <w:r w:rsidRPr="00483E28">
              <w:t>Валк</w:t>
            </w:r>
            <w:proofErr w:type="spellEnd"/>
            <w:r w:rsidRPr="00483E28">
              <w:t>. – Волгоград Учитель, 2013</w:t>
            </w:r>
          </w:p>
          <w:p w14:paraId="03D4E8F0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Экспериментальная деятельность детей 4 – 6 лет: из опыта работы/авт. – сост. Л.Н. Меньщикова. – Волгоград: Учитель, 2009</w:t>
            </w:r>
          </w:p>
          <w:p w14:paraId="19F90326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 xml:space="preserve">Организация опытно-экспериментальной работы в ДОУ. Тематическое и перспективное планирование работы в разновозрастных группах. Выпуск 1/сост. Н.В. </w:t>
            </w:r>
            <w:proofErr w:type="spellStart"/>
            <w:r w:rsidRPr="00483E28">
              <w:t>Нищева</w:t>
            </w:r>
            <w:proofErr w:type="spellEnd"/>
            <w:r w:rsidRPr="00483E28">
              <w:t xml:space="preserve">. – СПб ООО «Издательство «ДЕТСТВО – ПРЕСС», 2013 </w:t>
            </w:r>
          </w:p>
          <w:p w14:paraId="00FA98FB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 xml:space="preserve">Организация опытно-экспериментальной работы в ДОУ. Тематическое и перспективное планирование работы в разновозрастных группах. Выпуск 2/сост. Н.В. </w:t>
            </w:r>
            <w:proofErr w:type="spellStart"/>
            <w:r w:rsidRPr="00483E28">
              <w:t>Нищева</w:t>
            </w:r>
            <w:proofErr w:type="spellEnd"/>
            <w:r w:rsidRPr="00483E28">
              <w:t xml:space="preserve">. – СПб ООО «Издательство «ДЕТСТВО – ПРЕСС», 2013 </w:t>
            </w:r>
          </w:p>
          <w:p w14:paraId="28CB964C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С чего начинается Родина? (опыт работы по патриотическому воспитанию в ДОУ). - М.: ТЦ Сфера, 2003.</w:t>
            </w:r>
          </w:p>
        </w:tc>
      </w:tr>
      <w:tr w:rsidR="00483E28" w:rsidRPr="001E285F" w14:paraId="6922BDEB" w14:textId="77777777" w:rsidTr="00483E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F22B" w14:textId="77777777" w:rsidR="00483E28" w:rsidRPr="00483E28" w:rsidRDefault="00483E28" w:rsidP="00483E28">
            <w:pPr>
              <w:jc w:val="center"/>
            </w:pPr>
            <w:r w:rsidRPr="00483E28">
              <w:lastRenderedPageBreak/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2FF5" w14:textId="77777777" w:rsidR="00483E28" w:rsidRPr="00483E28" w:rsidRDefault="00483E28" w:rsidP="00483E28">
            <w:pPr>
              <w:jc w:val="center"/>
            </w:pPr>
            <w:r w:rsidRPr="00483E28">
              <w:t>Физическое развитие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7B01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  <w:rPr>
                <w:spacing w:val="-2"/>
              </w:rPr>
            </w:pPr>
            <w:r w:rsidRPr="00483E28">
              <w:t>Осокина Т.И</w:t>
            </w:r>
            <w:r w:rsidRPr="00483E28">
              <w:rPr>
                <w:spacing w:val="-2"/>
              </w:rPr>
              <w:t xml:space="preserve"> Куркина И. Здоровье стиль жизни. </w:t>
            </w:r>
            <w:proofErr w:type="gramStart"/>
            <w:r w:rsidRPr="00483E28">
              <w:rPr>
                <w:spacing w:val="-2"/>
              </w:rPr>
              <w:t>Современный</w:t>
            </w:r>
            <w:proofErr w:type="gramEnd"/>
            <w:r w:rsidRPr="00483E28">
              <w:rPr>
                <w:spacing w:val="-2"/>
              </w:rPr>
              <w:t xml:space="preserve"> оздоровительные технологии в детских садах. – СПб: Образовательный проекты; М: НИИ школьных технологий, 2008</w:t>
            </w:r>
          </w:p>
          <w:p w14:paraId="18F7CDA0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  <w:rPr>
                <w:spacing w:val="-2"/>
              </w:rPr>
            </w:pPr>
            <w:r w:rsidRPr="00483E28">
              <w:rPr>
                <w:spacing w:val="-2"/>
              </w:rPr>
              <w:t>Познавательные физкультурные занятия. Подготовительная группа/ авт. – состав. Т.Б. Сидорова. – Волгоград. Учитель, 2011</w:t>
            </w:r>
          </w:p>
          <w:p w14:paraId="75983B0E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  <w:rPr>
                <w:spacing w:val="-2"/>
              </w:rPr>
            </w:pPr>
            <w:proofErr w:type="spellStart"/>
            <w:r w:rsidRPr="00483E28">
              <w:rPr>
                <w:spacing w:val="-2"/>
              </w:rPr>
              <w:t>Жилобкович</w:t>
            </w:r>
            <w:proofErr w:type="spellEnd"/>
            <w:r w:rsidRPr="00483E28">
              <w:rPr>
                <w:spacing w:val="-2"/>
              </w:rPr>
              <w:t xml:space="preserve"> Е.Ф. физкультурные занятия в детском саду. Подготовительная к школе группа. – М.: Издательство «Скрипторий 2003», 2010</w:t>
            </w:r>
          </w:p>
          <w:p w14:paraId="6C1E704F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  <w:rPr>
                <w:spacing w:val="-2"/>
              </w:rPr>
            </w:pPr>
            <w:r w:rsidRPr="00483E28">
              <w:rPr>
                <w:spacing w:val="-2"/>
              </w:rPr>
              <w:t>Осокина Т.И. Физическая культура в детском саду. – М.: Просвещение, 1973</w:t>
            </w:r>
          </w:p>
          <w:p w14:paraId="66C77A03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ind w:right="768"/>
              <w:jc w:val="both"/>
              <w:rPr>
                <w:spacing w:val="-2"/>
              </w:rPr>
            </w:pPr>
            <w:r w:rsidRPr="00483E28">
              <w:rPr>
                <w:spacing w:val="-2"/>
              </w:rPr>
              <w:t xml:space="preserve">Авторская программа В.Г. </w:t>
            </w:r>
            <w:proofErr w:type="spellStart"/>
            <w:r w:rsidRPr="00483E28">
              <w:rPr>
                <w:spacing w:val="-2"/>
              </w:rPr>
              <w:t>Алямовской</w:t>
            </w:r>
            <w:proofErr w:type="spellEnd"/>
            <w:r w:rsidRPr="00483E28">
              <w:rPr>
                <w:spacing w:val="-2"/>
              </w:rPr>
              <w:t xml:space="preserve">  «Как воспитать здорового ребенка»</w:t>
            </w:r>
          </w:p>
          <w:p w14:paraId="0DA0B3EA" w14:textId="77777777" w:rsidR="00483E28" w:rsidRPr="00483E28" w:rsidRDefault="00483E28" w:rsidP="00483E28">
            <w:pPr>
              <w:shd w:val="clear" w:color="auto" w:fill="FFFFFF" w:themeFill="background1"/>
              <w:jc w:val="both"/>
            </w:pPr>
            <w:r w:rsidRPr="00483E28">
              <w:t xml:space="preserve">М.Ю. </w:t>
            </w:r>
            <w:proofErr w:type="spellStart"/>
            <w:r w:rsidRPr="00483E28">
              <w:t>Картушина</w:t>
            </w:r>
            <w:proofErr w:type="spellEnd"/>
            <w:r w:rsidRPr="00483E28">
              <w:t>, Сценарии оздоровительных досугов для детей 3-7 ле</w:t>
            </w:r>
            <w:proofErr w:type="gramStart"/>
            <w:r w:rsidRPr="00483E28">
              <w:t>т-</w:t>
            </w:r>
            <w:proofErr w:type="gramEnd"/>
            <w:r w:rsidRPr="00483E28">
              <w:t xml:space="preserve">  Москва, ТЦ «Сфера»,2004</w:t>
            </w:r>
          </w:p>
        </w:tc>
      </w:tr>
      <w:tr w:rsidR="00483E28" w:rsidRPr="001E285F" w14:paraId="59734707" w14:textId="77777777" w:rsidTr="00483E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DD20" w14:textId="77777777" w:rsidR="00483E28" w:rsidRPr="00483E28" w:rsidRDefault="00483E28" w:rsidP="00483E28">
            <w:pPr>
              <w:jc w:val="center"/>
            </w:pPr>
            <w:r w:rsidRPr="00483E28"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FF06" w14:textId="77777777" w:rsidR="00483E28" w:rsidRPr="00483E28" w:rsidRDefault="00483E28" w:rsidP="00483E28">
            <w:pPr>
              <w:jc w:val="center"/>
            </w:pPr>
            <w:r w:rsidRPr="00483E28">
              <w:t xml:space="preserve">Художественно – эстетическое развитие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6052" w14:textId="77777777" w:rsidR="00483E28" w:rsidRPr="00483E28" w:rsidRDefault="00483E28" w:rsidP="00483E28">
            <w:pPr>
              <w:rPr>
                <w:b/>
              </w:rPr>
            </w:pPr>
            <w:r w:rsidRPr="00483E28">
              <w:t xml:space="preserve">Гоголева М.Ю. </w:t>
            </w:r>
            <w:proofErr w:type="spellStart"/>
            <w:r w:rsidRPr="00483E28">
              <w:t>Логоритмика</w:t>
            </w:r>
            <w:proofErr w:type="spellEnd"/>
            <w:r w:rsidRPr="00483E28">
              <w:t xml:space="preserve"> в детском саду: методическое пособие. Ярославль: Академия развития, 2006 г.</w:t>
            </w:r>
          </w:p>
          <w:p w14:paraId="13630D26" w14:textId="77777777" w:rsidR="00483E28" w:rsidRPr="00483E28" w:rsidRDefault="00483E28" w:rsidP="00483E28">
            <w:pPr>
              <w:rPr>
                <w:b/>
              </w:rPr>
            </w:pPr>
            <w:r w:rsidRPr="00483E28">
              <w:t>Комисарова Л.Н. Наглядные средства в музыкальном воспитании: пособие для воспитателей детских садов и музыкальных руководителей. М.: «Просвещение», 1986 г.</w:t>
            </w:r>
          </w:p>
          <w:p w14:paraId="59FC18BC" w14:textId="77777777" w:rsidR="00483E28" w:rsidRPr="00483E28" w:rsidRDefault="00483E28" w:rsidP="00483E28">
            <w:pPr>
              <w:rPr>
                <w:b/>
              </w:rPr>
            </w:pPr>
            <w:r w:rsidRPr="00483E28">
              <w:t>А.В. Никитина «Нетрадиционные техники рисования в ДОУ»;</w:t>
            </w:r>
          </w:p>
          <w:p w14:paraId="374DCB66" w14:textId="77777777" w:rsidR="00483E28" w:rsidRPr="00483E28" w:rsidRDefault="00483E28" w:rsidP="00483E28">
            <w:pPr>
              <w:rPr>
                <w:b/>
              </w:rPr>
            </w:pPr>
            <w:r w:rsidRPr="00483E28">
              <w:t>И.А. Лыкова «</w:t>
            </w:r>
            <w:proofErr w:type="gramStart"/>
            <w:r w:rsidRPr="00483E28">
              <w:t>ИЗО</w:t>
            </w:r>
            <w:proofErr w:type="gramEnd"/>
            <w:r w:rsidRPr="00483E28">
              <w:t xml:space="preserve"> деятельность в детском саду»;</w:t>
            </w:r>
          </w:p>
          <w:p w14:paraId="3E80DF7F" w14:textId="77777777" w:rsidR="00483E28" w:rsidRPr="00483E28" w:rsidRDefault="00483E28" w:rsidP="00483E28">
            <w:pPr>
              <w:rPr>
                <w:b/>
              </w:rPr>
            </w:pPr>
            <w:r w:rsidRPr="00483E28">
              <w:t>М.И. Нагибина «Плетение для детворы из ниток, прутьев и коры».</w:t>
            </w:r>
          </w:p>
          <w:p w14:paraId="710AE400" w14:textId="77777777" w:rsidR="00483E28" w:rsidRPr="00483E28" w:rsidRDefault="00483E28" w:rsidP="00483E28">
            <w:r w:rsidRPr="00483E28">
              <w:t xml:space="preserve">Г.С. </w:t>
            </w:r>
            <w:proofErr w:type="spellStart"/>
            <w:r w:rsidRPr="00483E28">
              <w:t>Швайко</w:t>
            </w:r>
            <w:proofErr w:type="spellEnd"/>
            <w:r w:rsidRPr="00483E28">
              <w:t xml:space="preserve"> «Занятия по изобразительной деятельности в детском саду»</w:t>
            </w:r>
          </w:p>
          <w:p w14:paraId="49D9BE2C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proofErr w:type="spellStart"/>
            <w:r w:rsidRPr="00483E28">
              <w:t>Давитчук</w:t>
            </w:r>
            <w:proofErr w:type="spellEnd"/>
            <w:r w:rsidRPr="00483E28">
              <w:t xml:space="preserve"> А.Н. Развитие у дошкольников конструктивного творчества. – М.: Просвещение. 1976</w:t>
            </w:r>
          </w:p>
          <w:p w14:paraId="416186A9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lastRenderedPageBreak/>
              <w:t xml:space="preserve">В.Г. Нечаева, Е.И. </w:t>
            </w:r>
            <w:proofErr w:type="spellStart"/>
            <w:r w:rsidRPr="00483E28">
              <w:t>Корзакова</w:t>
            </w:r>
            <w:proofErr w:type="spellEnd"/>
            <w:r w:rsidRPr="00483E28">
              <w:t xml:space="preserve"> Строительные игры в детском саду. – М.: Просвещение, 1966</w:t>
            </w:r>
          </w:p>
          <w:p w14:paraId="5577D1B7" w14:textId="77777777" w:rsidR="00483E28" w:rsidRPr="00483E28" w:rsidRDefault="00483E28" w:rsidP="00483E28">
            <w:pPr>
              <w:tabs>
                <w:tab w:val="left" w:pos="708"/>
              </w:tabs>
              <w:ind w:right="-143"/>
              <w:jc w:val="both"/>
            </w:pPr>
            <w:r w:rsidRPr="00483E28">
              <w:t>И.А. Лыкова «Изобразительная деятельность в детском саду. Средняя группа»</w:t>
            </w:r>
          </w:p>
          <w:p w14:paraId="70B54EE4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Старцева О.Ю. Занятия по конструированию с детьми 3 – 7 лет. Пособие для педагогов и родителей. – М.: ТЦ Сфера, 2010</w:t>
            </w:r>
          </w:p>
          <w:p w14:paraId="76A072DE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proofErr w:type="spellStart"/>
            <w:r w:rsidRPr="00483E28">
              <w:t>Лиштван</w:t>
            </w:r>
            <w:proofErr w:type="spellEnd"/>
            <w:r w:rsidRPr="00483E28">
              <w:t xml:space="preserve"> З.В. Конструирование: пособие для воспитателя дет</w:t>
            </w:r>
            <w:proofErr w:type="gramStart"/>
            <w:r w:rsidRPr="00483E28">
              <w:t>.</w:t>
            </w:r>
            <w:proofErr w:type="gramEnd"/>
            <w:r w:rsidRPr="00483E28">
              <w:t xml:space="preserve"> </w:t>
            </w:r>
            <w:proofErr w:type="gramStart"/>
            <w:r w:rsidRPr="00483E28">
              <w:t>с</w:t>
            </w:r>
            <w:proofErr w:type="gramEnd"/>
            <w:r w:rsidRPr="00483E28">
              <w:t>ада. – М. Просвещение, 1981</w:t>
            </w:r>
          </w:p>
          <w:p w14:paraId="04639A2D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proofErr w:type="spellStart"/>
            <w:r w:rsidRPr="00483E28">
              <w:t>Лиштван</w:t>
            </w:r>
            <w:proofErr w:type="spellEnd"/>
            <w:r w:rsidRPr="00483E28">
              <w:t xml:space="preserve"> З.В. игры и занятия со строительным материалом в </w:t>
            </w:r>
            <w:proofErr w:type="spellStart"/>
            <w:r w:rsidRPr="00483E28">
              <w:t>детс</w:t>
            </w:r>
            <w:proofErr w:type="spellEnd"/>
            <w:r w:rsidRPr="00483E28">
              <w:t xml:space="preserve">. саду. Изд. 3-е </w:t>
            </w:r>
            <w:proofErr w:type="spellStart"/>
            <w:r w:rsidRPr="00483E28">
              <w:t>допол</w:t>
            </w:r>
            <w:proofErr w:type="spellEnd"/>
            <w:r w:rsidRPr="00483E28">
              <w:t>. – М. Просвещение, 1971</w:t>
            </w:r>
          </w:p>
          <w:p w14:paraId="7C1E56A2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proofErr w:type="spellStart"/>
            <w:r w:rsidRPr="00483E28">
              <w:t>Богатеева</w:t>
            </w:r>
            <w:proofErr w:type="spellEnd"/>
            <w:r w:rsidRPr="00483E28">
              <w:t xml:space="preserve"> З.А. Занятия аппликацией в детском саду: Кн. Для воспитателя дет</w:t>
            </w:r>
            <w:proofErr w:type="gramStart"/>
            <w:r w:rsidRPr="00483E28">
              <w:t>.</w:t>
            </w:r>
            <w:proofErr w:type="gramEnd"/>
            <w:r w:rsidRPr="00483E28">
              <w:t xml:space="preserve"> </w:t>
            </w:r>
            <w:proofErr w:type="gramStart"/>
            <w:r w:rsidRPr="00483E28">
              <w:t>с</w:t>
            </w:r>
            <w:proofErr w:type="gramEnd"/>
            <w:r w:rsidRPr="00483E28">
              <w:t>ада. - М. Просвещение, 1988</w:t>
            </w:r>
          </w:p>
          <w:p w14:paraId="32EE7E16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И. А. Лыкова Изобразительная деятельность в детском саду. Учебно-методическое пособие М.: ИД «Цветной мир», 2011. (2 младшая, средняя, старшая, подготовительная к школе группа).</w:t>
            </w:r>
          </w:p>
          <w:p w14:paraId="0267E7F0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И.А. Лыкова Художественный труд в детском саду. – М. Издательский дом «Цветной мир», 2011.</w:t>
            </w:r>
          </w:p>
          <w:p w14:paraId="6739A2C6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proofErr w:type="spellStart"/>
            <w:r w:rsidRPr="00483E28">
              <w:t>Доронова</w:t>
            </w:r>
            <w:proofErr w:type="spellEnd"/>
            <w:r w:rsidRPr="00483E28">
              <w:t xml:space="preserve"> Т.Н. Играем в театр. М.: Просвещение, 2005.</w:t>
            </w:r>
          </w:p>
          <w:p w14:paraId="292675CD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 xml:space="preserve">Тарасова К.В. Дети слушают музыку. М.: Мозаика </w:t>
            </w:r>
            <w:proofErr w:type="gramStart"/>
            <w:r w:rsidRPr="00483E28">
              <w:t>-с</w:t>
            </w:r>
            <w:proofErr w:type="gramEnd"/>
            <w:r w:rsidRPr="00483E28">
              <w:t>интез, 2001.</w:t>
            </w:r>
          </w:p>
          <w:p w14:paraId="43820B38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Ветлугина Н.А. Музыка в детском саду. М.: Музыка, 1988.</w:t>
            </w:r>
          </w:p>
          <w:p w14:paraId="6EF543B3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И. Каплуновой, И. Новоскольцевой; Программа музыкального воспитания детей дошкольного возраста «Ладушки»</w:t>
            </w:r>
          </w:p>
          <w:p w14:paraId="52331A7E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И.А. Лыковой. Программа художественного воспитания, обучения и развития детей 2-7 лет «Цветные ладошки»</w:t>
            </w:r>
          </w:p>
          <w:p w14:paraId="0D8C4658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Лыкова И.А. Программа «Умелые ручки» (художественный труд).</w:t>
            </w:r>
          </w:p>
        </w:tc>
      </w:tr>
      <w:tr w:rsidR="00483E28" w:rsidRPr="001E285F" w14:paraId="1B2AA09F" w14:textId="77777777" w:rsidTr="00483E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C610" w14:textId="77777777" w:rsidR="00483E28" w:rsidRPr="00483E28" w:rsidRDefault="00483E28" w:rsidP="00483E28">
            <w:pPr>
              <w:jc w:val="center"/>
            </w:pPr>
            <w:r w:rsidRPr="00483E28">
              <w:lastRenderedPageBreak/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2A94" w14:textId="77777777" w:rsidR="00483E28" w:rsidRPr="00483E28" w:rsidRDefault="00483E28" w:rsidP="00483E28">
            <w:pPr>
              <w:jc w:val="center"/>
            </w:pPr>
            <w:r w:rsidRPr="00483E28">
              <w:t>Социально-коммуникативное развитие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56A4" w14:textId="77777777" w:rsidR="00483E28" w:rsidRPr="00483E28" w:rsidRDefault="00483E28" w:rsidP="00483E28">
            <w:pPr>
              <w:rPr>
                <w:b/>
              </w:rPr>
            </w:pPr>
            <w:r w:rsidRPr="00483E28">
              <w:t>С.А. Козлова «Я – человек», «Мой мир»;</w:t>
            </w:r>
          </w:p>
          <w:p w14:paraId="0B29BA7B" w14:textId="77777777" w:rsidR="00483E28" w:rsidRPr="00483E28" w:rsidRDefault="00483E28" w:rsidP="00483E28">
            <w:pPr>
              <w:rPr>
                <w:b/>
              </w:rPr>
            </w:pPr>
            <w:r w:rsidRPr="00483E28">
              <w:t xml:space="preserve">Р.Б. </w:t>
            </w:r>
            <w:proofErr w:type="spellStart"/>
            <w:r w:rsidRPr="00483E28">
              <w:t>Стеркина</w:t>
            </w:r>
            <w:proofErr w:type="spellEnd"/>
            <w:r w:rsidRPr="00483E28">
              <w:t xml:space="preserve">, </w:t>
            </w:r>
            <w:proofErr w:type="spellStart"/>
            <w:r w:rsidRPr="00483E28">
              <w:t>О.Л.Князева</w:t>
            </w:r>
            <w:proofErr w:type="spellEnd"/>
            <w:r w:rsidRPr="00483E28">
              <w:t xml:space="preserve">, </w:t>
            </w:r>
            <w:proofErr w:type="spellStart"/>
            <w:r w:rsidRPr="00483E28">
              <w:t>Н.Н.Авдеева</w:t>
            </w:r>
            <w:proofErr w:type="spellEnd"/>
            <w:r w:rsidRPr="00483E28">
              <w:t xml:space="preserve"> «Безопасность»;</w:t>
            </w:r>
          </w:p>
          <w:p w14:paraId="5AE3BF8C" w14:textId="77777777" w:rsidR="00483E28" w:rsidRPr="00483E28" w:rsidRDefault="00483E28" w:rsidP="00483E28">
            <w:pPr>
              <w:rPr>
                <w:b/>
              </w:rPr>
            </w:pPr>
            <w:r w:rsidRPr="00483E28">
              <w:t>Т.А.Шорыгина «Беседы об основах безопасности».</w:t>
            </w:r>
          </w:p>
          <w:p w14:paraId="6E3846E8" w14:textId="77777777" w:rsidR="00483E28" w:rsidRPr="00483E28" w:rsidRDefault="00483E28" w:rsidP="00483E28">
            <w:r w:rsidRPr="00483E28">
              <w:t>Т.А.Шорыгина «Беседы о правах ребенка».</w:t>
            </w:r>
          </w:p>
          <w:p w14:paraId="00052573" w14:textId="77777777" w:rsidR="00483E28" w:rsidRPr="00483E28" w:rsidRDefault="00483E28" w:rsidP="00483E28">
            <w:r w:rsidRPr="00483E28">
              <w:t xml:space="preserve">И.Ф. </w:t>
            </w:r>
            <w:proofErr w:type="spellStart"/>
            <w:r w:rsidRPr="00483E28">
              <w:t>Мулько</w:t>
            </w:r>
            <w:proofErr w:type="spellEnd"/>
            <w:r w:rsidRPr="00483E28">
              <w:t xml:space="preserve"> «Социально-нравственное воспитание детей»</w:t>
            </w:r>
          </w:p>
          <w:p w14:paraId="607A674B" w14:textId="77777777" w:rsidR="00483E28" w:rsidRPr="00483E28" w:rsidRDefault="00483E28" w:rsidP="00483E28">
            <w:r w:rsidRPr="00483E28">
              <w:t>В.И. Савченко «Авторизованная программа нравственного патриотического и духовного воспитания дошкольников»</w:t>
            </w:r>
          </w:p>
          <w:p w14:paraId="52D9A321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proofErr w:type="spellStart"/>
            <w:r w:rsidRPr="00483E28">
              <w:t>ГарнышеваТ.П</w:t>
            </w:r>
            <w:proofErr w:type="spellEnd"/>
            <w:r w:rsidRPr="00483E28">
              <w:t xml:space="preserve">. ОБЖ для дошкольников. Планирование работы, конспекты занятий, игры. </w:t>
            </w:r>
          </w:p>
          <w:p w14:paraId="02540C7F" w14:textId="77777777" w:rsidR="00483E28" w:rsidRPr="00483E28" w:rsidRDefault="00483E28" w:rsidP="00483E28">
            <w:pPr>
              <w:shd w:val="clear" w:color="auto" w:fill="FFFFFF" w:themeFill="background1"/>
              <w:jc w:val="both"/>
            </w:pPr>
            <w:r w:rsidRPr="00483E28">
              <w:t>Д.Н. Демидова, Будьте вежливы всегда!- Воронеж. 2009</w:t>
            </w:r>
          </w:p>
          <w:p w14:paraId="6D702001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Калинина Р.Р. Прикоснись к душе ребенка. – СПб</w:t>
            </w:r>
            <w:proofErr w:type="gramStart"/>
            <w:r w:rsidRPr="00483E28">
              <w:t xml:space="preserve">. : </w:t>
            </w:r>
            <w:proofErr w:type="gramEnd"/>
            <w:r w:rsidRPr="00483E28">
              <w:t>Речь; М.: Сфера, 2011</w:t>
            </w:r>
          </w:p>
          <w:p w14:paraId="0188A53B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Зеленова Н.Г., Осипова Л.Е. «Я – ребенок, и я имею право» - М.: «Издательство «Скрипторий 2003», 2009.</w:t>
            </w:r>
          </w:p>
          <w:p w14:paraId="72376AF9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Севостьянова Е.О. Страна добра: социализация детей 5 – 7 лет. – М.: ТЦ Сфера, 2012</w:t>
            </w:r>
          </w:p>
          <w:p w14:paraId="530FC88B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 xml:space="preserve">Авдеева Ю.В. Коммуникативное развитие детей 5 – 7 лет. – М.: ТЦ Сфера, 2012 </w:t>
            </w:r>
          </w:p>
          <w:p w14:paraId="1F8D6C11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Данилова Т.И. Программа «Светофор». Обучение детей дошкольного возраста правилам дорожного движения. -  СПб</w:t>
            </w:r>
            <w:proofErr w:type="gramStart"/>
            <w:r w:rsidRPr="00483E28">
              <w:t xml:space="preserve">.; </w:t>
            </w:r>
            <w:proofErr w:type="gramEnd"/>
            <w:r w:rsidRPr="00483E28">
              <w:t>издательство «ДЕТСТВО – ПРЕСС», 2009</w:t>
            </w:r>
          </w:p>
          <w:p w14:paraId="0F778D6A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Система работы по воспитанию чувства патриотизма. Подготовительная группа</w:t>
            </w:r>
            <w:proofErr w:type="gramStart"/>
            <w:r w:rsidRPr="00483E28">
              <w:t>.</w:t>
            </w:r>
            <w:proofErr w:type="gramEnd"/>
            <w:r w:rsidRPr="00483E28">
              <w:t xml:space="preserve"> / </w:t>
            </w:r>
            <w:proofErr w:type="gramStart"/>
            <w:r w:rsidRPr="00483E28">
              <w:t>с</w:t>
            </w:r>
            <w:proofErr w:type="gramEnd"/>
            <w:r w:rsidRPr="00483E28">
              <w:t>ост. Т.В. Иванова. – Волгоград. ИТД «Корифей», 2008</w:t>
            </w:r>
          </w:p>
          <w:p w14:paraId="7878C8B0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 xml:space="preserve">Формирование опыта духовно-нравственного поведения детей 4 -7 лет: программа, планирование, занятия и утренники православного календаря/ </w:t>
            </w:r>
            <w:proofErr w:type="spellStart"/>
            <w:proofErr w:type="gramStart"/>
            <w:r w:rsidRPr="00483E28">
              <w:t>авт</w:t>
            </w:r>
            <w:proofErr w:type="spellEnd"/>
            <w:proofErr w:type="gramEnd"/>
            <w:r w:rsidRPr="00483E28">
              <w:t xml:space="preserve"> – сост. Э.А. </w:t>
            </w:r>
            <w:proofErr w:type="spellStart"/>
            <w:r w:rsidRPr="00483E28">
              <w:t>Халикова</w:t>
            </w:r>
            <w:proofErr w:type="spellEnd"/>
            <w:r w:rsidRPr="00483E28">
              <w:t xml:space="preserve">. – </w:t>
            </w:r>
            <w:r w:rsidRPr="00483E28">
              <w:lastRenderedPageBreak/>
              <w:t>Волгоград. Учитель, 2013</w:t>
            </w:r>
          </w:p>
          <w:p w14:paraId="4CB7F615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 xml:space="preserve">Содружество детей и взрослых: методический комплекс для детского сада/ под ред. Н.В. </w:t>
            </w:r>
            <w:proofErr w:type="spellStart"/>
            <w:r w:rsidRPr="00483E28">
              <w:t>Микляевой</w:t>
            </w:r>
            <w:proofErr w:type="spellEnd"/>
            <w:r w:rsidRPr="00483E28">
              <w:t xml:space="preserve"> Н.Ф. Лагутиной: в 2 кн. – М. ТЦ Сфера, 2013</w:t>
            </w:r>
          </w:p>
          <w:p w14:paraId="48685E11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 xml:space="preserve">Основы безопасного поведения дошкольников: занятия, планирование, рекомендации/ авт.-сост. О.В. </w:t>
            </w:r>
            <w:proofErr w:type="spellStart"/>
            <w:r w:rsidRPr="00483E28">
              <w:t>Чермашенцева</w:t>
            </w:r>
            <w:proofErr w:type="spellEnd"/>
            <w:r w:rsidRPr="00483E28">
              <w:t>. – Волгоград: Учитель, 2012</w:t>
            </w:r>
          </w:p>
          <w:p w14:paraId="66ED953B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proofErr w:type="spellStart"/>
            <w:r w:rsidRPr="00483E28">
              <w:t>Овсянник</w:t>
            </w:r>
            <w:proofErr w:type="spellEnd"/>
            <w:r w:rsidRPr="00483E28">
              <w:t xml:space="preserve"> Н.В. Воспитание без слез и принуждения: сопровождать и/или управлять?: пособие для педагогов учреждений дошкольного образования/Н.В. </w:t>
            </w:r>
            <w:proofErr w:type="spellStart"/>
            <w:r w:rsidRPr="00483E28">
              <w:t>Овсянник</w:t>
            </w:r>
            <w:proofErr w:type="spellEnd"/>
            <w:r w:rsidRPr="00483E28">
              <w:t>. – 2-е изд. – Мозырь Белый ветер, 2013</w:t>
            </w:r>
          </w:p>
          <w:p w14:paraId="4382D738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Смирнова Е.О. Общение дошкольников с взрослыми и сверстниками</w:t>
            </w:r>
            <w:proofErr w:type="gramStart"/>
            <w:r w:rsidRPr="00483E28">
              <w:t xml:space="preserve">.: </w:t>
            </w:r>
            <w:proofErr w:type="gramEnd"/>
            <w:r w:rsidRPr="00483E28">
              <w:t xml:space="preserve">учеб. Пособие. – М.: </w:t>
            </w:r>
            <w:proofErr w:type="spellStart"/>
            <w:r w:rsidRPr="00483E28">
              <w:t>Мозайка</w:t>
            </w:r>
            <w:proofErr w:type="spellEnd"/>
            <w:r w:rsidRPr="00483E28">
              <w:t xml:space="preserve"> Синтез, 2012</w:t>
            </w:r>
          </w:p>
          <w:p w14:paraId="0D875092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Козлова А.С. «Я – человек»</w:t>
            </w:r>
          </w:p>
        </w:tc>
      </w:tr>
      <w:tr w:rsidR="00483E28" w:rsidRPr="001E285F" w14:paraId="58F0061F" w14:textId="77777777" w:rsidTr="00483E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459" w14:textId="77777777" w:rsidR="00483E28" w:rsidRPr="00483E28" w:rsidRDefault="00483E28" w:rsidP="00483E28">
            <w:pPr>
              <w:jc w:val="center"/>
            </w:pPr>
            <w:r w:rsidRPr="00483E28">
              <w:lastRenderedPageBreak/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AA34" w14:textId="77777777" w:rsidR="00483E28" w:rsidRPr="00483E28" w:rsidRDefault="00483E28" w:rsidP="00483E28">
            <w:pPr>
              <w:jc w:val="center"/>
            </w:pPr>
            <w:r w:rsidRPr="00483E28">
              <w:t>Речевое развитие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7A2" w14:textId="77777777" w:rsidR="00483E28" w:rsidRPr="00483E28" w:rsidRDefault="00483E28" w:rsidP="00483E28">
            <w:r w:rsidRPr="00483E28">
              <w:t>О.С. Ушакова «Занятия по развитию речи»</w:t>
            </w:r>
          </w:p>
          <w:p w14:paraId="5029FB46" w14:textId="77777777" w:rsidR="00483E28" w:rsidRPr="00483E28" w:rsidRDefault="00483E28" w:rsidP="00483E28">
            <w:r w:rsidRPr="00483E28">
              <w:t>О.С. Ушакова «Знакомим дошкольников с литературой»</w:t>
            </w:r>
          </w:p>
          <w:p w14:paraId="75999C12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proofErr w:type="spellStart"/>
            <w:r w:rsidRPr="00483E28">
              <w:t>Фалькович</w:t>
            </w:r>
            <w:proofErr w:type="spellEnd"/>
            <w:r w:rsidRPr="00483E28">
              <w:t xml:space="preserve"> Т.А., </w:t>
            </w:r>
            <w:proofErr w:type="spellStart"/>
            <w:r w:rsidRPr="00483E28">
              <w:t>Барылкина</w:t>
            </w:r>
            <w:proofErr w:type="spellEnd"/>
            <w:r w:rsidRPr="00483E28">
              <w:t xml:space="preserve"> Л.П. Развитие речи, подготовка к освоению письма: Занятия для дошкольников. – М.: ВАКО, 2007.</w:t>
            </w:r>
          </w:p>
          <w:p w14:paraId="2105511B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 xml:space="preserve">Материалы к занятиям по развитию речи. Домашние животные и птицы/Т.И. </w:t>
            </w:r>
            <w:proofErr w:type="spellStart"/>
            <w:r w:rsidRPr="00483E28">
              <w:t>Подрезова</w:t>
            </w:r>
            <w:proofErr w:type="spellEnd"/>
            <w:r w:rsidRPr="00483E28">
              <w:t>. – 2-е изд. – М.: Айрис-пресс, 2009.</w:t>
            </w:r>
          </w:p>
          <w:p w14:paraId="6405484E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Алябьева Е.А. учим русский язык. Дидактические материалы по развитию речи детей 5 -7 лет. – М.: ТЦ Сфера, 2014</w:t>
            </w:r>
          </w:p>
          <w:p w14:paraId="39B3CDD3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 xml:space="preserve">Придумай слово: Речевые игры и упражнения для дошкольников: Кн. для воспитателей детского сада и родителей/ Под ред. О.С. Ушаковой. 3-е </w:t>
            </w:r>
            <w:proofErr w:type="spellStart"/>
            <w:r w:rsidRPr="00483E28">
              <w:t>изд</w:t>
            </w:r>
            <w:proofErr w:type="spellEnd"/>
            <w:r w:rsidRPr="00483E28">
              <w:t>.</w:t>
            </w:r>
            <w:proofErr w:type="gramStart"/>
            <w:r w:rsidRPr="00483E28">
              <w:t>,</w:t>
            </w:r>
            <w:proofErr w:type="spellStart"/>
            <w:r w:rsidRPr="00483E28">
              <w:t>и</w:t>
            </w:r>
            <w:proofErr w:type="gramEnd"/>
            <w:r w:rsidRPr="00483E28">
              <w:t>спр</w:t>
            </w:r>
            <w:proofErr w:type="spellEnd"/>
            <w:r w:rsidRPr="00483E28">
              <w:t>. -М.: ТЦ Сфера, 2014 г.</w:t>
            </w:r>
          </w:p>
          <w:p w14:paraId="41EBEA4C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Алябьева Е.А. От слова к диалогу. Дидактические материалы по развитию речи детей 5- 7 лет. – М.: ТЦ Сфера ,2013</w:t>
            </w:r>
          </w:p>
          <w:p w14:paraId="12884CDD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 xml:space="preserve">Развитие речи и творчества дошкольников игры, упражнения, конспекты занятий/ под ред. О.С. Ушакова 2-е изд.; </w:t>
            </w:r>
            <w:proofErr w:type="spellStart"/>
            <w:r w:rsidRPr="00483E28">
              <w:t>допол</w:t>
            </w:r>
            <w:proofErr w:type="spellEnd"/>
            <w:r w:rsidRPr="00483E28">
              <w:t xml:space="preserve">; </w:t>
            </w:r>
            <w:proofErr w:type="spellStart"/>
            <w:r w:rsidRPr="00483E28">
              <w:t>испр</w:t>
            </w:r>
            <w:proofErr w:type="spellEnd"/>
            <w:r w:rsidRPr="00483E28">
              <w:t>, - М.: ТЦ Сфер, 2009</w:t>
            </w:r>
          </w:p>
          <w:p w14:paraId="11F9794E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 xml:space="preserve">Лебедева Л.В., Козина И.В., </w:t>
            </w:r>
            <w:proofErr w:type="spellStart"/>
            <w:r w:rsidRPr="00483E28">
              <w:t>Кулакота</w:t>
            </w:r>
            <w:proofErr w:type="spellEnd"/>
            <w:r w:rsidRPr="00483E28">
              <w:t xml:space="preserve"> Т.В. и др. конспекты занятий по обучению детей пересказу с использованием опорных схем. Подготовительная группа. Учебно-методическое пособие.- М.: Центр педагогического образования, 2009 </w:t>
            </w:r>
          </w:p>
          <w:p w14:paraId="2AAF4F99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Развитие речи и творчества дошкольников: игры, упражнения, конспекты занятий./Под ред. О.С. Ушаковой.- М.: ТЦ Сфера, 2003.</w:t>
            </w:r>
          </w:p>
          <w:p w14:paraId="228D6525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Ушакова О.С. Знакомим дошкольников с литературой: Конспекты занятий.- М.: ТЦ Сфера, 2003.</w:t>
            </w:r>
          </w:p>
          <w:p w14:paraId="256DF7A3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 xml:space="preserve">Обучение дошкольников грамоте: Методическое пособие./ Л.Е. </w:t>
            </w:r>
            <w:proofErr w:type="spellStart"/>
            <w:r w:rsidRPr="00483E28">
              <w:t>Журова</w:t>
            </w:r>
            <w:proofErr w:type="spellEnd"/>
            <w:r w:rsidRPr="00483E28">
              <w:t xml:space="preserve">, Н.С. </w:t>
            </w:r>
            <w:proofErr w:type="spellStart"/>
            <w:r w:rsidRPr="00483E28">
              <w:t>Варенцова</w:t>
            </w:r>
            <w:proofErr w:type="spellEnd"/>
            <w:r w:rsidRPr="00483E28">
              <w:t>, Н.В. Дурова, Л.Н. Невская.- М.: Школа – Пресс, 2000</w:t>
            </w:r>
          </w:p>
          <w:p w14:paraId="06C1EEBA" w14:textId="77777777" w:rsidR="00483E28" w:rsidRPr="00483E28" w:rsidRDefault="00483E28" w:rsidP="00483E28">
            <w:pPr>
              <w:shd w:val="clear" w:color="auto" w:fill="FFFFFF" w:themeFill="background1"/>
              <w:tabs>
                <w:tab w:val="left" w:pos="9923"/>
              </w:tabs>
              <w:jc w:val="both"/>
            </w:pPr>
            <w:r w:rsidRPr="00483E28">
              <w:t>Л.Е. Журова Технология «Обучения грамоте в детском саду»</w:t>
            </w:r>
          </w:p>
        </w:tc>
      </w:tr>
    </w:tbl>
    <w:p w14:paraId="0B27C814" w14:textId="77777777" w:rsidR="0040303A" w:rsidRDefault="0040303A" w:rsidP="00375FBC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0336190" w14:textId="1BEEC1A9" w:rsidR="006446B7" w:rsidRDefault="006446B7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446B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2021 году Учреждение </w:t>
      </w:r>
      <w:r w:rsidRPr="006446B7">
        <w:rPr>
          <w:color w:val="000000"/>
          <w:sz w:val="28"/>
          <w:szCs w:val="28"/>
        </w:rPr>
        <w:t>пополнил учебно-методический компле</w:t>
      </w:r>
      <w:proofErr w:type="gramStart"/>
      <w:r w:rsidRPr="006446B7">
        <w:rPr>
          <w:color w:val="000000"/>
          <w:sz w:val="28"/>
          <w:szCs w:val="28"/>
        </w:rPr>
        <w:t>кт к</w:t>
      </w:r>
      <w:r>
        <w:rPr>
          <w:color w:val="000000"/>
          <w:sz w:val="28"/>
          <w:szCs w:val="28"/>
        </w:rPr>
        <w:t xml:space="preserve"> </w:t>
      </w:r>
      <w:r w:rsidRPr="006446B7">
        <w:rPr>
          <w:color w:val="000000"/>
          <w:sz w:val="28"/>
          <w:szCs w:val="28"/>
        </w:rPr>
        <w:t>пр</w:t>
      </w:r>
      <w:proofErr w:type="gramEnd"/>
      <w:r w:rsidRPr="006446B7">
        <w:rPr>
          <w:color w:val="000000"/>
          <w:sz w:val="28"/>
          <w:szCs w:val="28"/>
        </w:rPr>
        <w:t>имерной общеобразовательной программе дошкольного образования «От</w:t>
      </w:r>
      <w:r>
        <w:rPr>
          <w:color w:val="000000"/>
          <w:sz w:val="28"/>
          <w:szCs w:val="28"/>
        </w:rPr>
        <w:t xml:space="preserve"> </w:t>
      </w:r>
      <w:r w:rsidRPr="006446B7">
        <w:rPr>
          <w:color w:val="000000"/>
          <w:sz w:val="28"/>
          <w:szCs w:val="28"/>
        </w:rPr>
        <w:t>рождения до</w:t>
      </w:r>
      <w:r>
        <w:rPr>
          <w:color w:val="000000"/>
          <w:sz w:val="28"/>
          <w:szCs w:val="28"/>
        </w:rPr>
        <w:t xml:space="preserve"> </w:t>
      </w:r>
      <w:r w:rsidRPr="006446B7">
        <w:rPr>
          <w:color w:val="000000"/>
          <w:sz w:val="28"/>
          <w:szCs w:val="28"/>
        </w:rPr>
        <w:t>школы» в</w:t>
      </w:r>
      <w:r>
        <w:rPr>
          <w:color w:val="000000"/>
          <w:sz w:val="28"/>
          <w:szCs w:val="28"/>
        </w:rPr>
        <w:t xml:space="preserve"> </w:t>
      </w:r>
      <w:r w:rsidRPr="006446B7">
        <w:rPr>
          <w:color w:val="000000"/>
          <w:sz w:val="28"/>
          <w:szCs w:val="28"/>
        </w:rPr>
        <w:t>соответствии с</w:t>
      </w:r>
      <w:r>
        <w:rPr>
          <w:color w:val="000000"/>
          <w:sz w:val="28"/>
          <w:szCs w:val="28"/>
        </w:rPr>
        <w:t xml:space="preserve"> </w:t>
      </w:r>
      <w:r w:rsidRPr="006446B7">
        <w:rPr>
          <w:color w:val="000000"/>
          <w:sz w:val="28"/>
          <w:szCs w:val="28"/>
        </w:rPr>
        <w:t xml:space="preserve">ФГОС. </w:t>
      </w:r>
    </w:p>
    <w:p w14:paraId="1E3290EE" w14:textId="77777777" w:rsidR="006446B7" w:rsidRDefault="00C61723" w:rsidP="00497C29">
      <w:pPr>
        <w:spacing w:line="276" w:lineRule="auto"/>
        <w:ind w:firstLine="708"/>
        <w:jc w:val="both"/>
        <w:rPr>
          <w:sz w:val="28"/>
          <w:szCs w:val="28"/>
        </w:rPr>
      </w:pPr>
      <w:r w:rsidRPr="00C61723">
        <w:rPr>
          <w:sz w:val="28"/>
          <w:szCs w:val="28"/>
        </w:rPr>
        <w:t>В Учреждении имеется локальная сеть, выход в Интернет, электронная почта,</w:t>
      </w:r>
      <w:r>
        <w:rPr>
          <w:sz w:val="28"/>
          <w:szCs w:val="28"/>
        </w:rPr>
        <w:t xml:space="preserve"> функционирует официальный сайт, д</w:t>
      </w:r>
      <w:r w:rsidRPr="00C61723">
        <w:rPr>
          <w:sz w:val="28"/>
          <w:szCs w:val="28"/>
        </w:rPr>
        <w:t xml:space="preserve">анный ресурс имеет </w:t>
      </w:r>
      <w:r w:rsidRPr="00C61723">
        <w:rPr>
          <w:sz w:val="28"/>
          <w:szCs w:val="28"/>
        </w:rPr>
        <w:lastRenderedPageBreak/>
        <w:t>интерактивный характер. На сайте размещена вся необходимая информация, содержание и перечень которой регламентируется законом РФ «Об образовании» и иными законодательными актами в сфере обра</w:t>
      </w:r>
      <w:r w:rsidR="006446B7">
        <w:rPr>
          <w:sz w:val="28"/>
          <w:szCs w:val="28"/>
        </w:rPr>
        <w:t>зования.</w:t>
      </w:r>
    </w:p>
    <w:p w14:paraId="14EEB61B" w14:textId="77777777" w:rsidR="0040303A" w:rsidRPr="00C61723" w:rsidRDefault="00C61723" w:rsidP="00497C29">
      <w:pPr>
        <w:spacing w:line="276" w:lineRule="auto"/>
        <w:ind w:firstLine="708"/>
        <w:jc w:val="both"/>
        <w:rPr>
          <w:sz w:val="28"/>
          <w:szCs w:val="28"/>
        </w:rPr>
      </w:pPr>
      <w:r w:rsidRPr="00946E4C">
        <w:rPr>
          <w:sz w:val="28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</w:t>
      </w:r>
      <w:r w:rsidR="009E70CE">
        <w:rPr>
          <w:sz w:val="28"/>
          <w:szCs w:val="28"/>
        </w:rPr>
        <w:t>м и компьютерным оборудованием.</w:t>
      </w:r>
    </w:p>
    <w:p w14:paraId="24CCF3C4" w14:textId="4E6A9878" w:rsidR="006446B7" w:rsidRPr="006446B7" w:rsidRDefault="006446B7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446B7">
        <w:rPr>
          <w:b/>
          <w:color w:val="000000"/>
          <w:sz w:val="28"/>
          <w:szCs w:val="28"/>
        </w:rPr>
        <w:t>Вывод:</w:t>
      </w:r>
      <w:r w:rsidRPr="006446B7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Учреждении</w:t>
      </w:r>
      <w:r w:rsidRPr="006446B7">
        <w:rPr>
          <w:color w:val="000000"/>
          <w:sz w:val="28"/>
          <w:szCs w:val="28"/>
        </w:rPr>
        <w:t xml:space="preserve"> учебно-методическое и</w:t>
      </w:r>
      <w:r w:rsidR="00837268">
        <w:rPr>
          <w:color w:val="000000"/>
          <w:sz w:val="28"/>
          <w:szCs w:val="28"/>
        </w:rPr>
        <w:t xml:space="preserve"> </w:t>
      </w:r>
      <w:r w:rsidRPr="006446B7">
        <w:rPr>
          <w:color w:val="000000"/>
          <w:sz w:val="28"/>
          <w:szCs w:val="28"/>
        </w:rPr>
        <w:t>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14:paraId="65B06464" w14:textId="77777777" w:rsidR="0040303A" w:rsidRPr="00946E4C" w:rsidRDefault="001B5271" w:rsidP="00497C29">
      <w:pPr>
        <w:shd w:val="clear" w:color="auto" w:fill="FFFFFF"/>
        <w:tabs>
          <w:tab w:val="center" w:pos="4677"/>
          <w:tab w:val="right" w:pos="9355"/>
        </w:tabs>
        <w:spacing w:before="100" w:beforeAutospacing="1" w:after="100" w:afterAutospacing="1" w:line="276" w:lineRule="auto"/>
        <w:jc w:val="both"/>
        <w:rPr>
          <w:b/>
          <w:bCs/>
          <w:sz w:val="28"/>
          <w:szCs w:val="28"/>
        </w:rPr>
      </w:pPr>
      <w:r w:rsidRPr="006446B7">
        <w:rPr>
          <w:b/>
          <w:bCs/>
          <w:sz w:val="28"/>
          <w:szCs w:val="28"/>
        </w:rPr>
        <w:tab/>
      </w:r>
      <w:r w:rsidR="0040303A" w:rsidRPr="00946E4C">
        <w:rPr>
          <w:b/>
          <w:bCs/>
          <w:sz w:val="28"/>
          <w:szCs w:val="28"/>
        </w:rPr>
        <w:t>VII. Оценка материально-технической базы</w:t>
      </w:r>
    </w:p>
    <w:p w14:paraId="3B084764" w14:textId="77777777" w:rsidR="00545D9D" w:rsidRDefault="00241DD6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Учреждении </w:t>
      </w:r>
      <w:r w:rsidRPr="00241DD6">
        <w:rPr>
          <w:sz w:val="28"/>
          <w:szCs w:val="28"/>
        </w:rPr>
        <w:t xml:space="preserve"> создана материально-техническая база для жизнеобеспечения и развития детей, систематически ведется работа по созданию предметно-развивающей среды. В здании детского сада имеется централизованное отопление, вода, канализация, сантехническое оборудование, которое находится в удовлетворительном состоянии. </w:t>
      </w:r>
    </w:p>
    <w:p w14:paraId="1CF4B2FA" w14:textId="77777777" w:rsidR="00837268" w:rsidRDefault="00241DD6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241DD6">
        <w:rPr>
          <w:sz w:val="28"/>
          <w:szCs w:val="28"/>
        </w:rPr>
        <w:t xml:space="preserve">В детском саду имеется: </w:t>
      </w:r>
    </w:p>
    <w:p w14:paraId="66296296" w14:textId="4F757244" w:rsidR="00837268" w:rsidRDefault="00837268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DD6" w:rsidRPr="00241DD6">
        <w:rPr>
          <w:sz w:val="28"/>
          <w:szCs w:val="28"/>
        </w:rPr>
        <w:t>6 групповых комнат,</w:t>
      </w:r>
      <w:r>
        <w:rPr>
          <w:sz w:val="28"/>
          <w:szCs w:val="28"/>
        </w:rPr>
        <w:t xml:space="preserve"> </w:t>
      </w:r>
      <w:r w:rsidR="00241DD6" w:rsidRPr="00241DD6">
        <w:rPr>
          <w:sz w:val="28"/>
          <w:szCs w:val="28"/>
        </w:rPr>
        <w:t>оснащенных детской мебелью, всем необходимым оборудованием и игровой мебелью. Имеется большое количество развивающих игр и дидактических пособий, разнообразный строительный материал, в каждой группе есть игровые уголки, уголки природы, уго</w:t>
      </w:r>
      <w:r w:rsidR="00545D9D">
        <w:rPr>
          <w:sz w:val="28"/>
          <w:szCs w:val="28"/>
        </w:rPr>
        <w:t xml:space="preserve">лки по ПДД и т. д., </w:t>
      </w:r>
      <w:r w:rsidR="00241DD6" w:rsidRPr="00241DD6">
        <w:rPr>
          <w:sz w:val="28"/>
          <w:szCs w:val="28"/>
        </w:rPr>
        <w:t>физкультурный</w:t>
      </w:r>
      <w:r w:rsidR="00545D9D">
        <w:rPr>
          <w:sz w:val="28"/>
          <w:szCs w:val="28"/>
        </w:rPr>
        <w:t xml:space="preserve"> (</w:t>
      </w:r>
      <w:proofErr w:type="gramStart"/>
      <w:r w:rsidR="00545D9D">
        <w:rPr>
          <w:sz w:val="28"/>
          <w:szCs w:val="28"/>
        </w:rPr>
        <w:t xml:space="preserve">музыкальный) </w:t>
      </w:r>
      <w:proofErr w:type="gramEnd"/>
      <w:r w:rsidR="00241DD6" w:rsidRPr="00241DD6">
        <w:rPr>
          <w:sz w:val="28"/>
          <w:szCs w:val="28"/>
        </w:rPr>
        <w:t xml:space="preserve"> зал оснащен музыкальным центром,</w:t>
      </w:r>
      <w:r w:rsidR="00545D9D">
        <w:rPr>
          <w:sz w:val="28"/>
          <w:szCs w:val="28"/>
        </w:rPr>
        <w:t xml:space="preserve"> синтезатор</w:t>
      </w:r>
      <w:r w:rsidR="0077200E">
        <w:rPr>
          <w:sz w:val="28"/>
          <w:szCs w:val="28"/>
        </w:rPr>
        <w:t>ом</w:t>
      </w:r>
      <w:r w:rsidR="00241DD6" w:rsidRPr="00241DD6">
        <w:rPr>
          <w:sz w:val="28"/>
          <w:szCs w:val="28"/>
        </w:rPr>
        <w:t>, системой мультимед</w:t>
      </w:r>
      <w:r w:rsidR="00545D9D">
        <w:rPr>
          <w:sz w:val="28"/>
          <w:szCs w:val="28"/>
        </w:rPr>
        <w:t xml:space="preserve">иа, </w:t>
      </w:r>
      <w:r w:rsidR="00241DD6" w:rsidRPr="00241DD6">
        <w:rPr>
          <w:sz w:val="28"/>
          <w:szCs w:val="28"/>
        </w:rPr>
        <w:t>комплектом дет</w:t>
      </w:r>
      <w:r w:rsidR="00545D9D">
        <w:rPr>
          <w:sz w:val="28"/>
          <w:szCs w:val="28"/>
        </w:rPr>
        <w:t xml:space="preserve">ских музыкальных инструментов, </w:t>
      </w:r>
      <w:r w:rsidR="00241DD6" w:rsidRPr="00241DD6">
        <w:rPr>
          <w:sz w:val="28"/>
          <w:szCs w:val="28"/>
        </w:rPr>
        <w:t>различными видами театров, всем необходимым спортивным инвентарем;</w:t>
      </w:r>
    </w:p>
    <w:p w14:paraId="6DB4612D" w14:textId="77777777" w:rsidR="00837268" w:rsidRDefault="00837268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DD6" w:rsidRPr="00241DD6">
        <w:rPr>
          <w:sz w:val="28"/>
          <w:szCs w:val="28"/>
        </w:rPr>
        <w:t xml:space="preserve">лицензированный медицинский кабинет; </w:t>
      </w:r>
    </w:p>
    <w:p w14:paraId="4025CED9" w14:textId="77777777" w:rsidR="00837268" w:rsidRDefault="00837268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DD6" w:rsidRPr="00241DD6">
        <w:rPr>
          <w:sz w:val="28"/>
          <w:szCs w:val="28"/>
        </w:rPr>
        <w:t xml:space="preserve">методический кабинет, укомплектованный учебно-методическими пособиями, методической литературой, специализированными журналами для педагогов, детской художественной литературой, дидактическими пособиями; </w:t>
      </w:r>
    </w:p>
    <w:p w14:paraId="62E69754" w14:textId="2C8EBC5C" w:rsidR="00545D9D" w:rsidRDefault="00837268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DD6" w:rsidRPr="00241DD6">
        <w:rPr>
          <w:sz w:val="28"/>
          <w:szCs w:val="28"/>
        </w:rPr>
        <w:t xml:space="preserve">кабинет заведующей; </w:t>
      </w:r>
    </w:p>
    <w:p w14:paraId="1DC57464" w14:textId="77777777" w:rsidR="004C5383" w:rsidRDefault="0077200E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D9D">
        <w:rPr>
          <w:sz w:val="28"/>
          <w:szCs w:val="28"/>
        </w:rPr>
        <w:t>кабинет главного бухгалтера</w:t>
      </w:r>
      <w:r w:rsidR="00241DD6" w:rsidRPr="00241DD6">
        <w:rPr>
          <w:sz w:val="28"/>
          <w:szCs w:val="28"/>
        </w:rPr>
        <w:t>;</w:t>
      </w:r>
    </w:p>
    <w:p w14:paraId="6E733B76" w14:textId="66CD7A77" w:rsidR="004C5383" w:rsidRDefault="004C5383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D9D" w:rsidRPr="0077200E">
        <w:rPr>
          <w:sz w:val="28"/>
          <w:szCs w:val="28"/>
        </w:rPr>
        <w:t>кабинет заместителя заведующего  по АХЧ</w:t>
      </w:r>
      <w:r w:rsidR="00241DD6" w:rsidRPr="0077200E">
        <w:rPr>
          <w:sz w:val="28"/>
          <w:szCs w:val="28"/>
        </w:rPr>
        <w:t>;</w:t>
      </w:r>
    </w:p>
    <w:p w14:paraId="7CE80A5A" w14:textId="77777777" w:rsidR="004C5383" w:rsidRDefault="004C5383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D9D" w:rsidRPr="0077200E">
        <w:rPr>
          <w:sz w:val="28"/>
          <w:szCs w:val="28"/>
        </w:rPr>
        <w:t>кабинет специалиста по кадрам;</w:t>
      </w:r>
    </w:p>
    <w:p w14:paraId="08063A2B" w14:textId="77777777" w:rsidR="004C5383" w:rsidRDefault="004C5383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D9D" w:rsidRPr="0077200E">
        <w:rPr>
          <w:sz w:val="28"/>
          <w:szCs w:val="28"/>
        </w:rPr>
        <w:t>кабинет старшего воспитателя;</w:t>
      </w:r>
    </w:p>
    <w:p w14:paraId="0C87513B" w14:textId="77777777" w:rsidR="004C5383" w:rsidRDefault="004C5383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D9D" w:rsidRPr="0077200E">
        <w:rPr>
          <w:sz w:val="28"/>
          <w:szCs w:val="28"/>
        </w:rPr>
        <w:t>пищеблок – 2;</w:t>
      </w:r>
    </w:p>
    <w:p w14:paraId="277B3DDF" w14:textId="5056B9A5" w:rsidR="0040303A" w:rsidRPr="0077200E" w:rsidRDefault="004C5383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D9D" w:rsidRPr="0077200E">
        <w:rPr>
          <w:sz w:val="28"/>
          <w:szCs w:val="28"/>
        </w:rPr>
        <w:t xml:space="preserve">прачечная – 2; </w:t>
      </w:r>
    </w:p>
    <w:p w14:paraId="3E01531A" w14:textId="2CDC7781" w:rsidR="00545D9D" w:rsidRDefault="0040303A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946E4C">
        <w:rPr>
          <w:sz w:val="28"/>
          <w:szCs w:val="28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</w:t>
      </w:r>
      <w:r w:rsidR="00545D9D">
        <w:rPr>
          <w:sz w:val="28"/>
          <w:szCs w:val="28"/>
        </w:rPr>
        <w:t>.</w:t>
      </w:r>
      <w:r w:rsidR="00545D9D" w:rsidRPr="00545D9D">
        <w:t xml:space="preserve"> </w:t>
      </w:r>
      <w:r w:rsidR="00545D9D" w:rsidRPr="00545D9D">
        <w:rPr>
          <w:sz w:val="28"/>
          <w:szCs w:val="28"/>
        </w:rPr>
        <w:t>Развивающая предметная пространственная среда всех помещений оптимально насыщена, оказывает стимулирующее воздействие на процесс детского развития и саморазвития</w:t>
      </w:r>
      <w:r w:rsidRPr="00946E4C">
        <w:rPr>
          <w:sz w:val="28"/>
          <w:szCs w:val="28"/>
        </w:rPr>
        <w:t>.</w:t>
      </w:r>
      <w:r w:rsidR="0077200E">
        <w:rPr>
          <w:sz w:val="28"/>
          <w:szCs w:val="28"/>
        </w:rPr>
        <w:t xml:space="preserve"> </w:t>
      </w:r>
      <w:r w:rsidR="0077200E" w:rsidRPr="00545D9D">
        <w:rPr>
          <w:sz w:val="28"/>
          <w:szCs w:val="28"/>
        </w:rPr>
        <w:t>Развивающая предметная пространственная среда</w:t>
      </w:r>
      <w:r w:rsidR="0077200E" w:rsidRPr="00946E4C">
        <w:rPr>
          <w:sz w:val="28"/>
          <w:szCs w:val="28"/>
        </w:rPr>
        <w:t xml:space="preserve"> </w:t>
      </w:r>
      <w:r w:rsidR="0077200E">
        <w:rPr>
          <w:sz w:val="28"/>
          <w:szCs w:val="28"/>
        </w:rPr>
        <w:t xml:space="preserve">постоянно обновляется при помощи родителей  (законных представителей). </w:t>
      </w:r>
    </w:p>
    <w:p w14:paraId="53DDE409" w14:textId="4A7B0B38" w:rsidR="0040303A" w:rsidRPr="00946E4C" w:rsidRDefault="00C4794A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Летом 2021 году Учреждение </w:t>
      </w:r>
      <w:r w:rsidR="00946E4C">
        <w:rPr>
          <w:sz w:val="28"/>
          <w:szCs w:val="28"/>
        </w:rPr>
        <w:t xml:space="preserve"> </w:t>
      </w:r>
      <w:r w:rsidR="0077200E">
        <w:rPr>
          <w:sz w:val="28"/>
          <w:szCs w:val="28"/>
        </w:rPr>
        <w:t xml:space="preserve">провело </w:t>
      </w:r>
      <w:r w:rsidR="0040303A" w:rsidRPr="00946E4C">
        <w:rPr>
          <w:sz w:val="28"/>
          <w:szCs w:val="28"/>
        </w:rPr>
        <w:t>текущий ремонт</w:t>
      </w:r>
      <w:r w:rsidR="0040303A" w:rsidRPr="00946E4C">
        <w:rPr>
          <w:b/>
          <w:bCs/>
          <w:sz w:val="28"/>
          <w:szCs w:val="28"/>
        </w:rPr>
        <w:t xml:space="preserve"> </w:t>
      </w:r>
      <w:r w:rsidR="00946E4C">
        <w:rPr>
          <w:sz w:val="28"/>
          <w:szCs w:val="28"/>
        </w:rPr>
        <w:t>6 групп, 4</w:t>
      </w:r>
      <w:r w:rsidR="0040303A" w:rsidRPr="00946E4C">
        <w:rPr>
          <w:sz w:val="28"/>
          <w:szCs w:val="28"/>
        </w:rPr>
        <w:t xml:space="preserve"> спальных помещений, корид</w:t>
      </w:r>
      <w:r>
        <w:rPr>
          <w:sz w:val="28"/>
          <w:szCs w:val="28"/>
        </w:rPr>
        <w:t xml:space="preserve">оров 1 и 2 этажей, </w:t>
      </w:r>
      <w:r w:rsidR="0040303A" w:rsidRPr="00946E4C">
        <w:rPr>
          <w:sz w:val="28"/>
          <w:szCs w:val="28"/>
        </w:rPr>
        <w:t xml:space="preserve">физкультурного </w:t>
      </w:r>
      <w:r>
        <w:rPr>
          <w:sz w:val="28"/>
          <w:szCs w:val="28"/>
        </w:rPr>
        <w:t xml:space="preserve">(музыкального) </w:t>
      </w:r>
      <w:r w:rsidR="0040303A" w:rsidRPr="00946E4C">
        <w:rPr>
          <w:sz w:val="28"/>
          <w:szCs w:val="28"/>
        </w:rPr>
        <w:t xml:space="preserve">зала. </w:t>
      </w:r>
      <w:r w:rsidR="0078412E">
        <w:rPr>
          <w:sz w:val="28"/>
          <w:szCs w:val="28"/>
        </w:rPr>
        <w:t>Педагоги с помощью</w:t>
      </w:r>
      <w:r>
        <w:rPr>
          <w:sz w:val="28"/>
          <w:szCs w:val="28"/>
        </w:rPr>
        <w:t xml:space="preserve"> родителей (законных представителей) п</w:t>
      </w:r>
      <w:r w:rsidR="0040303A" w:rsidRPr="00946E4C">
        <w:rPr>
          <w:sz w:val="28"/>
          <w:szCs w:val="28"/>
        </w:rPr>
        <w:t>остроили новые малые архитектурные формы</w:t>
      </w:r>
      <w:r>
        <w:rPr>
          <w:sz w:val="28"/>
          <w:szCs w:val="28"/>
        </w:rPr>
        <w:t xml:space="preserve"> на участках первого корпуса, создали «</w:t>
      </w:r>
      <w:proofErr w:type="spellStart"/>
      <w:r>
        <w:rPr>
          <w:sz w:val="28"/>
          <w:szCs w:val="28"/>
        </w:rPr>
        <w:t>Экологичекскую</w:t>
      </w:r>
      <w:proofErr w:type="spellEnd"/>
      <w:r>
        <w:rPr>
          <w:sz w:val="28"/>
          <w:szCs w:val="28"/>
        </w:rPr>
        <w:t xml:space="preserve"> тропу» на участке второго корпуса.</w:t>
      </w:r>
    </w:p>
    <w:p w14:paraId="02821413" w14:textId="3E4A6C6B" w:rsidR="00C4794A" w:rsidRPr="0078412E" w:rsidRDefault="0078412E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78412E">
        <w:rPr>
          <w:color w:val="000000"/>
          <w:sz w:val="28"/>
          <w:szCs w:val="28"/>
        </w:rPr>
        <w:t>С помощью привлечения спонсорской помощи,  Учреждение</w:t>
      </w:r>
      <w:r w:rsidR="004C5383">
        <w:rPr>
          <w:color w:val="000000"/>
          <w:sz w:val="28"/>
          <w:szCs w:val="28"/>
        </w:rPr>
        <w:t xml:space="preserve"> </w:t>
      </w:r>
      <w:r w:rsidRPr="0078412E">
        <w:rPr>
          <w:color w:val="000000"/>
          <w:sz w:val="28"/>
          <w:szCs w:val="28"/>
        </w:rPr>
        <w:t xml:space="preserve">произвело установку видеонаблюдения на первом корпусе, </w:t>
      </w:r>
      <w:r>
        <w:rPr>
          <w:color w:val="000000"/>
          <w:sz w:val="28"/>
          <w:szCs w:val="28"/>
        </w:rPr>
        <w:t xml:space="preserve">спортивного комплекса для детей с 1года до 4 лет стоимостью 153000 рублей, </w:t>
      </w:r>
      <w:r w:rsidRPr="0078412E">
        <w:rPr>
          <w:color w:val="000000"/>
          <w:sz w:val="28"/>
          <w:szCs w:val="28"/>
        </w:rPr>
        <w:t xml:space="preserve">замену на всех возрастных группах люминесцентных светильников на светодиодные, </w:t>
      </w:r>
      <w:r w:rsidR="00C4794A" w:rsidRPr="0078412E">
        <w:rPr>
          <w:color w:val="000000"/>
          <w:sz w:val="28"/>
          <w:szCs w:val="28"/>
        </w:rPr>
        <w:t>дооснастил</w:t>
      </w:r>
      <w:r>
        <w:rPr>
          <w:color w:val="000000"/>
          <w:sz w:val="28"/>
          <w:szCs w:val="28"/>
        </w:rPr>
        <w:t>о</w:t>
      </w:r>
      <w:r w:rsidR="004C5383">
        <w:rPr>
          <w:color w:val="000000"/>
          <w:sz w:val="28"/>
          <w:szCs w:val="28"/>
        </w:rPr>
        <w:t xml:space="preserve"> </w:t>
      </w:r>
      <w:r w:rsidR="00C4794A" w:rsidRPr="0078412E">
        <w:rPr>
          <w:color w:val="000000"/>
          <w:sz w:val="28"/>
          <w:szCs w:val="28"/>
        </w:rPr>
        <w:t>помещени</w:t>
      </w:r>
      <w:r>
        <w:rPr>
          <w:color w:val="000000"/>
          <w:sz w:val="28"/>
          <w:szCs w:val="28"/>
        </w:rPr>
        <w:t xml:space="preserve">я пищеблока посудой  </w:t>
      </w:r>
      <w:r w:rsidR="0077200E">
        <w:rPr>
          <w:color w:val="000000"/>
          <w:sz w:val="28"/>
          <w:szCs w:val="28"/>
        </w:rPr>
        <w:t xml:space="preserve">в соответствии с </w:t>
      </w:r>
      <w:r w:rsidR="00C4794A" w:rsidRPr="0078412E">
        <w:rPr>
          <w:color w:val="000000"/>
          <w:sz w:val="28"/>
          <w:szCs w:val="28"/>
        </w:rPr>
        <w:t>требованиями СанПиН 1.2.</w:t>
      </w:r>
      <w:r w:rsidRPr="0078412E">
        <w:rPr>
          <w:color w:val="000000"/>
          <w:sz w:val="28"/>
          <w:szCs w:val="28"/>
        </w:rPr>
        <w:t xml:space="preserve">3685-21, СанПиН 2.3/2.4.3590-20, </w:t>
      </w:r>
      <w:r w:rsidR="0077200E">
        <w:rPr>
          <w:color w:val="000000"/>
          <w:sz w:val="28"/>
          <w:szCs w:val="28"/>
        </w:rPr>
        <w:t xml:space="preserve">в </w:t>
      </w:r>
      <w:r w:rsidRPr="0078412E">
        <w:rPr>
          <w:color w:val="000000"/>
          <w:sz w:val="28"/>
          <w:szCs w:val="28"/>
        </w:rPr>
        <w:t>складском помещении приобретено холодильное оборудования для хранения овощей, приобретены утюги в</w:t>
      </w:r>
      <w:proofErr w:type="gramEnd"/>
      <w:r w:rsidRPr="0078412E">
        <w:rPr>
          <w:color w:val="000000"/>
          <w:sz w:val="28"/>
          <w:szCs w:val="28"/>
        </w:rPr>
        <w:t xml:space="preserve"> </w:t>
      </w:r>
      <w:proofErr w:type="gramStart"/>
      <w:r w:rsidRPr="0078412E">
        <w:rPr>
          <w:color w:val="000000"/>
          <w:sz w:val="28"/>
          <w:szCs w:val="28"/>
        </w:rPr>
        <w:t>количестве</w:t>
      </w:r>
      <w:proofErr w:type="gramEnd"/>
      <w:r w:rsidRPr="0078412E">
        <w:rPr>
          <w:color w:val="000000"/>
          <w:sz w:val="28"/>
          <w:szCs w:val="28"/>
        </w:rPr>
        <w:t xml:space="preserve"> двух штук на прачечные Учреждения</w:t>
      </w:r>
      <w:r>
        <w:rPr>
          <w:color w:val="000000"/>
          <w:sz w:val="28"/>
          <w:szCs w:val="28"/>
        </w:rPr>
        <w:t>.</w:t>
      </w:r>
    </w:p>
    <w:p w14:paraId="5348D878" w14:textId="77777777" w:rsidR="0040303A" w:rsidRPr="00946E4C" w:rsidRDefault="0040303A" w:rsidP="00497C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946E4C">
        <w:rPr>
          <w:sz w:val="28"/>
          <w:szCs w:val="28"/>
        </w:rPr>
        <w:t>Материально-тех</w:t>
      </w:r>
      <w:r w:rsidR="00C4794A">
        <w:rPr>
          <w:sz w:val="28"/>
          <w:szCs w:val="28"/>
        </w:rPr>
        <w:t>ническое состояние Учреждения</w:t>
      </w:r>
      <w:r w:rsidRPr="00946E4C">
        <w:rPr>
          <w:sz w:val="28"/>
          <w:szCs w:val="28"/>
        </w:rPr>
        <w:t xml:space="preserve">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2CA55CF2" w14:textId="29F8B956" w:rsidR="0077200E" w:rsidRPr="0077200E" w:rsidRDefault="0077200E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7200E">
        <w:rPr>
          <w:b/>
          <w:color w:val="000000"/>
          <w:sz w:val="28"/>
          <w:szCs w:val="28"/>
        </w:rPr>
        <w:t>Вывод:</w:t>
      </w:r>
      <w:r w:rsidRPr="0077200E">
        <w:rPr>
          <w:color w:val="000000"/>
          <w:sz w:val="28"/>
          <w:szCs w:val="28"/>
        </w:rPr>
        <w:t xml:space="preserve"> в</w:t>
      </w:r>
      <w:r w:rsidR="004C5383">
        <w:rPr>
          <w:color w:val="000000"/>
          <w:sz w:val="28"/>
          <w:szCs w:val="28"/>
        </w:rPr>
        <w:t xml:space="preserve"> </w:t>
      </w:r>
      <w:r w:rsidRPr="0077200E">
        <w:rPr>
          <w:color w:val="000000"/>
          <w:sz w:val="28"/>
          <w:szCs w:val="28"/>
        </w:rPr>
        <w:t>2022 году необходимо продолжить модернизацию цифрового обучающего оборудования и программного обеспечения, определить источники финансирования закупки.</w:t>
      </w:r>
    </w:p>
    <w:p w14:paraId="5EEB893A" w14:textId="609549F7" w:rsidR="0040303A" w:rsidRPr="00946E4C" w:rsidRDefault="0040303A" w:rsidP="00497C29">
      <w:pPr>
        <w:shd w:val="clear" w:color="auto" w:fill="FFFFFF"/>
        <w:spacing w:before="100" w:beforeAutospacing="1" w:after="100" w:afterAutospacing="1" w:line="276" w:lineRule="auto"/>
        <w:jc w:val="center"/>
        <w:rPr>
          <w:sz w:val="28"/>
          <w:szCs w:val="28"/>
        </w:rPr>
      </w:pPr>
      <w:r w:rsidRPr="00946E4C">
        <w:rPr>
          <w:b/>
          <w:bCs/>
          <w:sz w:val="28"/>
          <w:szCs w:val="28"/>
        </w:rPr>
        <w:t>VIII.</w:t>
      </w:r>
      <w:r w:rsidR="004C5383">
        <w:rPr>
          <w:b/>
          <w:bCs/>
          <w:sz w:val="28"/>
          <w:szCs w:val="28"/>
        </w:rPr>
        <w:t xml:space="preserve"> </w:t>
      </w:r>
      <w:r w:rsidRPr="00946E4C">
        <w:rPr>
          <w:b/>
          <w:bCs/>
          <w:sz w:val="28"/>
          <w:szCs w:val="28"/>
        </w:rPr>
        <w:t xml:space="preserve">Оценка </w:t>
      </w:r>
      <w:proofErr w:type="gramStart"/>
      <w:r w:rsidRPr="00946E4C">
        <w:rPr>
          <w:b/>
          <w:bCs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14:paraId="0CFC63B2" w14:textId="37DBC032" w:rsidR="008C43DF" w:rsidRPr="008C43DF" w:rsidRDefault="00420F23" w:rsidP="00497C29">
      <w:pPr>
        <w:spacing w:before="100" w:beforeAutospacing="1" w:after="100" w:afterAutospacing="1" w:line="276" w:lineRule="auto"/>
        <w:ind w:right="180"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Учреждении</w:t>
      </w:r>
      <w:r w:rsidR="004C5383">
        <w:rPr>
          <w:color w:val="000000"/>
          <w:sz w:val="28"/>
          <w:szCs w:val="28"/>
        </w:rPr>
        <w:t xml:space="preserve"> </w:t>
      </w:r>
      <w:r w:rsidRPr="00420F23">
        <w:rPr>
          <w:color w:val="000000"/>
          <w:sz w:val="28"/>
          <w:szCs w:val="28"/>
        </w:rPr>
        <w:t xml:space="preserve">функционирует внутренняя система оценки качества </w:t>
      </w:r>
      <w:r w:rsidRPr="004B4644">
        <w:rPr>
          <w:color w:val="000000"/>
          <w:sz w:val="28"/>
          <w:szCs w:val="28"/>
        </w:rPr>
        <w:t>образования. Предметом системы оценки качества образования являются:</w:t>
      </w:r>
    </w:p>
    <w:p w14:paraId="26C7B959" w14:textId="77777777" w:rsidR="004C5383" w:rsidRPr="004C5383" w:rsidRDefault="00420F23" w:rsidP="00497C29">
      <w:pPr>
        <w:pStyle w:val="a9"/>
        <w:numPr>
          <w:ilvl w:val="0"/>
          <w:numId w:val="46"/>
        </w:numPr>
        <w:spacing w:after="0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C5383">
        <w:rPr>
          <w:rFonts w:ascii="Times New Roman" w:hAnsi="Times New Roman"/>
          <w:color w:val="000000"/>
          <w:sz w:val="28"/>
          <w:szCs w:val="28"/>
        </w:rPr>
        <w:t>качество условий реализации ООП образовательного учреждения;</w:t>
      </w:r>
    </w:p>
    <w:p w14:paraId="5C5DCD06" w14:textId="77777777" w:rsidR="004C5383" w:rsidRPr="004C5383" w:rsidRDefault="00420F23" w:rsidP="00497C29">
      <w:pPr>
        <w:pStyle w:val="a9"/>
        <w:numPr>
          <w:ilvl w:val="0"/>
          <w:numId w:val="46"/>
        </w:numPr>
        <w:spacing w:after="0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C5383">
        <w:rPr>
          <w:rFonts w:ascii="Times New Roman" w:hAnsi="Times New Roman"/>
          <w:color w:val="000000"/>
          <w:sz w:val="28"/>
          <w:szCs w:val="28"/>
        </w:rPr>
        <w:t>качество организации образовательного процесса;</w:t>
      </w:r>
    </w:p>
    <w:p w14:paraId="654688AE" w14:textId="1734B704" w:rsidR="004B4644" w:rsidRPr="004C5383" w:rsidRDefault="00420F23" w:rsidP="00497C29">
      <w:pPr>
        <w:pStyle w:val="a9"/>
        <w:numPr>
          <w:ilvl w:val="0"/>
          <w:numId w:val="46"/>
        </w:numPr>
        <w:spacing w:after="0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4C5383">
        <w:rPr>
          <w:rFonts w:ascii="Times New Roman" w:hAnsi="Times New Roman"/>
          <w:color w:val="000000"/>
          <w:sz w:val="28"/>
          <w:szCs w:val="28"/>
        </w:rPr>
        <w:t>качество результата освоения ООП образовательного учреждения.</w:t>
      </w:r>
    </w:p>
    <w:p w14:paraId="5DF66455" w14:textId="518907A0" w:rsidR="004B4644" w:rsidRPr="004B4644" w:rsidRDefault="004B4644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B4644">
        <w:rPr>
          <w:color w:val="000000"/>
          <w:sz w:val="28"/>
          <w:szCs w:val="28"/>
        </w:rPr>
        <w:t xml:space="preserve">Внутренний контроль осуществляется в виде плановых или оперативных проверок. Контроль в виде плановых 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По итогам </w:t>
      </w:r>
      <w:r>
        <w:rPr>
          <w:color w:val="000000"/>
          <w:sz w:val="28"/>
          <w:szCs w:val="28"/>
        </w:rPr>
        <w:lastRenderedPageBreak/>
        <w:t>к</w:t>
      </w:r>
      <w:r w:rsidRPr="004B4644">
        <w:rPr>
          <w:color w:val="000000"/>
          <w:sz w:val="28"/>
          <w:szCs w:val="28"/>
        </w:rPr>
        <w:t>онтроля в зависимости от его формы, целей и задач, а также с учётом реального положения дел проводятся заседания педагогического с</w:t>
      </w:r>
      <w:r w:rsidR="0077200E">
        <w:rPr>
          <w:color w:val="000000"/>
          <w:sz w:val="28"/>
          <w:szCs w:val="28"/>
        </w:rPr>
        <w:t>о</w:t>
      </w:r>
      <w:r w:rsidRPr="004B4644">
        <w:rPr>
          <w:color w:val="000000"/>
          <w:sz w:val="28"/>
          <w:szCs w:val="28"/>
        </w:rPr>
        <w:t>вета.</w:t>
      </w:r>
    </w:p>
    <w:p w14:paraId="50740B03" w14:textId="62F7B565" w:rsidR="0077200E" w:rsidRDefault="004B4644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B4644">
        <w:rPr>
          <w:color w:val="000000"/>
          <w:sz w:val="28"/>
          <w:szCs w:val="28"/>
        </w:rPr>
        <w:t>На основ</w:t>
      </w:r>
      <w:r w:rsidR="0077200E">
        <w:rPr>
          <w:color w:val="000000"/>
          <w:sz w:val="28"/>
          <w:szCs w:val="28"/>
        </w:rPr>
        <w:t xml:space="preserve">ании приказа </w:t>
      </w:r>
      <w:proofErr w:type="gramStart"/>
      <w:r w:rsidR="0077200E">
        <w:rPr>
          <w:color w:val="000000"/>
          <w:sz w:val="28"/>
          <w:szCs w:val="28"/>
        </w:rPr>
        <w:t>заведующего Учреждения</w:t>
      </w:r>
      <w:proofErr w:type="gramEnd"/>
      <w:r w:rsidRPr="004B4644">
        <w:rPr>
          <w:color w:val="000000"/>
          <w:sz w:val="28"/>
          <w:szCs w:val="28"/>
        </w:rPr>
        <w:t xml:space="preserve"> по результатам мониторинга устанавливаются сроки устранения недостатков, поощрения педагогов.</w:t>
      </w:r>
    </w:p>
    <w:p w14:paraId="0ED74EC8" w14:textId="502055E7" w:rsidR="004B4644" w:rsidRPr="004B4644" w:rsidRDefault="004B4644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B4644">
        <w:rPr>
          <w:color w:val="000000"/>
          <w:sz w:val="28"/>
          <w:szCs w:val="28"/>
        </w:rPr>
        <w:t>В конце учебного года было проведено анкетирование о степени удовлетворенности родителей каче</w:t>
      </w:r>
      <w:r w:rsidR="0077200E">
        <w:rPr>
          <w:color w:val="000000"/>
          <w:sz w:val="28"/>
          <w:szCs w:val="28"/>
        </w:rPr>
        <w:t>ством деятельности Учреждения</w:t>
      </w:r>
      <w:r w:rsidRPr="004B4644">
        <w:rPr>
          <w:color w:val="000000"/>
          <w:sz w:val="28"/>
          <w:szCs w:val="28"/>
        </w:rPr>
        <w:t xml:space="preserve">. </w:t>
      </w:r>
    </w:p>
    <w:p w14:paraId="6476E795" w14:textId="77777777" w:rsidR="00497C29" w:rsidRDefault="004B4644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B4644">
        <w:rPr>
          <w:color w:val="000000"/>
          <w:sz w:val="28"/>
          <w:szCs w:val="28"/>
        </w:rPr>
        <w:t>Результаты а</w:t>
      </w:r>
      <w:r>
        <w:rPr>
          <w:color w:val="000000"/>
          <w:sz w:val="28"/>
          <w:szCs w:val="28"/>
        </w:rPr>
        <w:t>нкетирования показали, что 87</w:t>
      </w:r>
      <w:r w:rsidRPr="004B4644">
        <w:rPr>
          <w:color w:val="000000"/>
          <w:sz w:val="28"/>
          <w:szCs w:val="28"/>
        </w:rPr>
        <w:t xml:space="preserve"> % родителей удовлетворены качеством образовательных услуг. Родители отметили: </w:t>
      </w:r>
    </w:p>
    <w:p w14:paraId="09C248E2" w14:textId="77777777" w:rsidR="00497C29" w:rsidRDefault="00497C29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4644" w:rsidRPr="004B4644">
        <w:rPr>
          <w:color w:val="000000"/>
          <w:sz w:val="28"/>
          <w:szCs w:val="28"/>
        </w:rPr>
        <w:t>высокую компетентно</w:t>
      </w:r>
      <w:r w:rsidR="0077200E">
        <w:rPr>
          <w:color w:val="000000"/>
          <w:sz w:val="28"/>
          <w:szCs w:val="28"/>
        </w:rPr>
        <w:t>сть педагогов и специалистов Учреждения</w:t>
      </w:r>
      <w:r w:rsidR="004B4644" w:rsidRPr="004B4644">
        <w:rPr>
          <w:color w:val="000000"/>
          <w:sz w:val="28"/>
          <w:szCs w:val="28"/>
        </w:rPr>
        <w:t xml:space="preserve">; </w:t>
      </w:r>
    </w:p>
    <w:p w14:paraId="699B98BF" w14:textId="77777777" w:rsidR="00497C29" w:rsidRDefault="00497C29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4644" w:rsidRPr="004B4644">
        <w:rPr>
          <w:color w:val="000000"/>
          <w:sz w:val="28"/>
          <w:szCs w:val="28"/>
        </w:rPr>
        <w:t xml:space="preserve">создание комфортных, оптимальных и безопасных условий для каждого ребенка; </w:t>
      </w:r>
    </w:p>
    <w:p w14:paraId="7437B05C" w14:textId="77777777" w:rsidR="00497C29" w:rsidRDefault="00497C29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4644" w:rsidRPr="004B4644">
        <w:rPr>
          <w:color w:val="000000"/>
          <w:sz w:val="28"/>
          <w:szCs w:val="28"/>
        </w:rPr>
        <w:t>наличие у детей необходимых знаний и умений, соответствующих возрасту;</w:t>
      </w:r>
    </w:p>
    <w:p w14:paraId="6DA860AC" w14:textId="4F7517EB" w:rsidR="004B4644" w:rsidRPr="004B4644" w:rsidRDefault="00497C29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4644" w:rsidRPr="004B4644">
        <w:rPr>
          <w:color w:val="000000"/>
          <w:sz w:val="28"/>
          <w:szCs w:val="28"/>
        </w:rPr>
        <w:t xml:space="preserve">создание условий для </w:t>
      </w:r>
      <w:r>
        <w:rPr>
          <w:color w:val="000000"/>
          <w:sz w:val="28"/>
          <w:szCs w:val="28"/>
        </w:rPr>
        <w:t>р</w:t>
      </w:r>
      <w:r w:rsidR="004B4644" w:rsidRPr="004B4644">
        <w:rPr>
          <w:color w:val="000000"/>
          <w:sz w:val="28"/>
          <w:szCs w:val="28"/>
        </w:rPr>
        <w:t>аскрытия способностей каждого ребенка,</w:t>
      </w:r>
    </w:p>
    <w:p w14:paraId="6F91A88F" w14:textId="5A238130" w:rsidR="004B4644" w:rsidRPr="004B4644" w:rsidRDefault="004B4644" w:rsidP="00497C29">
      <w:pPr>
        <w:spacing w:line="276" w:lineRule="auto"/>
        <w:jc w:val="both"/>
        <w:rPr>
          <w:color w:val="000000"/>
          <w:sz w:val="28"/>
          <w:szCs w:val="28"/>
        </w:rPr>
      </w:pPr>
      <w:r w:rsidRPr="004B4644">
        <w:rPr>
          <w:color w:val="000000"/>
          <w:sz w:val="28"/>
          <w:szCs w:val="28"/>
        </w:rPr>
        <w:t>удовлетворения его познавательных интересов и разумных потребностей.</w:t>
      </w:r>
    </w:p>
    <w:p w14:paraId="41FC5C60" w14:textId="3F08D9A9" w:rsidR="004B4644" w:rsidRDefault="004B4644" w:rsidP="00497C2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77200E">
        <w:rPr>
          <w:b/>
          <w:color w:val="000000"/>
          <w:sz w:val="28"/>
          <w:szCs w:val="28"/>
        </w:rPr>
        <w:t>Вывод:</w:t>
      </w:r>
      <w:r w:rsidRPr="004B4644">
        <w:rPr>
          <w:color w:val="000000"/>
          <w:sz w:val="28"/>
          <w:szCs w:val="28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законодательства, созданная </w:t>
      </w:r>
      <w:r w:rsidR="00420F23">
        <w:rPr>
          <w:color w:val="000000"/>
          <w:sz w:val="28"/>
          <w:szCs w:val="28"/>
        </w:rPr>
        <w:t>система работы Учреждения</w:t>
      </w:r>
      <w:r w:rsidRPr="004B4644">
        <w:rPr>
          <w:color w:val="000000"/>
          <w:sz w:val="28"/>
          <w:szCs w:val="28"/>
        </w:rPr>
        <w:t xml:space="preserve"> позволяет максимально удовлетворять потребность и </w:t>
      </w:r>
      <w:r>
        <w:rPr>
          <w:color w:val="000000"/>
          <w:sz w:val="28"/>
          <w:szCs w:val="28"/>
        </w:rPr>
        <w:t xml:space="preserve">запросы родителей. </w:t>
      </w:r>
    </w:p>
    <w:p w14:paraId="0970B468" w14:textId="77777777" w:rsidR="0040303A" w:rsidRPr="00946E4C" w:rsidRDefault="0040303A" w:rsidP="000272FF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43C5B1FA" w14:textId="77777777" w:rsidR="00EB6211" w:rsidRPr="00EB6211" w:rsidRDefault="00EB6211" w:rsidP="000272FF">
      <w:pPr>
        <w:shd w:val="clear" w:color="auto" w:fill="FFFFFF"/>
        <w:ind w:firstLine="480"/>
        <w:jc w:val="right"/>
        <w:textAlignment w:val="baseline"/>
        <w:rPr>
          <w:color w:val="000000"/>
        </w:rPr>
      </w:pPr>
    </w:p>
    <w:p w14:paraId="3E38CA08" w14:textId="77777777" w:rsidR="00701163" w:rsidRDefault="00701163" w:rsidP="00EB6211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14:paraId="23AB6801" w14:textId="77777777" w:rsidR="00701163" w:rsidRDefault="00701163" w:rsidP="00EB6211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14:paraId="01C1B2B4" w14:textId="77777777" w:rsidR="00701163" w:rsidRDefault="00701163" w:rsidP="00EB6211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14:paraId="7EF149AD" w14:textId="77777777" w:rsidR="00701163" w:rsidRDefault="00701163" w:rsidP="00EB6211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14:paraId="09A46B16" w14:textId="77777777" w:rsidR="00701163" w:rsidRDefault="00701163" w:rsidP="00EB6211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14:paraId="03ACF181" w14:textId="77777777" w:rsidR="00701163" w:rsidRDefault="00701163" w:rsidP="00EB6211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14:paraId="1CB9926B" w14:textId="77777777" w:rsidR="00701163" w:rsidRDefault="00701163" w:rsidP="00EB6211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14:paraId="1249A681" w14:textId="77777777" w:rsidR="00EB6211" w:rsidRDefault="00EB6211" w:rsidP="00EB6211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 xml:space="preserve">РЕЗУЛЬТАТЫ АНАЛИЗА ПОКАЗАТЕЛЕЙ </w:t>
      </w:r>
      <w:r w:rsidRPr="00EB6211">
        <w:rPr>
          <w:b/>
          <w:bCs/>
          <w:color w:val="000000"/>
          <w:sz w:val="30"/>
          <w:szCs w:val="30"/>
        </w:rPr>
        <w:br/>
      </w:r>
      <w:r w:rsidRPr="00EB6211">
        <w:rPr>
          <w:b/>
          <w:bCs/>
          <w:color w:val="000000"/>
          <w:sz w:val="23"/>
          <w:szCs w:val="23"/>
          <w:bdr w:val="none" w:sz="0" w:space="0" w:color="auto" w:frame="1"/>
        </w:rPr>
        <w:t xml:space="preserve">ДЕЯТЕЛЬНОСТИ </w:t>
      </w:r>
      <w:r w:rsidR="00CD2136">
        <w:rPr>
          <w:b/>
          <w:bCs/>
          <w:color w:val="000000"/>
          <w:sz w:val="23"/>
          <w:szCs w:val="23"/>
          <w:bdr w:val="none" w:sz="0" w:space="0" w:color="auto" w:frame="1"/>
        </w:rPr>
        <w:t xml:space="preserve">ОРГАНИЗАЦИИ </w:t>
      </w:r>
    </w:p>
    <w:p w14:paraId="1632E153" w14:textId="77777777" w:rsidR="00701163" w:rsidRPr="00EB6211" w:rsidRDefault="00701163" w:rsidP="00EB6211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30"/>
          <w:szCs w:val="30"/>
        </w:rPr>
      </w:pPr>
    </w:p>
    <w:tbl>
      <w:tblPr>
        <w:tblW w:w="973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7331"/>
        <w:gridCol w:w="1845"/>
      </w:tblGrid>
      <w:tr w:rsidR="00EB6211" w:rsidRPr="00EB6211" w14:paraId="1CA04A37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E855ECF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 xml:space="preserve">N </w:t>
            </w:r>
            <w:proofErr w:type="gramStart"/>
            <w:r w:rsidRPr="00EB6211">
              <w:rPr>
                <w:color w:val="000000"/>
              </w:rPr>
              <w:t>п</w:t>
            </w:r>
            <w:proofErr w:type="gramEnd"/>
            <w:r w:rsidRPr="00EB6211">
              <w:rPr>
                <w:color w:val="000000"/>
              </w:rPr>
              <w:t>/п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4D92EAAA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18414FD5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Единица измерения</w:t>
            </w:r>
          </w:p>
        </w:tc>
      </w:tr>
      <w:tr w:rsidR="00EB6211" w:rsidRPr="00EB6211" w14:paraId="0CF06FDB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4C4BDD6C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157A4FFA" w14:textId="77777777" w:rsidR="00EB6211" w:rsidRPr="00EB6211" w:rsidRDefault="00EB6211" w:rsidP="00EB6211">
            <w:pPr>
              <w:jc w:val="both"/>
              <w:textAlignment w:val="baseline"/>
              <w:rPr>
                <w:b/>
                <w:color w:val="000000"/>
              </w:rPr>
            </w:pPr>
            <w:r w:rsidRPr="00EB6211">
              <w:rPr>
                <w:b/>
                <w:color w:val="000000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105AF833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 </w:t>
            </w:r>
          </w:p>
        </w:tc>
      </w:tr>
      <w:tr w:rsidR="00EB6211" w:rsidRPr="00EB6211" w14:paraId="791157A5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7EFFE84A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1.1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3A7F66E1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449A934A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EB6211" w:rsidRPr="00EB6211">
              <w:rPr>
                <w:color w:val="000000"/>
              </w:rPr>
              <w:t xml:space="preserve"> человек</w:t>
            </w:r>
          </w:p>
        </w:tc>
      </w:tr>
      <w:tr w:rsidR="00EB6211" w:rsidRPr="00EB6211" w14:paraId="050DEE42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95C4603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1.1.1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53F69850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 xml:space="preserve">В </w:t>
            </w:r>
            <w:proofErr w:type="gramStart"/>
            <w:r w:rsidRPr="00EB6211">
              <w:rPr>
                <w:color w:val="000000"/>
              </w:rPr>
              <w:t>режиме полного дня</w:t>
            </w:r>
            <w:proofErr w:type="gramEnd"/>
            <w:r w:rsidRPr="00EB6211">
              <w:rPr>
                <w:color w:val="000000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363E09E2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EB6211" w:rsidRPr="00EB6211">
              <w:rPr>
                <w:color w:val="000000"/>
              </w:rPr>
              <w:t xml:space="preserve"> человек</w:t>
            </w:r>
          </w:p>
        </w:tc>
      </w:tr>
      <w:tr w:rsidR="00EB6211" w:rsidRPr="00EB6211" w14:paraId="7CFFF921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027A1493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1.1.2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0740087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1D450C92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-</w:t>
            </w:r>
          </w:p>
        </w:tc>
      </w:tr>
      <w:tr w:rsidR="00EB6211" w:rsidRPr="00EB6211" w14:paraId="421406DE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03055AC2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1.1.3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7F776A03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32AF55F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-</w:t>
            </w:r>
          </w:p>
        </w:tc>
      </w:tr>
      <w:tr w:rsidR="00EB6211" w:rsidRPr="00EB6211" w14:paraId="7E277FFE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155845D2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1.1.4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767B5497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746913BF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-</w:t>
            </w:r>
          </w:p>
        </w:tc>
      </w:tr>
      <w:tr w:rsidR="00EB6211" w:rsidRPr="00EB6211" w14:paraId="7668A298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4C662BFC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1.2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06B22E01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7C9B8C77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237A1">
              <w:rPr>
                <w:color w:val="000000"/>
              </w:rPr>
              <w:t>7</w:t>
            </w:r>
          </w:p>
        </w:tc>
      </w:tr>
      <w:tr w:rsidR="00EB6211" w:rsidRPr="00EB6211" w14:paraId="09BCFA5B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7329AAE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1.3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5B64C99E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4497AC62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B6211" w:rsidRPr="00EB6211" w14:paraId="3A084C77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31DD24DD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1.4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0BDC07C8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132340CD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EB6211" w:rsidRPr="00EB6211">
              <w:rPr>
                <w:color w:val="000000"/>
              </w:rPr>
              <w:t>/100</w:t>
            </w:r>
          </w:p>
          <w:p w14:paraId="4A79B457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1FBD5447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6B6A496B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1.4.1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678F860E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 xml:space="preserve">В </w:t>
            </w:r>
            <w:proofErr w:type="gramStart"/>
            <w:r w:rsidRPr="00EB6211">
              <w:rPr>
                <w:color w:val="000000"/>
              </w:rPr>
              <w:t>режиме полного дня</w:t>
            </w:r>
            <w:proofErr w:type="gramEnd"/>
            <w:r w:rsidRPr="00EB6211">
              <w:rPr>
                <w:color w:val="000000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0816AE6A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102</w:t>
            </w:r>
            <w:r w:rsidR="00EB6211" w:rsidRPr="00EB6211">
              <w:rPr>
                <w:color w:val="000000"/>
              </w:rPr>
              <w:t>/100</w:t>
            </w:r>
          </w:p>
          <w:p w14:paraId="692DDE7D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lastRenderedPageBreak/>
              <w:t>человек/%</w:t>
            </w:r>
          </w:p>
        </w:tc>
      </w:tr>
      <w:tr w:rsidR="00EB6211" w:rsidRPr="00EB6211" w14:paraId="5A816B31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3D56ECBA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lastRenderedPageBreak/>
              <w:t>1.4.2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4AC4799B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6E7A0792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-</w:t>
            </w:r>
          </w:p>
        </w:tc>
      </w:tr>
      <w:tr w:rsidR="00EB6211" w:rsidRPr="00EB6211" w14:paraId="33CB285A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31FA1A15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1.4.3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62C764F4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1678CFDE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-</w:t>
            </w:r>
          </w:p>
        </w:tc>
      </w:tr>
      <w:tr w:rsidR="00EB6211" w:rsidRPr="00EB6211" w14:paraId="7D16B617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13D7E116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1.5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5BE2BB0B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42E7BBA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1/0,98</w:t>
            </w:r>
          </w:p>
          <w:p w14:paraId="264D432C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33C1E7A0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6B5478A7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1.5.1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2A598E1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45E6AD1B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1/0,98</w:t>
            </w:r>
          </w:p>
          <w:p w14:paraId="3D8BB595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60CEB3C4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30DFBE71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1.5.2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1299BC50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ED9F293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1/0,98</w:t>
            </w:r>
          </w:p>
          <w:p w14:paraId="7A3BBD00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332877BC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74D34F53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1.5.3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69971D49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654B565B" w14:textId="77777777" w:rsidR="00EB6211" w:rsidRPr="00EB6211" w:rsidRDefault="002237A1" w:rsidP="004923D7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1/0,98</w:t>
            </w:r>
          </w:p>
          <w:p w14:paraId="163CBCEC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1DF2F269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32864482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1.6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63FF0791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49D2256F" w14:textId="77777777" w:rsidR="00EB6211" w:rsidRPr="00EB6211" w:rsidRDefault="004923D7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C5FDD">
              <w:rPr>
                <w:color w:val="000000"/>
              </w:rPr>
              <w:t>14,6</w:t>
            </w:r>
            <w:r w:rsidRPr="003C5FDD">
              <w:rPr>
                <w:color w:val="000000"/>
              </w:rPr>
              <w:t xml:space="preserve"> </w:t>
            </w:r>
            <w:proofErr w:type="spellStart"/>
            <w:r w:rsidRPr="003C5FDD">
              <w:rPr>
                <w:color w:val="000000"/>
              </w:rPr>
              <w:t>дн</w:t>
            </w:r>
            <w:proofErr w:type="spellEnd"/>
          </w:p>
        </w:tc>
      </w:tr>
      <w:tr w:rsidR="00EB6211" w:rsidRPr="00EB6211" w14:paraId="4B4EB7D1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0C4A6CE1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1.7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1E3FB933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0DB09B9E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B6211" w:rsidRPr="00EB6211">
              <w:rPr>
                <w:color w:val="000000"/>
              </w:rPr>
              <w:t xml:space="preserve"> человек</w:t>
            </w:r>
          </w:p>
        </w:tc>
      </w:tr>
      <w:tr w:rsidR="00EB6211" w:rsidRPr="00EB6211" w14:paraId="42F4FB76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5EEA857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1.7.1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4FBCDC29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1B56E079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7/ 70</w:t>
            </w:r>
          </w:p>
          <w:p w14:paraId="6EEE31AF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391DE85D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4B5FC57E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1.7.2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342854A1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0A4386DF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7/ 70</w:t>
            </w:r>
          </w:p>
          <w:p w14:paraId="5B99DF71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10707789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4B680A5B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1.7.3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71622557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5D3F641A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3/30</w:t>
            </w:r>
          </w:p>
          <w:p w14:paraId="63F0300E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4DFD75AF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45A66C34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1.7.4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1C91F1E4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5F979FE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3/30</w:t>
            </w:r>
          </w:p>
          <w:p w14:paraId="6EC9C7A8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132728FA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0F98ABF2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1.8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6F090F92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49A737C5" w14:textId="77777777" w:rsid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3/30</w:t>
            </w:r>
          </w:p>
          <w:p w14:paraId="2F13516A" w14:textId="77777777" w:rsidR="002237A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136BAA84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605BADA6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1.8.1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3821A74D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E1C0152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-</w:t>
            </w:r>
          </w:p>
        </w:tc>
      </w:tr>
      <w:tr w:rsidR="00EB6211" w:rsidRPr="00EB6211" w14:paraId="3D540D7F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4794A05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1.8.2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5C1960E8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4A77BDF" w14:textId="77777777" w:rsidR="002237A1" w:rsidRDefault="002237A1" w:rsidP="002237A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3/30</w:t>
            </w:r>
          </w:p>
          <w:p w14:paraId="384800D0" w14:textId="77777777" w:rsidR="00EB6211" w:rsidRPr="00EB6211" w:rsidRDefault="002237A1" w:rsidP="002237A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545404A3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5C96841F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1.9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155781F1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5920A482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5BC16350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3642D342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1.9.1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3CAF4FFC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C9C5B8D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5/50</w:t>
            </w:r>
          </w:p>
          <w:p w14:paraId="0571045F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7C30F811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50BD3BF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1.9.2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51C71E80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5EEA05B7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1/10</w:t>
            </w:r>
          </w:p>
          <w:p w14:paraId="52EA28ED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57919D50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7DA99A8F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1.10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6E9B5FD9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59B90A6E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3/30</w:t>
            </w:r>
          </w:p>
          <w:p w14:paraId="2AD20EE1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2222FAD7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084CDC29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1.11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07A6B90F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21635B7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1/10</w:t>
            </w:r>
          </w:p>
          <w:p w14:paraId="491768F9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5AD7E0B2" w14:textId="77777777" w:rsidTr="00EB621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32FDD08A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1.12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4E360E15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proofErr w:type="gramStart"/>
            <w:r w:rsidRPr="00EB6211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0AC70E34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B6211" w:rsidRPr="00EB6211">
              <w:rPr>
                <w:color w:val="000000"/>
              </w:rPr>
              <w:t>/100</w:t>
            </w:r>
          </w:p>
          <w:p w14:paraId="11789AD0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  <w:tr w:rsidR="00EB6211" w:rsidRPr="00EB6211" w14:paraId="2EF472B6" w14:textId="77777777" w:rsidTr="00882A79">
        <w:trPr>
          <w:trHeight w:val="419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6D40347" w14:textId="77777777" w:rsidR="00EB6211" w:rsidRPr="00EB6211" w:rsidRDefault="00EB6211" w:rsidP="00EB6211">
            <w:pPr>
              <w:jc w:val="both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1.13</w:t>
            </w:r>
          </w:p>
        </w:tc>
        <w:tc>
          <w:tcPr>
            <w:tcW w:w="73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E8E82E0" w14:textId="36AACEA6" w:rsidR="00EB6211" w:rsidRPr="00EB6211" w:rsidRDefault="00EB6211" w:rsidP="00882A79">
            <w:pPr>
              <w:jc w:val="both"/>
              <w:textAlignment w:val="baseline"/>
              <w:rPr>
                <w:color w:val="000000"/>
              </w:rPr>
            </w:pPr>
            <w:proofErr w:type="gramStart"/>
            <w:r w:rsidRPr="00EB6211">
              <w:rPr>
                <w:color w:val="000000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2C3F9B2D" w14:textId="77777777" w:rsidR="00EB6211" w:rsidRPr="00EB6211" w:rsidRDefault="002237A1" w:rsidP="00EB6211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12/</w:t>
            </w:r>
            <w:r w:rsidR="00EB6211" w:rsidRPr="00EB6211">
              <w:rPr>
                <w:color w:val="000000"/>
              </w:rPr>
              <w:t>100</w:t>
            </w:r>
          </w:p>
          <w:p w14:paraId="1F30D1FC" w14:textId="77777777" w:rsidR="00EB6211" w:rsidRPr="00EB6211" w:rsidRDefault="00EB6211" w:rsidP="00EB6211">
            <w:pPr>
              <w:jc w:val="center"/>
              <w:textAlignment w:val="baseline"/>
              <w:rPr>
                <w:color w:val="000000"/>
              </w:rPr>
            </w:pPr>
            <w:r w:rsidRPr="00EB6211">
              <w:rPr>
                <w:color w:val="000000"/>
              </w:rPr>
              <w:t>человек/%</w:t>
            </w:r>
          </w:p>
        </w:tc>
      </w:tr>
    </w:tbl>
    <w:p w14:paraId="42209804" w14:textId="77777777" w:rsidR="004B4644" w:rsidRDefault="004B4644" w:rsidP="004B4644">
      <w:pPr>
        <w:ind w:firstLine="708"/>
        <w:rPr>
          <w:sz w:val="28"/>
          <w:szCs w:val="28"/>
        </w:rPr>
      </w:pPr>
    </w:p>
    <w:p w14:paraId="26D760D5" w14:textId="02179EE0" w:rsidR="00651F84" w:rsidRDefault="00882A79" w:rsidP="00651F84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</w:r>
      <w:r>
        <w:rPr>
          <w:sz w:val="28"/>
          <w:szCs w:val="28"/>
        </w:rPr>
        <w:pict w14:anchorId="073E1E6C">
          <v:shape id="_x0000_s1026" type="#_x0000_t75" style="width:467.15pt;height:629.85pt;mso-left-percent:-10001;mso-top-percent:-10001;mso-position-horizontal:absolute;mso-position-horizontal-relative:char;mso-position-vertical:absolute;mso-position-vertical-relative:line;mso-left-percent:-10001;mso-top-percent:-10001">
            <v:imagedata r:id="rId14" o:title="002"/>
            <w10:wrap type="none"/>
            <w10:anchorlock/>
          </v:shape>
        </w:pict>
      </w:r>
    </w:p>
    <w:p w14:paraId="5F369ABD" w14:textId="77777777" w:rsidR="00882A79" w:rsidRDefault="00882A79" w:rsidP="00651F84">
      <w:pPr>
        <w:shd w:val="clear" w:color="auto" w:fill="FFFFFF"/>
        <w:jc w:val="both"/>
        <w:rPr>
          <w:sz w:val="28"/>
          <w:szCs w:val="28"/>
        </w:rPr>
      </w:pPr>
    </w:p>
    <w:p w14:paraId="4CDB3AAD" w14:textId="77777777" w:rsidR="00882A79" w:rsidRDefault="00882A79" w:rsidP="00651F84">
      <w:pPr>
        <w:shd w:val="clear" w:color="auto" w:fill="FFFFFF"/>
        <w:jc w:val="both"/>
        <w:rPr>
          <w:sz w:val="28"/>
          <w:szCs w:val="28"/>
        </w:rPr>
      </w:pPr>
    </w:p>
    <w:p w14:paraId="1166CC8D" w14:textId="77777777" w:rsidR="00882A79" w:rsidRDefault="00882A79" w:rsidP="00651F84">
      <w:pPr>
        <w:shd w:val="clear" w:color="auto" w:fill="FFFFFF"/>
        <w:jc w:val="both"/>
        <w:rPr>
          <w:sz w:val="28"/>
          <w:szCs w:val="28"/>
        </w:rPr>
      </w:pPr>
    </w:p>
    <w:p w14:paraId="2FC1FE90" w14:textId="77777777" w:rsidR="00882A79" w:rsidRDefault="00882A79" w:rsidP="00651F84">
      <w:pPr>
        <w:shd w:val="clear" w:color="auto" w:fill="FFFFFF"/>
        <w:jc w:val="both"/>
        <w:rPr>
          <w:sz w:val="28"/>
          <w:szCs w:val="28"/>
        </w:rPr>
      </w:pPr>
    </w:p>
    <w:p w14:paraId="404F9CC6" w14:textId="77777777" w:rsidR="00882A79" w:rsidRDefault="00882A79" w:rsidP="00651F84">
      <w:pPr>
        <w:shd w:val="clear" w:color="auto" w:fill="FFFFFF"/>
        <w:jc w:val="both"/>
        <w:rPr>
          <w:sz w:val="28"/>
          <w:szCs w:val="28"/>
        </w:rPr>
      </w:pPr>
    </w:p>
    <w:p w14:paraId="493E3630" w14:textId="77777777" w:rsidR="00882A79" w:rsidRDefault="00882A79" w:rsidP="00651F84">
      <w:pPr>
        <w:shd w:val="clear" w:color="auto" w:fill="FFFFFF"/>
        <w:jc w:val="both"/>
        <w:rPr>
          <w:sz w:val="28"/>
          <w:szCs w:val="28"/>
        </w:rPr>
      </w:pPr>
    </w:p>
    <w:p w14:paraId="72B1BC9B" w14:textId="77777777" w:rsidR="00882A79" w:rsidRDefault="00882A79" w:rsidP="00651F84">
      <w:pPr>
        <w:shd w:val="clear" w:color="auto" w:fill="FFFFFF"/>
        <w:jc w:val="both"/>
        <w:rPr>
          <w:sz w:val="28"/>
          <w:szCs w:val="28"/>
        </w:rPr>
      </w:pPr>
    </w:p>
    <w:p w14:paraId="279D791A" w14:textId="3E0C3F64" w:rsidR="00882A79" w:rsidRDefault="00882A79" w:rsidP="00651F84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pict w14:anchorId="10773D9A">
          <v:shape id="_x0000_i1027" type="#_x0000_t75" style="width:467.15pt;height:643pt">
            <v:imagedata r:id="rId15" o:title="003"/>
          </v:shape>
        </w:pict>
      </w:r>
    </w:p>
    <w:sectPr w:rsidR="00882A79" w:rsidSect="00600953">
      <w:footerReference w:type="default" r:id="rId1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0D8BD" w14:textId="77777777" w:rsidR="00FB7502" w:rsidRDefault="00FB7502">
      <w:r>
        <w:separator/>
      </w:r>
    </w:p>
  </w:endnote>
  <w:endnote w:type="continuationSeparator" w:id="0">
    <w:p w14:paraId="71ACA2A7" w14:textId="77777777" w:rsidR="00FB7502" w:rsidRDefault="00FB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9133"/>
    </w:sdtPr>
    <w:sdtEndPr/>
    <w:sdtContent>
      <w:p w14:paraId="3277EC20" w14:textId="77777777" w:rsidR="00EA4781" w:rsidRDefault="00207790" w:rsidP="00DD1D4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A79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68EFE" w14:textId="77777777" w:rsidR="00FB7502" w:rsidRDefault="00FB7502">
      <w:r>
        <w:separator/>
      </w:r>
    </w:p>
  </w:footnote>
  <w:footnote w:type="continuationSeparator" w:id="0">
    <w:p w14:paraId="1B3A5A52" w14:textId="77777777" w:rsidR="00FB7502" w:rsidRDefault="00FB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A44"/>
    <w:multiLevelType w:val="multilevel"/>
    <w:tmpl w:val="47F0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F664D"/>
    <w:multiLevelType w:val="multilevel"/>
    <w:tmpl w:val="D080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A02E2"/>
    <w:multiLevelType w:val="hybridMultilevel"/>
    <w:tmpl w:val="1158C638"/>
    <w:lvl w:ilvl="0" w:tplc="530EC9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613FF"/>
    <w:multiLevelType w:val="hybridMultilevel"/>
    <w:tmpl w:val="E5F44EB2"/>
    <w:lvl w:ilvl="0" w:tplc="45E85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517CB"/>
    <w:multiLevelType w:val="hybridMultilevel"/>
    <w:tmpl w:val="0CC8A55C"/>
    <w:lvl w:ilvl="0" w:tplc="2C0AEC0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124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E1575"/>
    <w:multiLevelType w:val="multilevel"/>
    <w:tmpl w:val="D764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40D6F"/>
    <w:multiLevelType w:val="hybridMultilevel"/>
    <w:tmpl w:val="008C5A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4978AE"/>
    <w:multiLevelType w:val="hybridMultilevel"/>
    <w:tmpl w:val="23944C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8628B"/>
    <w:multiLevelType w:val="hybridMultilevel"/>
    <w:tmpl w:val="6C6249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B3B616C"/>
    <w:multiLevelType w:val="hybridMultilevel"/>
    <w:tmpl w:val="63C6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B7230"/>
    <w:multiLevelType w:val="multilevel"/>
    <w:tmpl w:val="BFBC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DD0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DC7B67"/>
    <w:multiLevelType w:val="multilevel"/>
    <w:tmpl w:val="D9AA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670845"/>
    <w:multiLevelType w:val="multilevel"/>
    <w:tmpl w:val="EC54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AF7AAF"/>
    <w:multiLevelType w:val="multilevel"/>
    <w:tmpl w:val="C3AE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7A7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917B54"/>
    <w:multiLevelType w:val="hybridMultilevel"/>
    <w:tmpl w:val="53926214"/>
    <w:lvl w:ilvl="0" w:tplc="530EC9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AE3ED2"/>
    <w:multiLevelType w:val="hybridMultilevel"/>
    <w:tmpl w:val="7564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45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A76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E2128D"/>
    <w:multiLevelType w:val="hybridMultilevel"/>
    <w:tmpl w:val="E3B435AA"/>
    <w:lvl w:ilvl="0" w:tplc="16286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12773F5"/>
    <w:multiLevelType w:val="hybridMultilevel"/>
    <w:tmpl w:val="ED628848"/>
    <w:lvl w:ilvl="0" w:tplc="530EC9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C796C"/>
    <w:multiLevelType w:val="multilevel"/>
    <w:tmpl w:val="FB66390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D42B79"/>
    <w:multiLevelType w:val="hybridMultilevel"/>
    <w:tmpl w:val="025032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3B8B7477"/>
    <w:multiLevelType w:val="multilevel"/>
    <w:tmpl w:val="7642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9F52D2"/>
    <w:multiLevelType w:val="multilevel"/>
    <w:tmpl w:val="28A6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FE6084"/>
    <w:multiLevelType w:val="hybridMultilevel"/>
    <w:tmpl w:val="31CCCE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809D3"/>
    <w:multiLevelType w:val="hybridMultilevel"/>
    <w:tmpl w:val="2FBE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851F3"/>
    <w:multiLevelType w:val="hybridMultilevel"/>
    <w:tmpl w:val="4F585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82CD7"/>
    <w:multiLevelType w:val="hybridMultilevel"/>
    <w:tmpl w:val="33A46E66"/>
    <w:lvl w:ilvl="0" w:tplc="530EC9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A6932"/>
    <w:multiLevelType w:val="multilevel"/>
    <w:tmpl w:val="F5F8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2D5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552EA"/>
    <w:multiLevelType w:val="hybridMultilevel"/>
    <w:tmpl w:val="7B9EE0D4"/>
    <w:lvl w:ilvl="0" w:tplc="C1F0A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0B086B"/>
    <w:multiLevelType w:val="hybridMultilevel"/>
    <w:tmpl w:val="763A15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>
    <w:nsid w:val="578011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A153BD"/>
    <w:multiLevelType w:val="multilevel"/>
    <w:tmpl w:val="62D6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401AD0"/>
    <w:multiLevelType w:val="hybridMultilevel"/>
    <w:tmpl w:val="A1304798"/>
    <w:lvl w:ilvl="0" w:tplc="15B4FB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22D2362"/>
    <w:multiLevelType w:val="multilevel"/>
    <w:tmpl w:val="652A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8E1118"/>
    <w:multiLevelType w:val="hybridMultilevel"/>
    <w:tmpl w:val="EBFA9AD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>
    <w:nsid w:val="673F2F0B"/>
    <w:multiLevelType w:val="multilevel"/>
    <w:tmpl w:val="E07228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C14345"/>
    <w:multiLevelType w:val="hybridMultilevel"/>
    <w:tmpl w:val="D7BCDC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4A664F5"/>
    <w:multiLevelType w:val="hybridMultilevel"/>
    <w:tmpl w:val="96D4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436BC"/>
    <w:multiLevelType w:val="multilevel"/>
    <w:tmpl w:val="24D2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2B50D2"/>
    <w:multiLevelType w:val="hybridMultilevel"/>
    <w:tmpl w:val="95E4C59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>
    <w:nsid w:val="7A031CF6"/>
    <w:multiLevelType w:val="multilevel"/>
    <w:tmpl w:val="FB66390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29"/>
  </w:num>
  <w:num w:numId="5">
    <w:abstractNumId w:val="8"/>
  </w:num>
  <w:num w:numId="6">
    <w:abstractNumId w:val="30"/>
  </w:num>
  <w:num w:numId="7">
    <w:abstractNumId w:val="33"/>
  </w:num>
  <w:num w:numId="8">
    <w:abstractNumId w:val="7"/>
  </w:num>
  <w:num w:numId="9">
    <w:abstractNumId w:val="28"/>
  </w:num>
  <w:num w:numId="10">
    <w:abstractNumId w:val="18"/>
  </w:num>
  <w:num w:numId="11">
    <w:abstractNumId w:val="9"/>
  </w:num>
  <w:num w:numId="12">
    <w:abstractNumId w:val="42"/>
  </w:num>
  <w:num w:numId="13">
    <w:abstractNumId w:val="24"/>
  </w:num>
  <w:num w:numId="14">
    <w:abstractNumId w:val="21"/>
  </w:num>
  <w:num w:numId="15">
    <w:abstractNumId w:val="4"/>
  </w:num>
  <w:num w:numId="16">
    <w:abstractNumId w:val="32"/>
  </w:num>
  <w:num w:numId="17">
    <w:abstractNumId w:val="44"/>
  </w:num>
  <w:num w:numId="18">
    <w:abstractNumId w:val="39"/>
  </w:num>
  <w:num w:numId="19">
    <w:abstractNumId w:val="27"/>
  </w:num>
  <w:num w:numId="20">
    <w:abstractNumId w:val="31"/>
  </w:num>
  <w:num w:numId="21">
    <w:abstractNumId w:val="26"/>
  </w:num>
  <w:num w:numId="22">
    <w:abstractNumId w:val="1"/>
  </w:num>
  <w:num w:numId="23">
    <w:abstractNumId w:val="6"/>
  </w:num>
  <w:num w:numId="24">
    <w:abstractNumId w:val="3"/>
  </w:num>
  <w:num w:numId="25">
    <w:abstractNumId w:val="37"/>
  </w:num>
  <w:num w:numId="26">
    <w:abstractNumId w:val="40"/>
  </w:num>
  <w:num w:numId="27">
    <w:abstractNumId w:val="0"/>
  </w:num>
  <w:num w:numId="28">
    <w:abstractNumId w:val="23"/>
  </w:num>
  <w:num w:numId="29">
    <w:abstractNumId w:val="43"/>
  </w:num>
  <w:num w:numId="30">
    <w:abstractNumId w:val="38"/>
  </w:num>
  <w:num w:numId="31">
    <w:abstractNumId w:val="14"/>
  </w:num>
  <w:num w:numId="32">
    <w:abstractNumId w:val="11"/>
  </w:num>
  <w:num w:numId="33">
    <w:abstractNumId w:val="25"/>
  </w:num>
  <w:num w:numId="34">
    <w:abstractNumId w:val="13"/>
  </w:num>
  <w:num w:numId="35">
    <w:abstractNumId w:val="36"/>
  </w:num>
  <w:num w:numId="36">
    <w:abstractNumId w:val="15"/>
  </w:num>
  <w:num w:numId="37">
    <w:abstractNumId w:val="35"/>
  </w:num>
  <w:num w:numId="38">
    <w:abstractNumId w:val="5"/>
  </w:num>
  <w:num w:numId="39">
    <w:abstractNumId w:val="12"/>
  </w:num>
  <w:num w:numId="40">
    <w:abstractNumId w:val="41"/>
  </w:num>
  <w:num w:numId="41">
    <w:abstractNumId w:val="34"/>
  </w:num>
  <w:num w:numId="42">
    <w:abstractNumId w:val="16"/>
  </w:num>
  <w:num w:numId="43">
    <w:abstractNumId w:val="20"/>
  </w:num>
  <w:num w:numId="44">
    <w:abstractNumId w:val="19"/>
  </w:num>
  <w:num w:numId="45">
    <w:abstractNumId w:val="10"/>
  </w:num>
  <w:num w:numId="46">
    <w:abstractNumId w:val="4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015"/>
    <w:rsid w:val="00002C33"/>
    <w:rsid w:val="00021413"/>
    <w:rsid w:val="000272FF"/>
    <w:rsid w:val="0005313C"/>
    <w:rsid w:val="00061DF1"/>
    <w:rsid w:val="00064ED5"/>
    <w:rsid w:val="00073F97"/>
    <w:rsid w:val="000764BC"/>
    <w:rsid w:val="00080073"/>
    <w:rsid w:val="000E1EC8"/>
    <w:rsid w:val="000E2DAB"/>
    <w:rsid w:val="000F6972"/>
    <w:rsid w:val="00176514"/>
    <w:rsid w:val="0018065D"/>
    <w:rsid w:val="0018207C"/>
    <w:rsid w:val="001A02ED"/>
    <w:rsid w:val="001A61E5"/>
    <w:rsid w:val="001B5271"/>
    <w:rsid w:val="001C622F"/>
    <w:rsid w:val="001E2955"/>
    <w:rsid w:val="001E6950"/>
    <w:rsid w:val="00204D71"/>
    <w:rsid w:val="00207790"/>
    <w:rsid w:val="00210BFF"/>
    <w:rsid w:val="00221F13"/>
    <w:rsid w:val="002237A1"/>
    <w:rsid w:val="002308D1"/>
    <w:rsid w:val="00230E4B"/>
    <w:rsid w:val="00235391"/>
    <w:rsid w:val="00241DD6"/>
    <w:rsid w:val="002516DA"/>
    <w:rsid w:val="00257D6A"/>
    <w:rsid w:val="00270110"/>
    <w:rsid w:val="00272039"/>
    <w:rsid w:val="00281A35"/>
    <w:rsid w:val="00285DBB"/>
    <w:rsid w:val="00287FA1"/>
    <w:rsid w:val="00291B23"/>
    <w:rsid w:val="002B0A4D"/>
    <w:rsid w:val="002E6BBA"/>
    <w:rsid w:val="00300E53"/>
    <w:rsid w:val="00305C7A"/>
    <w:rsid w:val="00307CBA"/>
    <w:rsid w:val="00311440"/>
    <w:rsid w:val="00335771"/>
    <w:rsid w:val="00340501"/>
    <w:rsid w:val="003537EF"/>
    <w:rsid w:val="00360374"/>
    <w:rsid w:val="003617C6"/>
    <w:rsid w:val="00364B18"/>
    <w:rsid w:val="0036647C"/>
    <w:rsid w:val="0037164B"/>
    <w:rsid w:val="00375FBC"/>
    <w:rsid w:val="00377020"/>
    <w:rsid w:val="00383353"/>
    <w:rsid w:val="00391062"/>
    <w:rsid w:val="00397DF2"/>
    <w:rsid w:val="003A72A0"/>
    <w:rsid w:val="003C4F8F"/>
    <w:rsid w:val="003C5FDD"/>
    <w:rsid w:val="003F6D7B"/>
    <w:rsid w:val="003F6EDB"/>
    <w:rsid w:val="0040303A"/>
    <w:rsid w:val="00420F23"/>
    <w:rsid w:val="00426F1A"/>
    <w:rsid w:val="00455A04"/>
    <w:rsid w:val="00483E28"/>
    <w:rsid w:val="00484A4F"/>
    <w:rsid w:val="00485794"/>
    <w:rsid w:val="00491890"/>
    <w:rsid w:val="004923D7"/>
    <w:rsid w:val="00493235"/>
    <w:rsid w:val="00497C29"/>
    <w:rsid w:val="004A6581"/>
    <w:rsid w:val="004B12B3"/>
    <w:rsid w:val="004B2B54"/>
    <w:rsid w:val="004B4644"/>
    <w:rsid w:val="004B6D39"/>
    <w:rsid w:val="004C5383"/>
    <w:rsid w:val="004C7511"/>
    <w:rsid w:val="004D557D"/>
    <w:rsid w:val="004F4764"/>
    <w:rsid w:val="00505699"/>
    <w:rsid w:val="00513BC6"/>
    <w:rsid w:val="0052255B"/>
    <w:rsid w:val="00523513"/>
    <w:rsid w:val="00523D94"/>
    <w:rsid w:val="00525CE6"/>
    <w:rsid w:val="00541BC1"/>
    <w:rsid w:val="00541CAB"/>
    <w:rsid w:val="00545CBD"/>
    <w:rsid w:val="00545D9D"/>
    <w:rsid w:val="00566734"/>
    <w:rsid w:val="0057731A"/>
    <w:rsid w:val="005774B0"/>
    <w:rsid w:val="0058534B"/>
    <w:rsid w:val="0059354D"/>
    <w:rsid w:val="005A3408"/>
    <w:rsid w:val="005A71DD"/>
    <w:rsid w:val="005B4EA0"/>
    <w:rsid w:val="005D6F44"/>
    <w:rsid w:val="005E0052"/>
    <w:rsid w:val="005F4FB2"/>
    <w:rsid w:val="00600953"/>
    <w:rsid w:val="0061578E"/>
    <w:rsid w:val="0062173B"/>
    <w:rsid w:val="00640A61"/>
    <w:rsid w:val="00641070"/>
    <w:rsid w:val="006446B7"/>
    <w:rsid w:val="00651F84"/>
    <w:rsid w:val="006752D0"/>
    <w:rsid w:val="006931A2"/>
    <w:rsid w:val="00694C21"/>
    <w:rsid w:val="006C1A47"/>
    <w:rsid w:val="006D5BD6"/>
    <w:rsid w:val="006F2015"/>
    <w:rsid w:val="00700315"/>
    <w:rsid w:val="00701163"/>
    <w:rsid w:val="007114D7"/>
    <w:rsid w:val="00713CED"/>
    <w:rsid w:val="00713EB6"/>
    <w:rsid w:val="00724268"/>
    <w:rsid w:val="00727DED"/>
    <w:rsid w:val="007324C6"/>
    <w:rsid w:val="0074531E"/>
    <w:rsid w:val="00746AF0"/>
    <w:rsid w:val="00752744"/>
    <w:rsid w:val="0075719F"/>
    <w:rsid w:val="00760E60"/>
    <w:rsid w:val="0076258E"/>
    <w:rsid w:val="0077200E"/>
    <w:rsid w:val="0078412E"/>
    <w:rsid w:val="007A6312"/>
    <w:rsid w:val="007B40D0"/>
    <w:rsid w:val="007B54AB"/>
    <w:rsid w:val="007B6F5A"/>
    <w:rsid w:val="007C50A3"/>
    <w:rsid w:val="007D52C7"/>
    <w:rsid w:val="007E21F5"/>
    <w:rsid w:val="007E3D8F"/>
    <w:rsid w:val="007E71C0"/>
    <w:rsid w:val="008053D0"/>
    <w:rsid w:val="00817848"/>
    <w:rsid w:val="0083491E"/>
    <w:rsid w:val="00837268"/>
    <w:rsid w:val="008534DD"/>
    <w:rsid w:val="008544FA"/>
    <w:rsid w:val="00871369"/>
    <w:rsid w:val="00882A79"/>
    <w:rsid w:val="008A37AD"/>
    <w:rsid w:val="008B2CCA"/>
    <w:rsid w:val="008C43DF"/>
    <w:rsid w:val="008D799C"/>
    <w:rsid w:val="008E5A8E"/>
    <w:rsid w:val="00902507"/>
    <w:rsid w:val="00911A4E"/>
    <w:rsid w:val="00912D6F"/>
    <w:rsid w:val="00924E3F"/>
    <w:rsid w:val="00936A14"/>
    <w:rsid w:val="009430D1"/>
    <w:rsid w:val="00946E4C"/>
    <w:rsid w:val="00954DCE"/>
    <w:rsid w:val="009622FD"/>
    <w:rsid w:val="00974CCD"/>
    <w:rsid w:val="009843F5"/>
    <w:rsid w:val="009A31F7"/>
    <w:rsid w:val="009A404F"/>
    <w:rsid w:val="009A53D1"/>
    <w:rsid w:val="009B48F1"/>
    <w:rsid w:val="009C1BF1"/>
    <w:rsid w:val="009C5919"/>
    <w:rsid w:val="009C7CA5"/>
    <w:rsid w:val="009E70CE"/>
    <w:rsid w:val="009F52C2"/>
    <w:rsid w:val="00A10F4F"/>
    <w:rsid w:val="00A15CAA"/>
    <w:rsid w:val="00A3675B"/>
    <w:rsid w:val="00A53E60"/>
    <w:rsid w:val="00A67A06"/>
    <w:rsid w:val="00A807E1"/>
    <w:rsid w:val="00A81246"/>
    <w:rsid w:val="00A903EE"/>
    <w:rsid w:val="00A91B21"/>
    <w:rsid w:val="00A951CE"/>
    <w:rsid w:val="00AA0F6E"/>
    <w:rsid w:val="00AA52F6"/>
    <w:rsid w:val="00AC2753"/>
    <w:rsid w:val="00AC5746"/>
    <w:rsid w:val="00AD4663"/>
    <w:rsid w:val="00AD710F"/>
    <w:rsid w:val="00AF6E58"/>
    <w:rsid w:val="00B02249"/>
    <w:rsid w:val="00B061B0"/>
    <w:rsid w:val="00B06EF2"/>
    <w:rsid w:val="00B07BC9"/>
    <w:rsid w:val="00B2628B"/>
    <w:rsid w:val="00B32752"/>
    <w:rsid w:val="00B522F2"/>
    <w:rsid w:val="00B555AA"/>
    <w:rsid w:val="00B63CBD"/>
    <w:rsid w:val="00B645A5"/>
    <w:rsid w:val="00B6647B"/>
    <w:rsid w:val="00B703FD"/>
    <w:rsid w:val="00B86731"/>
    <w:rsid w:val="00BA41BA"/>
    <w:rsid w:val="00BB6C3B"/>
    <w:rsid w:val="00BD19F8"/>
    <w:rsid w:val="00BE02F2"/>
    <w:rsid w:val="00BE15F7"/>
    <w:rsid w:val="00BE644A"/>
    <w:rsid w:val="00BF13F3"/>
    <w:rsid w:val="00BF5F64"/>
    <w:rsid w:val="00C03F24"/>
    <w:rsid w:val="00C071E4"/>
    <w:rsid w:val="00C10E7D"/>
    <w:rsid w:val="00C24B1D"/>
    <w:rsid w:val="00C322D3"/>
    <w:rsid w:val="00C35C1A"/>
    <w:rsid w:val="00C4794A"/>
    <w:rsid w:val="00C61723"/>
    <w:rsid w:val="00C86021"/>
    <w:rsid w:val="00C92C75"/>
    <w:rsid w:val="00CA0C3E"/>
    <w:rsid w:val="00CA4469"/>
    <w:rsid w:val="00CB0B8A"/>
    <w:rsid w:val="00CB1E6A"/>
    <w:rsid w:val="00CB740B"/>
    <w:rsid w:val="00CC0D8A"/>
    <w:rsid w:val="00CC2ECF"/>
    <w:rsid w:val="00CD2136"/>
    <w:rsid w:val="00CE3ED9"/>
    <w:rsid w:val="00CE63E0"/>
    <w:rsid w:val="00CF61A6"/>
    <w:rsid w:val="00D230E9"/>
    <w:rsid w:val="00D332F2"/>
    <w:rsid w:val="00D367EE"/>
    <w:rsid w:val="00D542FE"/>
    <w:rsid w:val="00D60AF5"/>
    <w:rsid w:val="00D63111"/>
    <w:rsid w:val="00D73129"/>
    <w:rsid w:val="00D74959"/>
    <w:rsid w:val="00D94E5C"/>
    <w:rsid w:val="00DC1CF4"/>
    <w:rsid w:val="00DC4B4C"/>
    <w:rsid w:val="00DD1D47"/>
    <w:rsid w:val="00DE30C3"/>
    <w:rsid w:val="00DF3934"/>
    <w:rsid w:val="00DF5136"/>
    <w:rsid w:val="00E04535"/>
    <w:rsid w:val="00E264B2"/>
    <w:rsid w:val="00E2704B"/>
    <w:rsid w:val="00E27126"/>
    <w:rsid w:val="00E356F2"/>
    <w:rsid w:val="00E431F1"/>
    <w:rsid w:val="00E52B94"/>
    <w:rsid w:val="00E56B0F"/>
    <w:rsid w:val="00E623C1"/>
    <w:rsid w:val="00E64F1B"/>
    <w:rsid w:val="00E87304"/>
    <w:rsid w:val="00E90A0B"/>
    <w:rsid w:val="00E960B2"/>
    <w:rsid w:val="00EA4781"/>
    <w:rsid w:val="00EB4C56"/>
    <w:rsid w:val="00EB6211"/>
    <w:rsid w:val="00EC67AC"/>
    <w:rsid w:val="00EE0510"/>
    <w:rsid w:val="00EE4DE8"/>
    <w:rsid w:val="00EE7743"/>
    <w:rsid w:val="00EF6CF7"/>
    <w:rsid w:val="00F118C2"/>
    <w:rsid w:val="00F1703F"/>
    <w:rsid w:val="00F624B0"/>
    <w:rsid w:val="00F625DF"/>
    <w:rsid w:val="00F823E2"/>
    <w:rsid w:val="00F83069"/>
    <w:rsid w:val="00F9305B"/>
    <w:rsid w:val="00FA7874"/>
    <w:rsid w:val="00FA7988"/>
    <w:rsid w:val="00FB0147"/>
    <w:rsid w:val="00FB7502"/>
    <w:rsid w:val="00FD3E9C"/>
    <w:rsid w:val="00FF465E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307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24268"/>
    <w:rPr>
      <w:b/>
      <w:bCs/>
    </w:rPr>
  </w:style>
  <w:style w:type="table" w:styleId="a4">
    <w:name w:val="Table Grid"/>
    <w:basedOn w:val="a1"/>
    <w:uiPriority w:val="59"/>
    <w:rsid w:val="00724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24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4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24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4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7242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uiPriority w:val="99"/>
    <w:rsid w:val="00724268"/>
    <w:rPr>
      <w:rFonts w:ascii="Times New Roman" w:hAnsi="Times New Roman" w:cs="Times New Roman"/>
      <w:sz w:val="22"/>
      <w:szCs w:val="22"/>
    </w:rPr>
  </w:style>
  <w:style w:type="character" w:styleId="ab">
    <w:name w:val="Hyperlink"/>
    <w:basedOn w:val="a0"/>
    <w:uiPriority w:val="99"/>
    <w:unhideWhenUsed/>
    <w:rsid w:val="0072426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24268"/>
    <w:pPr>
      <w:spacing w:before="100" w:beforeAutospacing="1" w:after="100" w:afterAutospacing="1"/>
    </w:pPr>
  </w:style>
  <w:style w:type="paragraph" w:styleId="ad">
    <w:name w:val="No Spacing"/>
    <w:link w:val="ae"/>
    <w:uiPriority w:val="1"/>
    <w:qFormat/>
    <w:rsid w:val="007242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724268"/>
    <w:rPr>
      <w:rFonts w:ascii="Calibri" w:eastAsia="Calibri" w:hAnsi="Calibri" w:cs="Times New Roman"/>
    </w:rPr>
  </w:style>
  <w:style w:type="character" w:styleId="af">
    <w:name w:val="Emphasis"/>
    <w:basedOn w:val="a0"/>
    <w:uiPriority w:val="20"/>
    <w:qFormat/>
    <w:rsid w:val="00724268"/>
    <w:rPr>
      <w:i/>
      <w:iCs/>
    </w:rPr>
  </w:style>
  <w:style w:type="paragraph" w:customStyle="1" w:styleId="2">
    <w:name w:val="Обычный2"/>
    <w:uiPriority w:val="99"/>
    <w:rsid w:val="007242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обычный"/>
    <w:basedOn w:val="a"/>
    <w:rsid w:val="00724268"/>
    <w:rPr>
      <w:color w:val="000000"/>
      <w:sz w:val="20"/>
      <w:szCs w:val="20"/>
    </w:rPr>
  </w:style>
  <w:style w:type="paragraph" w:customStyle="1" w:styleId="Default">
    <w:name w:val="Default"/>
    <w:rsid w:val="00724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242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242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4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24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7242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"/>
    <w:basedOn w:val="a"/>
    <w:rsid w:val="007242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4">
    <w:name w:val="Style84"/>
    <w:basedOn w:val="a"/>
    <w:uiPriority w:val="99"/>
    <w:rsid w:val="00D60AF5"/>
    <w:pPr>
      <w:widowControl w:val="0"/>
      <w:tabs>
        <w:tab w:val="left" w:pos="708"/>
      </w:tabs>
      <w:autoSpaceDE w:val="0"/>
      <w:autoSpaceDN w:val="0"/>
      <w:adjustRightInd w:val="0"/>
    </w:pPr>
    <w:rPr>
      <w:rFonts w:ascii="Tahoma" w:hAnsi="Tahoma" w:cs="Tahoma"/>
    </w:rPr>
  </w:style>
  <w:style w:type="table" w:customStyle="1" w:styleId="1">
    <w:name w:val="Сетка таблицы1"/>
    <w:basedOn w:val="a1"/>
    <w:next w:val="a4"/>
    <w:uiPriority w:val="59"/>
    <w:rsid w:val="002B0A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Абзац списка Знак"/>
    <w:link w:val="a9"/>
    <w:uiPriority w:val="34"/>
    <w:locked/>
    <w:rsid w:val="00A91B21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E56B0F"/>
  </w:style>
  <w:style w:type="paragraph" w:customStyle="1" w:styleId="c0">
    <w:name w:val="c0"/>
    <w:basedOn w:val="a"/>
    <w:rsid w:val="00E56B0F"/>
    <w:pPr>
      <w:spacing w:before="100" w:beforeAutospacing="1" w:after="100" w:afterAutospacing="1"/>
    </w:pPr>
  </w:style>
  <w:style w:type="character" w:customStyle="1" w:styleId="c5">
    <w:name w:val="c5"/>
    <w:basedOn w:val="a0"/>
    <w:rsid w:val="00E56B0F"/>
  </w:style>
  <w:style w:type="character" w:customStyle="1" w:styleId="c4">
    <w:name w:val="c4"/>
    <w:basedOn w:val="a0"/>
    <w:rsid w:val="00E56B0F"/>
  </w:style>
  <w:style w:type="character" w:customStyle="1" w:styleId="c3">
    <w:name w:val="c3"/>
    <w:basedOn w:val="a0"/>
    <w:rsid w:val="00E56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33--hddgkaap6a4acig7aic.xn----7sbe8ajolees.xn--p1ai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mailto:doyvoznesenskoe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FF04-C14B-4B37-908F-885927BD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9976</Words>
  <Characters>56864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24</cp:revision>
  <cp:lastPrinted>2021-06-29T06:22:00Z</cp:lastPrinted>
  <dcterms:created xsi:type="dcterms:W3CDTF">2021-06-29T06:42:00Z</dcterms:created>
  <dcterms:modified xsi:type="dcterms:W3CDTF">2022-04-20T01:33:00Z</dcterms:modified>
</cp:coreProperties>
</file>