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C6" w:rsidRDefault="00541BC1" w:rsidP="00541B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DF65FD7" wp14:editId="1FC79C5D">
            <wp:simplePos x="0" y="0"/>
            <wp:positionH relativeFrom="column">
              <wp:posOffset>453390</wp:posOffset>
            </wp:positionH>
            <wp:positionV relativeFrom="paragraph">
              <wp:posOffset>615315</wp:posOffset>
            </wp:positionV>
            <wp:extent cx="6553200" cy="9010650"/>
            <wp:effectExtent l="0" t="0" r="0" b="0"/>
            <wp:wrapTight wrapText="bothSides">
              <wp:wrapPolygon edited="0">
                <wp:start x="0" y="0"/>
                <wp:lineTo x="0" y="21554"/>
                <wp:lineTo x="21537" y="21554"/>
                <wp:lineTo x="21537" y="0"/>
                <wp:lineTo x="0" y="0"/>
              </wp:wrapPolygon>
            </wp:wrapTight>
            <wp:docPr id="1" name="Рисунок 1" descr="E:\САМООБСЛЕДОВАНИЕ 21\самообсл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 21\самообсл 20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01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4C6" w:rsidRDefault="007324C6" w:rsidP="007324C6">
      <w:pPr>
        <w:rPr>
          <w:b/>
          <w:sz w:val="28"/>
          <w:szCs w:val="28"/>
        </w:rPr>
      </w:pPr>
    </w:p>
    <w:p w:rsidR="003A72A0" w:rsidRDefault="003A72A0" w:rsidP="007324C6">
      <w:pPr>
        <w:rPr>
          <w:b/>
          <w:sz w:val="28"/>
          <w:szCs w:val="28"/>
        </w:rPr>
      </w:pPr>
    </w:p>
    <w:p w:rsidR="0075719F" w:rsidRDefault="0075719F" w:rsidP="00B522F2">
      <w:pPr>
        <w:ind w:firstLine="709"/>
        <w:jc w:val="center"/>
        <w:rPr>
          <w:b/>
          <w:sz w:val="28"/>
          <w:szCs w:val="28"/>
        </w:rPr>
      </w:pPr>
    </w:p>
    <w:p w:rsidR="00541BC1" w:rsidRDefault="00541BC1" w:rsidP="00B522F2">
      <w:pPr>
        <w:ind w:firstLine="709"/>
        <w:jc w:val="center"/>
        <w:rPr>
          <w:b/>
          <w:sz w:val="28"/>
          <w:szCs w:val="28"/>
        </w:rPr>
      </w:pPr>
    </w:p>
    <w:p w:rsidR="00541BC1" w:rsidRDefault="00541BC1" w:rsidP="00B522F2">
      <w:pPr>
        <w:ind w:firstLine="709"/>
        <w:jc w:val="center"/>
        <w:rPr>
          <w:b/>
          <w:sz w:val="28"/>
          <w:szCs w:val="28"/>
        </w:rPr>
      </w:pPr>
    </w:p>
    <w:p w:rsidR="00B522F2" w:rsidRDefault="00B522F2" w:rsidP="00541BC1">
      <w:pPr>
        <w:jc w:val="center"/>
        <w:rPr>
          <w:b/>
          <w:sz w:val="28"/>
          <w:szCs w:val="28"/>
        </w:rPr>
      </w:pPr>
      <w:r w:rsidRPr="00B522F2">
        <w:rPr>
          <w:b/>
          <w:sz w:val="28"/>
          <w:szCs w:val="28"/>
        </w:rPr>
        <w:t>Общие сведения об образовательной деятельности</w:t>
      </w:r>
    </w:p>
    <w:p w:rsidR="007324C6" w:rsidRPr="00B522F2" w:rsidRDefault="007324C6" w:rsidP="00B522F2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образовательной организации </w:t>
            </w:r>
          </w:p>
        </w:tc>
        <w:tc>
          <w:tcPr>
            <w:tcW w:w="4786" w:type="dxa"/>
          </w:tcPr>
          <w:p w:rsidR="007324C6" w:rsidRPr="0075719F" w:rsidRDefault="007324C6" w:rsidP="007571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бюджетного дошкольного</w:t>
            </w:r>
            <w:r w:rsidRPr="007324C6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 учреждения детского</w:t>
            </w:r>
            <w:r w:rsidRPr="007324C6">
              <w:rPr>
                <w:sz w:val="28"/>
                <w:szCs w:val="28"/>
              </w:rPr>
              <w:t xml:space="preserve"> сад</w:t>
            </w:r>
            <w:r>
              <w:rPr>
                <w:sz w:val="28"/>
                <w:szCs w:val="28"/>
              </w:rPr>
              <w:t>а</w:t>
            </w:r>
            <w:r w:rsidRPr="007324C6">
              <w:rPr>
                <w:sz w:val="28"/>
                <w:szCs w:val="28"/>
              </w:rPr>
              <w:t xml:space="preserve"> общеразвивающего вида с приоритетным осуществлением деятельности по социально-личностному развитию детей № 33 села </w:t>
            </w:r>
            <w:proofErr w:type="gramStart"/>
            <w:r w:rsidRPr="007324C6">
              <w:rPr>
                <w:sz w:val="28"/>
                <w:szCs w:val="28"/>
              </w:rPr>
              <w:t>Вознесенское</w:t>
            </w:r>
            <w:proofErr w:type="gramEnd"/>
            <w:r w:rsidRPr="007324C6">
              <w:rPr>
                <w:sz w:val="28"/>
                <w:szCs w:val="28"/>
              </w:rPr>
              <w:t xml:space="preserve"> Амурского муницип</w:t>
            </w:r>
            <w:r w:rsidR="0075719F">
              <w:rPr>
                <w:sz w:val="28"/>
                <w:szCs w:val="28"/>
              </w:rPr>
              <w:t>ального района Хабаровского края</w:t>
            </w:r>
          </w:p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</w:p>
        </w:tc>
      </w:tr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Жихарева Елена Александровна</w:t>
            </w:r>
          </w:p>
        </w:tc>
      </w:tr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и фактический адрес организации </w:t>
            </w:r>
          </w:p>
        </w:tc>
        <w:tc>
          <w:tcPr>
            <w:tcW w:w="4786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 xml:space="preserve">682650, Хабаровский край, Амурский район, с. </w:t>
            </w:r>
            <w:proofErr w:type="gramStart"/>
            <w:r w:rsidRPr="00746AF0">
              <w:rPr>
                <w:sz w:val="28"/>
                <w:szCs w:val="28"/>
              </w:rPr>
              <w:t>Возн</w:t>
            </w:r>
            <w:r>
              <w:rPr>
                <w:sz w:val="28"/>
                <w:szCs w:val="28"/>
              </w:rPr>
              <w:t>есенское</w:t>
            </w:r>
            <w:proofErr w:type="gramEnd"/>
            <w:r>
              <w:rPr>
                <w:sz w:val="28"/>
                <w:szCs w:val="28"/>
              </w:rPr>
              <w:t>, ул. 35 лет Победы, 15</w:t>
            </w:r>
          </w:p>
        </w:tc>
      </w:tr>
      <w:tr w:rsidR="007324C6" w:rsidTr="007324C6">
        <w:tc>
          <w:tcPr>
            <w:tcW w:w="4785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 мест осуществления образовательной деятельности</w:t>
            </w:r>
          </w:p>
        </w:tc>
        <w:tc>
          <w:tcPr>
            <w:tcW w:w="4786" w:type="dxa"/>
          </w:tcPr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 w:rsidRPr="00746AF0">
              <w:rPr>
                <w:sz w:val="28"/>
                <w:szCs w:val="28"/>
              </w:rPr>
              <w:t xml:space="preserve">682650, Хабаровский край, Амурский район, с. </w:t>
            </w:r>
            <w:proofErr w:type="gramStart"/>
            <w:r w:rsidRPr="00746AF0">
              <w:rPr>
                <w:sz w:val="28"/>
                <w:szCs w:val="28"/>
              </w:rPr>
              <w:t>Вознесенское</w:t>
            </w:r>
            <w:proofErr w:type="gramEnd"/>
            <w:r w:rsidRPr="00746AF0">
              <w:rPr>
                <w:sz w:val="28"/>
                <w:szCs w:val="28"/>
              </w:rPr>
              <w:t>, ул. 3</w:t>
            </w:r>
            <w:r>
              <w:rPr>
                <w:sz w:val="28"/>
                <w:szCs w:val="28"/>
              </w:rPr>
              <w:t xml:space="preserve">5 лет Победы, 15, </w:t>
            </w:r>
          </w:p>
          <w:p w:rsidR="007324C6" w:rsidRDefault="007324C6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35 лет Победы, 17,  тел.</w:t>
            </w:r>
          </w:p>
        </w:tc>
      </w:tr>
      <w:tr w:rsidR="007324C6" w:rsidTr="007324C6">
        <w:tc>
          <w:tcPr>
            <w:tcW w:w="4785" w:type="dxa"/>
          </w:tcPr>
          <w:p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</w:tcPr>
          <w:p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8(42142) 46-1-1</w:t>
            </w:r>
            <w:r w:rsidRPr="00746A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/8(42142) 46-1-44</w:t>
            </w:r>
          </w:p>
        </w:tc>
      </w:tr>
      <w:tr w:rsidR="007324C6" w:rsidTr="007324C6">
        <w:tc>
          <w:tcPr>
            <w:tcW w:w="4785" w:type="dxa"/>
          </w:tcPr>
          <w:p w:rsidR="007324C6" w:rsidRDefault="005774B0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7324C6" w:rsidRDefault="00C24B1D" w:rsidP="00DE30C3">
            <w:pPr>
              <w:jc w:val="both"/>
              <w:rPr>
                <w:sz w:val="28"/>
                <w:szCs w:val="28"/>
              </w:rPr>
            </w:pPr>
            <w:hyperlink r:id="rId10" w:history="1"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doyvoznesenskoe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</w:rPr>
                <w:t>@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rambler</w:t>
              </w:r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="00CB0B8A" w:rsidRPr="008C58C0">
                <w:rPr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324C6" w:rsidTr="007324C6">
        <w:tc>
          <w:tcPr>
            <w:tcW w:w="4785" w:type="dxa"/>
          </w:tcPr>
          <w:p w:rsidR="007324C6" w:rsidRDefault="00CB0B8A" w:rsidP="00DE30C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Официльный</w:t>
            </w:r>
            <w:proofErr w:type="spellEnd"/>
            <w:r>
              <w:rPr>
                <w:sz w:val="28"/>
                <w:szCs w:val="28"/>
              </w:rPr>
              <w:t xml:space="preserve"> сайт</w:t>
            </w:r>
          </w:p>
        </w:tc>
        <w:tc>
          <w:tcPr>
            <w:tcW w:w="4786" w:type="dxa"/>
          </w:tcPr>
          <w:p w:rsidR="007324C6" w:rsidRDefault="00C24B1D" w:rsidP="00DE30C3">
            <w:pPr>
              <w:jc w:val="both"/>
              <w:rPr>
                <w:sz w:val="28"/>
                <w:szCs w:val="28"/>
              </w:rPr>
            </w:pPr>
            <w:hyperlink r:id="rId11" w:history="1">
              <w:r w:rsidR="00CB0B8A" w:rsidRPr="008C58C0">
                <w:rPr>
                  <w:kern w:val="36"/>
                  <w:sz w:val="28"/>
                  <w:szCs w:val="28"/>
                  <w:u w:val="single"/>
                </w:rPr>
                <w:t>http://дс33-вознесенское.амурск-обр.рф</w:t>
              </w:r>
            </w:hyperlink>
          </w:p>
        </w:tc>
      </w:tr>
      <w:tr w:rsidR="007324C6" w:rsidTr="007324C6">
        <w:tc>
          <w:tcPr>
            <w:tcW w:w="4785" w:type="dxa"/>
          </w:tcPr>
          <w:p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Лицензия </w:t>
            </w:r>
          </w:p>
        </w:tc>
        <w:tc>
          <w:tcPr>
            <w:tcW w:w="4786" w:type="dxa"/>
          </w:tcPr>
          <w:p w:rsidR="007324C6" w:rsidRDefault="00CB0B8A" w:rsidP="00DE30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11.03.2016 года № 2248, серия 27Л 01 0001347</w:t>
            </w:r>
          </w:p>
        </w:tc>
      </w:tr>
    </w:tbl>
    <w:p w:rsidR="00B522F2" w:rsidRPr="005F4FB2" w:rsidRDefault="00B522F2" w:rsidP="00DE30C3">
      <w:pPr>
        <w:ind w:firstLine="709"/>
        <w:jc w:val="both"/>
        <w:rPr>
          <w:sz w:val="28"/>
          <w:szCs w:val="28"/>
        </w:rPr>
      </w:pPr>
    </w:p>
    <w:p w:rsidR="00AC5746" w:rsidRPr="005F4FB2" w:rsidRDefault="00D63111" w:rsidP="00AC5746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Муниципальное бюджетное дошкольное образовательное учреждение детский сад</w:t>
      </w:r>
      <w:r w:rsidR="00BF5F64" w:rsidRPr="005F4FB2">
        <w:rPr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 № 33 села Вознесенское Амурского муниципального района Хабаровского края</w:t>
      </w:r>
      <w:r w:rsidR="003A72A0" w:rsidRPr="005F4FB2">
        <w:rPr>
          <w:sz w:val="28"/>
          <w:szCs w:val="28"/>
        </w:rPr>
        <w:t xml:space="preserve"> (далее – ДОУ) </w:t>
      </w:r>
      <w:r w:rsidR="00BF5F64" w:rsidRPr="005F4FB2">
        <w:rPr>
          <w:color w:val="000000"/>
          <w:sz w:val="28"/>
          <w:szCs w:val="28"/>
          <w:lang w:eastAsia="en-US"/>
        </w:rPr>
        <w:t xml:space="preserve">расположено в жилом районе </w:t>
      </w:r>
      <w:r w:rsidRPr="005F4FB2">
        <w:rPr>
          <w:color w:val="000000"/>
          <w:sz w:val="28"/>
          <w:szCs w:val="28"/>
          <w:lang w:eastAsia="en-US"/>
        </w:rPr>
        <w:t>села.</w:t>
      </w:r>
      <w:r w:rsidR="00E356F2" w:rsidRPr="005F4FB2">
        <w:rPr>
          <w:color w:val="000000"/>
          <w:sz w:val="28"/>
          <w:szCs w:val="28"/>
          <w:lang w:eastAsia="en-US"/>
        </w:rPr>
        <w:t xml:space="preserve"> Здание ДОУ</w:t>
      </w:r>
      <w:r w:rsidR="00BF5F64" w:rsidRPr="005F4FB2">
        <w:rPr>
          <w:color w:val="000000"/>
          <w:sz w:val="28"/>
          <w:szCs w:val="28"/>
          <w:lang w:eastAsia="en-US"/>
        </w:rPr>
        <w:t xml:space="preserve"> построено по типовому проекту.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3A72A0" w:rsidRPr="005F4FB2">
        <w:rPr>
          <w:color w:val="000000"/>
          <w:sz w:val="28"/>
          <w:szCs w:val="28"/>
          <w:lang w:eastAsia="en-US"/>
        </w:rPr>
        <w:t>Проектная наполняемость на 16</w:t>
      </w:r>
      <w:r w:rsidR="00BF5F64" w:rsidRPr="005F4FB2">
        <w:rPr>
          <w:color w:val="000000"/>
          <w:sz w:val="28"/>
          <w:szCs w:val="28"/>
          <w:lang w:eastAsia="en-US"/>
        </w:rPr>
        <w:t>0</w:t>
      </w:r>
      <w:r w:rsidR="003A72A0" w:rsidRPr="005F4FB2">
        <w:rPr>
          <w:color w:val="000000"/>
          <w:sz w:val="28"/>
          <w:szCs w:val="28"/>
          <w:lang w:eastAsia="en-US"/>
        </w:rPr>
        <w:t xml:space="preserve"> мест. Общая площадь здания 1439</w:t>
      </w:r>
      <w:r w:rsidR="00BF5F64" w:rsidRPr="005F4FB2">
        <w:rPr>
          <w:color w:val="000000"/>
          <w:sz w:val="28"/>
          <w:szCs w:val="28"/>
          <w:lang w:eastAsia="en-US"/>
        </w:rPr>
        <w:t xml:space="preserve"> кв.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>м, из них площадь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 xml:space="preserve">помещений, используемых </w:t>
      </w:r>
      <w:r w:rsidR="003A72A0" w:rsidRPr="005F4FB2">
        <w:rPr>
          <w:color w:val="000000"/>
          <w:sz w:val="28"/>
          <w:szCs w:val="28"/>
          <w:lang w:eastAsia="en-US"/>
        </w:rPr>
        <w:t>н</w:t>
      </w:r>
      <w:r w:rsidR="00BF5F64" w:rsidRPr="005F4FB2">
        <w:rPr>
          <w:color w:val="000000"/>
          <w:sz w:val="28"/>
          <w:szCs w:val="28"/>
          <w:lang w:eastAsia="en-US"/>
        </w:rPr>
        <w:t>епосредственно для</w:t>
      </w:r>
      <w:r w:rsidR="003A72A0" w:rsidRPr="005F4FB2">
        <w:rPr>
          <w:color w:val="000000"/>
          <w:sz w:val="28"/>
          <w:szCs w:val="28"/>
          <w:lang w:eastAsia="en-US"/>
        </w:rPr>
        <w:t xml:space="preserve"> нужд образовательного процесса 1242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>кв.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BF5F64" w:rsidRPr="005F4FB2">
        <w:rPr>
          <w:color w:val="000000"/>
          <w:sz w:val="28"/>
          <w:szCs w:val="28"/>
          <w:lang w:eastAsia="en-US"/>
        </w:rPr>
        <w:t>м.</w:t>
      </w:r>
    </w:p>
    <w:p w:rsidR="003A72A0" w:rsidRPr="005F4FB2" w:rsidRDefault="003A72A0" w:rsidP="00AC5746">
      <w:pPr>
        <w:ind w:firstLine="708"/>
        <w:jc w:val="both"/>
        <w:rPr>
          <w:sz w:val="28"/>
          <w:szCs w:val="28"/>
        </w:rPr>
      </w:pPr>
      <w:r w:rsidRPr="005F4FB2">
        <w:rPr>
          <w:color w:val="000000"/>
          <w:sz w:val="28"/>
          <w:szCs w:val="28"/>
          <w:lang w:eastAsia="en-US"/>
        </w:rPr>
        <w:t>Цель деятельности ДОУ</w:t>
      </w:r>
      <w:r w:rsidR="00BF5F64" w:rsidRPr="005F4FB2">
        <w:rPr>
          <w:color w:val="000000"/>
          <w:sz w:val="28"/>
          <w:szCs w:val="28"/>
          <w:lang w:eastAsia="en-US"/>
        </w:rPr>
        <w:t xml:space="preserve"> – осуществление образовательной деятельности по</w:t>
      </w:r>
      <w:r w:rsidRPr="005F4FB2">
        <w:rPr>
          <w:sz w:val="28"/>
          <w:szCs w:val="28"/>
          <w:lang w:eastAsia="en-US"/>
        </w:rPr>
        <w:t xml:space="preserve"> </w:t>
      </w:r>
      <w:r w:rsidR="00BF5F64" w:rsidRPr="005F4FB2">
        <w:rPr>
          <w:color w:val="000000"/>
          <w:sz w:val="28"/>
          <w:szCs w:val="28"/>
          <w:lang w:eastAsia="en-US"/>
        </w:rPr>
        <w:t>реализации образовательных программ дошкольного образования.</w:t>
      </w:r>
    </w:p>
    <w:p w:rsidR="00BF5F64" w:rsidRPr="005F4FB2" w:rsidRDefault="00BF5F64" w:rsidP="00AC5746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Предметом деятельности Детского сада является формирование общей культуры, развитие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>физических, интеллектуальных, нравственных, эстетических и личностных качеств,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>формирование предпосылок учебной деятельности, сохранение и укрепление здоровья</w:t>
      </w:r>
      <w:r w:rsidRPr="005F4FB2">
        <w:rPr>
          <w:sz w:val="28"/>
          <w:szCs w:val="28"/>
          <w:lang w:eastAsia="en-US"/>
        </w:rPr>
        <w:br/>
      </w:r>
      <w:r w:rsidRPr="005F4FB2">
        <w:rPr>
          <w:color w:val="000000"/>
          <w:sz w:val="28"/>
          <w:szCs w:val="28"/>
          <w:lang w:eastAsia="en-US"/>
        </w:rPr>
        <w:t>воспитанников.</w:t>
      </w:r>
    </w:p>
    <w:p w:rsidR="00AC5746" w:rsidRPr="005F4FB2" w:rsidRDefault="00AC5746" w:rsidP="00AC5746">
      <w:pPr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lastRenderedPageBreak/>
        <w:t>Режим работы ДОУ: р</w:t>
      </w:r>
      <w:r w:rsidR="00BF5F64" w:rsidRPr="005F4FB2">
        <w:rPr>
          <w:color w:val="000000"/>
          <w:sz w:val="28"/>
          <w:szCs w:val="28"/>
          <w:lang w:eastAsia="en-US"/>
        </w:rPr>
        <w:t>абочая неделя – пятидневная, с понедельника по пятницу. Длительность пребывания</w:t>
      </w:r>
      <w:r w:rsidR="00BF5F64" w:rsidRPr="005F4FB2">
        <w:rPr>
          <w:color w:val="000000"/>
          <w:sz w:val="28"/>
          <w:szCs w:val="28"/>
          <w:lang w:val="en-US" w:eastAsia="en-US"/>
        </w:rPr>
        <w:t> </w:t>
      </w:r>
      <w:r w:rsidR="003A72A0" w:rsidRPr="005F4FB2">
        <w:rPr>
          <w:color w:val="000000"/>
          <w:sz w:val="28"/>
          <w:szCs w:val="28"/>
          <w:lang w:eastAsia="en-US"/>
        </w:rPr>
        <w:t xml:space="preserve">детей в группах – 10 часов. </w:t>
      </w:r>
    </w:p>
    <w:p w:rsidR="00BF5F64" w:rsidRPr="005F4FB2" w:rsidRDefault="003A72A0" w:rsidP="00AC5746">
      <w:pPr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Режим работы групп – с 7:30 до 17:3</w:t>
      </w:r>
      <w:r w:rsidR="00BF5F64" w:rsidRPr="005F4FB2">
        <w:rPr>
          <w:color w:val="000000"/>
          <w:sz w:val="28"/>
          <w:szCs w:val="28"/>
          <w:lang w:eastAsia="en-US"/>
        </w:rPr>
        <w:t>0.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Деятельность Учреждения осуществляется на основании Устава ДОУ, зарегистрированного  Межрайонной инспекцией федеральной налоговой службы № 8 по Хабаровскому краю (свидетельство о внесении записи в Единый государственный реестр юридических лиц от 29.12.2011г., серия 27 № 001778832, основной государственный регистрационный номер 1022700652732).  </w:t>
      </w:r>
    </w:p>
    <w:p w:rsidR="00AC5746" w:rsidRPr="005F4FB2" w:rsidRDefault="00AC5746" w:rsidP="0075719F">
      <w:pPr>
        <w:tabs>
          <w:tab w:val="left" w:pos="708"/>
        </w:tabs>
        <w:autoSpaceDE w:val="0"/>
        <w:jc w:val="both"/>
        <w:rPr>
          <w:sz w:val="28"/>
          <w:szCs w:val="28"/>
        </w:rPr>
      </w:pPr>
      <w:r w:rsidRPr="005F4FB2">
        <w:rPr>
          <w:bCs/>
          <w:sz w:val="28"/>
          <w:szCs w:val="28"/>
        </w:rPr>
        <w:tab/>
      </w:r>
      <w:r w:rsidRPr="005F4FB2">
        <w:rPr>
          <w:sz w:val="28"/>
          <w:szCs w:val="28"/>
        </w:rPr>
        <w:t>Учредителем Учреждения является орган местного самоуправления - муниципальное образование - Амурский муниципальный район Хабаровского края в лице управления образования, молодёжной политики и спорта  администрации Амурского муниципального района Хабаровского края. Учредитель  осуществляет в пределах  своей компетенции функции и полномочия Учредителя от имени Амурского муниципального района.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Местонахождение Учредителя: г. Амурск, Хабаровский край, пр. Комсомольский, 2 а.</w:t>
      </w:r>
    </w:p>
    <w:p w:rsidR="00AC5746" w:rsidRPr="005F4FB2" w:rsidRDefault="00AC5746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Учреждение осуществляет свою деятельность в соответствии с муниципальным заданием, путем выполнения соответствующих работ по оказанию муниципальных услуг в сфере дошкольного образования.</w:t>
      </w:r>
    </w:p>
    <w:p w:rsidR="00AC5746" w:rsidRPr="005F4FB2" w:rsidRDefault="00AC5746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Образовательная деятельность Учреждения осуществляется на основании лицензии на правоведения образовательной деятельности (бессрочной), регистрационный номер № 2248 от 11.03.2016 (серия 27Л01 № 0001347), образовательной программы Учреждения.</w:t>
      </w:r>
    </w:p>
    <w:p w:rsidR="00AC5746" w:rsidRPr="005F4FB2" w:rsidRDefault="00AC5746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А также на основе следующих правоустанавливающих документов: 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внесении записи в Единый государственный реестр юридических лиц (серия 27 № 00470232, дата внесения записи 30 декабря 2002 г.);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постановке на учет в налоговом органе (серия 27 № 001949005, дата постановки на учет 3 декабря 1996 г.);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оперативного управления муниципальным учреждением (27-</w:t>
      </w:r>
      <w:r w:rsidRPr="005F4FB2">
        <w:rPr>
          <w:sz w:val="28"/>
          <w:szCs w:val="28"/>
          <w:lang w:val="en-US"/>
        </w:rPr>
        <w:t>AB</w:t>
      </w:r>
      <w:r w:rsidRPr="005F4FB2">
        <w:rPr>
          <w:sz w:val="28"/>
          <w:szCs w:val="28"/>
        </w:rPr>
        <w:t xml:space="preserve"> 637091 от 20 февраля 2012 года);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оперативного управления муниципальным учреждением (номер записи о регистрации27-27/003-27/037/200/20169-678/1 от 17.06.2016 года);</w:t>
      </w:r>
    </w:p>
    <w:p w:rsidR="00AC5746" w:rsidRPr="005F4FB2" w:rsidRDefault="00AC5746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- свидетельство о государственной регистрации права безвозмездного пользования на земельный участок (27-</w:t>
      </w:r>
      <w:r w:rsidRPr="005F4FB2">
        <w:rPr>
          <w:sz w:val="28"/>
          <w:szCs w:val="28"/>
          <w:lang w:val="en-US"/>
        </w:rPr>
        <w:t>AB</w:t>
      </w:r>
      <w:r w:rsidRPr="005F4FB2">
        <w:rPr>
          <w:sz w:val="28"/>
          <w:szCs w:val="28"/>
        </w:rPr>
        <w:t xml:space="preserve"> 637092 от 20 февраля 2012 года)</w:t>
      </w:r>
    </w:p>
    <w:p w:rsidR="00E960B2" w:rsidRPr="005F4FB2" w:rsidRDefault="00E960B2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свидетельство о государственной регистрации права безвозмездного пользования на земельный участок (номер записи о регистрации 27-27/003-27/009/203/2016-1749/1 от 14.06.2016 года); </w:t>
      </w:r>
    </w:p>
    <w:p w:rsidR="00E960B2" w:rsidRPr="005F4FB2" w:rsidRDefault="00E960B2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Устав  МБДОУ № 33 с. </w:t>
      </w:r>
      <w:proofErr w:type="gramStart"/>
      <w:r w:rsidRPr="005F4FB2">
        <w:rPr>
          <w:sz w:val="28"/>
          <w:szCs w:val="28"/>
        </w:rPr>
        <w:t>Вознесенское</w:t>
      </w:r>
      <w:proofErr w:type="gramEnd"/>
      <w:r w:rsidRPr="005F4FB2">
        <w:rPr>
          <w:sz w:val="28"/>
          <w:szCs w:val="28"/>
        </w:rPr>
        <w:t>;</w:t>
      </w:r>
    </w:p>
    <w:p w:rsidR="00B86731" w:rsidRPr="005F4FB2" w:rsidRDefault="00E960B2" w:rsidP="0075719F">
      <w:pPr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- локальные акты, определенные Уставом, приказы заведующего ДОУ, Правила внутреннего </w:t>
      </w:r>
      <w:r w:rsidR="00B86731" w:rsidRPr="005F4FB2">
        <w:rPr>
          <w:sz w:val="28"/>
          <w:szCs w:val="28"/>
        </w:rPr>
        <w:t xml:space="preserve">трудового </w:t>
      </w:r>
      <w:r w:rsidRPr="005F4FB2">
        <w:rPr>
          <w:sz w:val="28"/>
          <w:szCs w:val="28"/>
        </w:rPr>
        <w:t>распорядка</w:t>
      </w:r>
      <w:r w:rsidR="00B86731" w:rsidRPr="005F4FB2">
        <w:rPr>
          <w:sz w:val="28"/>
          <w:szCs w:val="28"/>
        </w:rPr>
        <w:t xml:space="preserve">, штатное расписание, договор между учреждением и родителями (законными представителями), Положения об организации работы по охране труда и обеспечению </w:t>
      </w:r>
      <w:r w:rsidR="00B86731" w:rsidRPr="005F4FB2">
        <w:rPr>
          <w:sz w:val="28"/>
          <w:szCs w:val="28"/>
        </w:rPr>
        <w:lastRenderedPageBreak/>
        <w:t xml:space="preserve">безопасности образовательного процесса, Положение об Общем собрании работников, Положение о Педагогическом совете, Положение о </w:t>
      </w:r>
    </w:p>
    <w:p w:rsidR="00E960B2" w:rsidRPr="005F4FB2" w:rsidRDefault="00B86731" w:rsidP="0075719F">
      <w:pPr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Родительском </w:t>
      </w:r>
      <w:proofErr w:type="gramStart"/>
      <w:r w:rsidRPr="005F4FB2">
        <w:rPr>
          <w:sz w:val="28"/>
          <w:szCs w:val="28"/>
        </w:rPr>
        <w:t>собрании</w:t>
      </w:r>
      <w:proofErr w:type="gramEnd"/>
      <w:r w:rsidRPr="005F4FB2">
        <w:rPr>
          <w:sz w:val="28"/>
          <w:szCs w:val="28"/>
        </w:rPr>
        <w:t>, Коллективный договор, иные локальные акты, принятые в установленном порядке и в рамках имеющихся полномочий.</w:t>
      </w:r>
    </w:p>
    <w:p w:rsidR="00AC5746" w:rsidRPr="005F4FB2" w:rsidRDefault="00B86731" w:rsidP="0075719F">
      <w:pPr>
        <w:ind w:firstLine="7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Прием детей в ДОУ осуществляется в соответствии с порядком и правилами приёма на </w:t>
      </w:r>
      <w:proofErr w:type="gramStart"/>
      <w:r w:rsidRPr="005F4FB2">
        <w:rPr>
          <w:sz w:val="28"/>
          <w:szCs w:val="28"/>
        </w:rPr>
        <w:t>обучение по</w:t>
      </w:r>
      <w:proofErr w:type="gramEnd"/>
      <w:r w:rsidRPr="005F4FB2">
        <w:rPr>
          <w:sz w:val="28"/>
          <w:szCs w:val="28"/>
        </w:rPr>
        <w:t xml:space="preserve"> образовательным программам дошкольного образования, </w:t>
      </w:r>
      <w:r w:rsidR="0075719F" w:rsidRPr="005F4FB2">
        <w:rPr>
          <w:sz w:val="28"/>
          <w:szCs w:val="28"/>
        </w:rPr>
        <w:t xml:space="preserve"> </w:t>
      </w:r>
      <w:r w:rsidRPr="005F4FB2">
        <w:rPr>
          <w:sz w:val="28"/>
          <w:szCs w:val="28"/>
        </w:rPr>
        <w:t>Административным регламентом предоставления муниципальной услуги, утвержденным Постановлением Администрации Амурского муниципального района Хабаровского края. Отношения между родителями воспитанников и законными представителями строятся на договорной основе.</w:t>
      </w:r>
    </w:p>
    <w:p w:rsidR="00B86731" w:rsidRPr="005F4FB2" w:rsidRDefault="00B86731" w:rsidP="0075719F">
      <w:pPr>
        <w:ind w:firstLine="720"/>
        <w:jc w:val="both"/>
        <w:rPr>
          <w:sz w:val="28"/>
          <w:szCs w:val="28"/>
        </w:rPr>
      </w:pPr>
    </w:p>
    <w:p w:rsidR="003A72A0" w:rsidRPr="005F4FB2" w:rsidRDefault="003A72A0" w:rsidP="00B522F2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22F2" w:rsidRPr="005F4FB2" w:rsidRDefault="00B522F2" w:rsidP="00B522F2">
      <w:pPr>
        <w:pStyle w:val="a9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FB2">
        <w:rPr>
          <w:rFonts w:ascii="Times New Roman" w:hAnsi="Times New Roman"/>
          <w:b/>
          <w:bCs/>
          <w:sz w:val="28"/>
          <w:szCs w:val="28"/>
        </w:rPr>
        <w:t>Аналитическая часть</w:t>
      </w:r>
    </w:p>
    <w:p w:rsidR="00B522F2" w:rsidRPr="005F4FB2" w:rsidRDefault="00B522F2" w:rsidP="00FF465E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F4FB2">
        <w:rPr>
          <w:rFonts w:ascii="Times New Roman" w:hAnsi="Times New Roman"/>
          <w:b/>
          <w:bCs/>
          <w:sz w:val="28"/>
          <w:szCs w:val="28"/>
        </w:rPr>
        <w:t>Оценка образовательной деятельности</w:t>
      </w:r>
    </w:p>
    <w:p w:rsidR="00FF465E" w:rsidRPr="005F4FB2" w:rsidRDefault="00B522F2" w:rsidP="00FF465E">
      <w:pPr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5F4FB2">
        <w:rPr>
          <w:color w:val="000000"/>
          <w:sz w:val="28"/>
          <w:szCs w:val="28"/>
          <w:lang w:eastAsia="en-US"/>
        </w:rPr>
        <w:t>Образовательная деятельность в МБДОУ № 33 с. Вознесенское  организована в соответствии с Федеральным законом от 29.12.2012 № 273-ФЗ</w:t>
      </w:r>
      <w:r w:rsidR="005774B0" w:rsidRPr="005F4FB2">
        <w:rPr>
          <w:color w:val="000000"/>
          <w:sz w:val="28"/>
          <w:szCs w:val="28"/>
          <w:lang w:eastAsia="en-US"/>
        </w:rPr>
        <w:t xml:space="preserve"> </w:t>
      </w:r>
      <w:r w:rsidRPr="005F4FB2">
        <w:rPr>
          <w:color w:val="000000"/>
          <w:sz w:val="28"/>
          <w:szCs w:val="28"/>
          <w:lang w:eastAsia="en-US"/>
        </w:rPr>
        <w:t>«Об образовании в Российской Федерации»,</w:t>
      </w:r>
      <w:r w:rsidRPr="005F4FB2">
        <w:rPr>
          <w:color w:val="000000"/>
          <w:sz w:val="28"/>
          <w:szCs w:val="28"/>
          <w:lang w:val="en-US" w:eastAsia="en-US"/>
        </w:rPr>
        <w:t> </w:t>
      </w:r>
      <w:r w:rsidRPr="005F4FB2">
        <w:rPr>
          <w:color w:val="000000"/>
          <w:sz w:val="28"/>
          <w:szCs w:val="28"/>
          <w:lang w:eastAsia="en-US"/>
        </w:rPr>
        <w:t xml:space="preserve">ФГОС дошкольного образования, СП 2.4.3648-20 «Санитарно-эпидемиологические требования к организациям воспитания и обучения, отдыха и </w:t>
      </w:r>
      <w:r w:rsidR="00902507" w:rsidRPr="005F4FB2">
        <w:rPr>
          <w:color w:val="000000"/>
          <w:sz w:val="28"/>
          <w:szCs w:val="28"/>
          <w:lang w:eastAsia="en-US"/>
        </w:rPr>
        <w:t>оздоровления детей и молодежи».</w:t>
      </w:r>
      <w:proofErr w:type="gramEnd"/>
    </w:p>
    <w:p w:rsidR="00902507" w:rsidRPr="005F4FB2" w:rsidRDefault="00B522F2" w:rsidP="0075719F">
      <w:pPr>
        <w:ind w:firstLine="708"/>
        <w:jc w:val="both"/>
        <w:rPr>
          <w:sz w:val="28"/>
          <w:szCs w:val="28"/>
          <w:lang w:eastAsia="en-US"/>
        </w:rPr>
      </w:pPr>
      <w:r w:rsidRPr="005F4FB2">
        <w:rPr>
          <w:sz w:val="28"/>
          <w:szCs w:val="28"/>
          <w:lang w:eastAsia="en-US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5F4FB2">
        <w:rPr>
          <w:sz w:val="28"/>
          <w:szCs w:val="28"/>
          <w:lang w:val="en-US" w:eastAsia="en-US"/>
        </w:rPr>
        <w:t> </w:t>
      </w:r>
      <w:r w:rsidRPr="005F4FB2">
        <w:rPr>
          <w:sz w:val="28"/>
          <w:szCs w:val="28"/>
          <w:lang w:eastAsia="en-US"/>
        </w:rPr>
        <w:t>ФГОС дошкольного образования</w:t>
      </w:r>
      <w:r w:rsidRPr="005F4FB2">
        <w:rPr>
          <w:sz w:val="28"/>
          <w:szCs w:val="28"/>
          <w:lang w:val="en-US" w:eastAsia="en-US"/>
        </w:rPr>
        <w:t> </w:t>
      </w:r>
      <w:r w:rsidRPr="005F4FB2">
        <w:rPr>
          <w:sz w:val="28"/>
          <w:szCs w:val="28"/>
          <w:lang w:eastAsia="en-US"/>
        </w:rPr>
        <w:t>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902507" w:rsidRPr="005F4FB2">
        <w:rPr>
          <w:sz w:val="28"/>
          <w:szCs w:val="28"/>
        </w:rPr>
        <w:t xml:space="preserve"> </w:t>
      </w:r>
    </w:p>
    <w:p w:rsidR="00700315" w:rsidRPr="005F4FB2" w:rsidRDefault="00700315" w:rsidP="00FF465E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5F4FB2">
        <w:rPr>
          <w:color w:val="000000"/>
          <w:sz w:val="28"/>
          <w:szCs w:val="28"/>
        </w:rPr>
        <w:t xml:space="preserve">Содержание программы представлено по пяти образовательным областям, заданным ФГОС дошкольного образования: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задает целевые ориентиры, а образовательные задачи и содержание образовательной работы по реализации этой общей направленности отнесены к возрастам детей. Целевая направленность соответствует характеристикам образовательных областей, заданных ФГОС </w:t>
      </w:r>
      <w:proofErr w:type="gramStart"/>
      <w:r w:rsidRPr="005F4FB2">
        <w:rPr>
          <w:color w:val="000000"/>
          <w:sz w:val="28"/>
          <w:szCs w:val="28"/>
        </w:rPr>
        <w:t>ДО</w:t>
      </w:r>
      <w:proofErr w:type="gramEnd"/>
      <w:r w:rsidRPr="005F4FB2">
        <w:rPr>
          <w:color w:val="000000"/>
          <w:sz w:val="28"/>
          <w:szCs w:val="28"/>
        </w:rPr>
        <w:t>.</w:t>
      </w:r>
    </w:p>
    <w:p w:rsidR="00902507" w:rsidRPr="005F4FB2" w:rsidRDefault="00902507" w:rsidP="00FF465E">
      <w:pPr>
        <w:ind w:firstLine="709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Программа обеспечивает единство воспитательных, развивающих и обучающих целей и задач процесса образования детей дошкольного возраста. </w:t>
      </w:r>
    </w:p>
    <w:p w:rsidR="00902507" w:rsidRPr="005F4FB2" w:rsidRDefault="00902507" w:rsidP="00FF465E">
      <w:pPr>
        <w:ind w:firstLine="709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Программа основана на комплексно-тематическом принципе построения образовательного процесса, предусматривает решение программных образовательных задач в совместной деятельности взрослого и детей и самостоятельной детей не только в рамках непосредственно образовательной деятельности, но и при проведении режимных моментов.  </w:t>
      </w:r>
    </w:p>
    <w:p w:rsidR="00B522F2" w:rsidRPr="005F4FB2" w:rsidRDefault="00B522F2" w:rsidP="00FF465E">
      <w:pPr>
        <w:widowControl w:val="0"/>
        <w:autoSpaceDE w:val="0"/>
        <w:autoSpaceDN w:val="0"/>
        <w:adjustRightInd w:val="0"/>
        <w:ind w:firstLine="42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Общая численность </w:t>
      </w:r>
      <w:proofErr w:type="gramStart"/>
      <w:r w:rsidRPr="005F4FB2">
        <w:rPr>
          <w:sz w:val="28"/>
          <w:szCs w:val="28"/>
        </w:rPr>
        <w:t>воспитанников, осваивающих образовательную программу дошкольного образования на 31.12.2020 года составляет</w:t>
      </w:r>
      <w:proofErr w:type="gramEnd"/>
      <w:r w:rsidRPr="005F4FB2">
        <w:rPr>
          <w:sz w:val="28"/>
          <w:szCs w:val="28"/>
        </w:rPr>
        <w:t xml:space="preserve"> 110 </w:t>
      </w:r>
      <w:r w:rsidRPr="005F4FB2">
        <w:rPr>
          <w:sz w:val="28"/>
          <w:szCs w:val="28"/>
        </w:rPr>
        <w:lastRenderedPageBreak/>
        <w:t xml:space="preserve">воспитанников, из них до 3-х лет составляет 22 человека. </w:t>
      </w:r>
      <w:r w:rsidRPr="005F4FB2">
        <w:rPr>
          <w:color w:val="000000"/>
          <w:sz w:val="28"/>
          <w:szCs w:val="28"/>
          <w:lang w:eastAsia="en-US"/>
        </w:rPr>
        <w:t>В ДОУ  сформировано 6 групп общеразвивающей направленности. Из них:</w:t>
      </w:r>
    </w:p>
    <w:p w:rsidR="00B522F2" w:rsidRPr="005F4FB2" w:rsidRDefault="00B522F2" w:rsidP="00FF465E">
      <w:pPr>
        <w:numPr>
          <w:ilvl w:val="0"/>
          <w:numId w:val="16"/>
        </w:numPr>
        <w:spacing w:before="100" w:before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раннего возраста № 1 (дети с 1 до 2 лет)  –  11 детей;</w:t>
      </w:r>
    </w:p>
    <w:p w:rsidR="00B522F2" w:rsidRPr="005F4FB2" w:rsidRDefault="00B522F2" w:rsidP="00FF465E">
      <w:pPr>
        <w:numPr>
          <w:ilvl w:val="0"/>
          <w:numId w:val="16"/>
        </w:numPr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раннего возраста № 2 (дети с 2 до 3 лет) – 15 детей;</w:t>
      </w:r>
    </w:p>
    <w:p w:rsidR="00B522F2" w:rsidRPr="005F4FB2" w:rsidRDefault="00B522F2" w:rsidP="00FF465E">
      <w:pPr>
        <w:ind w:right="180"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 xml:space="preserve">           Группа младшего дошкольного возраста № 3 (дети с 3 до 4 лет)  - 21 ребенок;</w:t>
      </w:r>
    </w:p>
    <w:p w:rsidR="00B522F2" w:rsidRPr="005F4FB2" w:rsidRDefault="00B522F2" w:rsidP="00FF465E">
      <w:pPr>
        <w:numPr>
          <w:ilvl w:val="0"/>
          <w:numId w:val="16"/>
        </w:numPr>
        <w:tabs>
          <w:tab w:val="clear" w:pos="720"/>
        </w:tabs>
        <w:spacing w:before="100" w:beforeAutospacing="1"/>
        <w:ind w:left="0" w:right="180" w:firstLine="42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среднего дошкольного возраста № 4 (дети с 4 до 5 лет) –  20 детей;</w:t>
      </w:r>
    </w:p>
    <w:p w:rsidR="00B522F2" w:rsidRPr="005F4FB2" w:rsidRDefault="00B522F2" w:rsidP="00FF465E">
      <w:pPr>
        <w:numPr>
          <w:ilvl w:val="0"/>
          <w:numId w:val="16"/>
        </w:numPr>
        <w:spacing w:before="100" w:beforeAutospacing="1"/>
        <w:ind w:left="780" w:right="180"/>
        <w:contextualSpacing/>
        <w:jc w:val="both"/>
        <w:rPr>
          <w:color w:val="000000"/>
          <w:sz w:val="28"/>
          <w:szCs w:val="28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Группа старшего дошкольного возраста № 5  – 21 ребенок;</w:t>
      </w:r>
    </w:p>
    <w:p w:rsidR="00700315" w:rsidRPr="005F4FB2" w:rsidRDefault="00B522F2" w:rsidP="00FF465E">
      <w:pPr>
        <w:pStyle w:val="a9"/>
        <w:numPr>
          <w:ilvl w:val="0"/>
          <w:numId w:val="16"/>
        </w:numPr>
        <w:shd w:val="clear" w:color="auto" w:fill="FFFFFF"/>
        <w:spacing w:before="100" w:beforeAutospacing="1" w:after="0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5F4FB2">
        <w:rPr>
          <w:rFonts w:ascii="Times New Roman" w:hAnsi="Times New Roman"/>
          <w:color w:val="000000"/>
          <w:sz w:val="28"/>
          <w:szCs w:val="28"/>
          <w:lang w:eastAsia="en-US"/>
        </w:rPr>
        <w:t>Подготовительная к школе группа № 6 (дети с 6 до 7 лет)  – 22 ребенка.</w:t>
      </w:r>
    </w:p>
    <w:p w:rsidR="00700315" w:rsidRPr="005F4FB2" w:rsidRDefault="00700315" w:rsidP="0075719F">
      <w:pPr>
        <w:ind w:firstLine="360"/>
        <w:jc w:val="both"/>
        <w:rPr>
          <w:sz w:val="28"/>
          <w:szCs w:val="28"/>
        </w:rPr>
      </w:pPr>
      <w:r w:rsidRPr="005F4FB2">
        <w:rPr>
          <w:sz w:val="28"/>
          <w:szCs w:val="28"/>
        </w:rPr>
        <w:t>Процентное соотношение детей по полу составляет:  52,7% мальчиков,   47,3 % девочек.</w:t>
      </w:r>
      <w:r w:rsidR="0075719F" w:rsidRPr="005F4FB2">
        <w:rPr>
          <w:sz w:val="28"/>
          <w:szCs w:val="28"/>
        </w:rPr>
        <w:t xml:space="preserve"> </w:t>
      </w:r>
      <w:r w:rsidRPr="005F4FB2">
        <w:rPr>
          <w:sz w:val="28"/>
          <w:szCs w:val="28"/>
        </w:rPr>
        <w:t>90 % воспитанников живут рядом с детским садом.</w:t>
      </w:r>
    </w:p>
    <w:p w:rsidR="00700315" w:rsidRPr="005F4FB2" w:rsidRDefault="00700315" w:rsidP="00FF465E">
      <w:pPr>
        <w:jc w:val="both"/>
        <w:rPr>
          <w:sz w:val="28"/>
          <w:szCs w:val="28"/>
        </w:rPr>
      </w:pPr>
      <w:r w:rsidRPr="005F4FB2">
        <w:rPr>
          <w:sz w:val="28"/>
          <w:szCs w:val="28"/>
        </w:rPr>
        <w:t>Язык обучения: русский.</w:t>
      </w:r>
    </w:p>
    <w:p w:rsidR="00700315" w:rsidRPr="005F4FB2" w:rsidRDefault="00700315" w:rsidP="00FF465E">
      <w:pPr>
        <w:jc w:val="both"/>
        <w:rPr>
          <w:sz w:val="28"/>
          <w:szCs w:val="28"/>
        </w:rPr>
      </w:pPr>
      <w:r w:rsidRPr="005F4FB2">
        <w:rPr>
          <w:sz w:val="28"/>
          <w:szCs w:val="28"/>
        </w:rPr>
        <w:t>Форма обучения: очная.</w:t>
      </w:r>
    </w:p>
    <w:p w:rsidR="00B522F2" w:rsidRPr="005F4FB2" w:rsidRDefault="00B522F2" w:rsidP="008534DD">
      <w:pPr>
        <w:ind w:firstLine="708"/>
        <w:jc w:val="both"/>
        <w:rPr>
          <w:sz w:val="28"/>
          <w:szCs w:val="28"/>
          <w:highlight w:val="yellow"/>
        </w:rPr>
      </w:pPr>
      <w:r w:rsidRPr="005F4FB2">
        <w:rPr>
          <w:color w:val="000000"/>
          <w:sz w:val="28"/>
          <w:szCs w:val="28"/>
          <w:lang w:eastAsia="en-US"/>
        </w:rPr>
        <w:t>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– онлайн и предоставление записи занятий на имеющихся рес</w:t>
      </w:r>
      <w:r w:rsidR="008534DD" w:rsidRPr="005F4FB2">
        <w:rPr>
          <w:color w:val="000000"/>
          <w:sz w:val="28"/>
          <w:szCs w:val="28"/>
          <w:lang w:eastAsia="en-US"/>
        </w:rPr>
        <w:t xml:space="preserve">урсах (облачные сервисы </w:t>
      </w:r>
      <w:r w:rsidRPr="005F4FB2">
        <w:rPr>
          <w:color w:val="000000"/>
          <w:sz w:val="28"/>
          <w:szCs w:val="28"/>
          <w:lang w:val="en-US" w:eastAsia="en-US"/>
        </w:rPr>
        <w:t>Mail</w:t>
      </w:r>
      <w:r w:rsidRPr="005F4FB2">
        <w:rPr>
          <w:color w:val="000000"/>
          <w:sz w:val="28"/>
          <w:szCs w:val="28"/>
          <w:lang w:eastAsia="en-US"/>
        </w:rPr>
        <w:t xml:space="preserve">, </w:t>
      </w:r>
      <w:r w:rsidRPr="005F4FB2">
        <w:rPr>
          <w:color w:val="000000"/>
          <w:sz w:val="28"/>
          <w:szCs w:val="28"/>
          <w:lang w:val="en-US" w:eastAsia="en-US"/>
        </w:rPr>
        <w:t>Google</w:t>
      </w:r>
      <w:r w:rsidRPr="005F4FB2">
        <w:rPr>
          <w:color w:val="000000"/>
          <w:sz w:val="28"/>
          <w:szCs w:val="28"/>
          <w:lang w:eastAsia="en-US"/>
        </w:rPr>
        <w:t xml:space="preserve">, </w:t>
      </w:r>
      <w:r w:rsidRPr="005F4FB2">
        <w:rPr>
          <w:color w:val="000000"/>
          <w:sz w:val="28"/>
          <w:szCs w:val="28"/>
          <w:lang w:val="en-US" w:eastAsia="en-US"/>
        </w:rPr>
        <w:t>YouTube</w:t>
      </w:r>
      <w:r w:rsidRPr="005F4FB2">
        <w:rPr>
          <w:color w:val="000000"/>
          <w:sz w:val="28"/>
          <w:szCs w:val="28"/>
          <w:lang w:eastAsia="en-US"/>
        </w:rPr>
        <w:t>). Право выбора предоставлялось родителям (законным представителям) исходя из имеющихся условий для участия их детей в</w:t>
      </w:r>
      <w:r w:rsidR="008534DD" w:rsidRPr="005F4FB2">
        <w:rPr>
          <w:color w:val="000000"/>
          <w:sz w:val="28"/>
          <w:szCs w:val="28"/>
          <w:lang w:eastAsia="en-US"/>
        </w:rPr>
        <w:t xml:space="preserve"> занятиях</w:t>
      </w:r>
      <w:r w:rsidRPr="005F4FB2">
        <w:rPr>
          <w:color w:val="000000"/>
          <w:sz w:val="28"/>
          <w:szCs w:val="28"/>
          <w:lang w:eastAsia="en-US"/>
        </w:rPr>
        <w:t>.</w:t>
      </w:r>
      <w:r w:rsidR="008534DD" w:rsidRPr="005F4FB2">
        <w:rPr>
          <w:color w:val="000000"/>
          <w:sz w:val="28"/>
          <w:szCs w:val="28"/>
        </w:rPr>
        <w:t xml:space="preserve">  </w:t>
      </w:r>
      <w:r w:rsidRPr="005F4FB2">
        <w:rPr>
          <w:color w:val="000000"/>
          <w:sz w:val="28"/>
          <w:szCs w:val="28"/>
          <w:lang w:eastAsia="en-US"/>
        </w:rPr>
        <w:t>Для качественной организации родителями привычного режима для детей педагогами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  <w:r w:rsidRPr="005F4FB2">
        <w:rPr>
          <w:b/>
          <w:sz w:val="28"/>
          <w:szCs w:val="28"/>
        </w:rPr>
        <w:t xml:space="preserve"> </w:t>
      </w:r>
    </w:p>
    <w:p w:rsidR="00B522F2" w:rsidRPr="00C322D3" w:rsidRDefault="00B522F2" w:rsidP="00257D6A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C322D3">
        <w:rPr>
          <w:b/>
          <w:bCs/>
          <w:color w:val="000000"/>
          <w:sz w:val="28"/>
          <w:szCs w:val="28"/>
          <w:lang w:eastAsia="en-US"/>
        </w:rPr>
        <w:t>Воспитательная работа</w:t>
      </w:r>
    </w:p>
    <w:p w:rsidR="00B522F2" w:rsidRDefault="00B522F2" w:rsidP="003A72A0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Чтобы выбрать стратегию воспитательной работы, в 2020 году проводился анализ состава семей воспитанников.</w:t>
      </w:r>
    </w:p>
    <w:p w:rsidR="00B522F2" w:rsidRPr="00C322D3" w:rsidRDefault="00B522F2" w:rsidP="003A72A0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Характеристика семей по составу</w:t>
      </w:r>
      <w:r w:rsidR="002B0A4D">
        <w:rPr>
          <w:color w:val="000000"/>
          <w:sz w:val="28"/>
          <w:szCs w:val="28"/>
          <w:lang w:eastAsia="en-US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12"/>
        <w:gridCol w:w="1964"/>
        <w:gridCol w:w="4751"/>
      </w:tblGrid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Состав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6931A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семей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color w:val="000000"/>
                <w:sz w:val="28"/>
                <w:szCs w:val="28"/>
                <w:lang w:eastAsia="en-US"/>
              </w:rPr>
              <w:t>Процент от общего</w:t>
            </w:r>
            <w:r w:rsidRPr="006931A2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931A2">
              <w:rPr>
                <w:color w:val="000000"/>
                <w:sz w:val="28"/>
                <w:szCs w:val="28"/>
                <w:lang w:eastAsia="en-US"/>
              </w:rPr>
              <w:t>количества семей</w:t>
            </w:r>
            <w:r w:rsidRPr="006931A2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6931A2">
              <w:rPr>
                <w:color w:val="000000"/>
                <w:sz w:val="28"/>
                <w:szCs w:val="28"/>
                <w:lang w:eastAsia="en-US"/>
              </w:rPr>
              <w:t>воспитанников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63%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Неполная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35%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Неполная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B522F2" w:rsidRPr="00C322D3" w:rsidTr="004030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Оформлено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6931A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B522F2" w:rsidRPr="00C322D3" w:rsidRDefault="00B522F2" w:rsidP="00B522F2">
      <w:pPr>
        <w:spacing w:before="100" w:beforeAutospacing="1" w:after="100" w:afterAutospacing="1"/>
        <w:rPr>
          <w:color w:val="000000"/>
          <w:sz w:val="28"/>
          <w:szCs w:val="28"/>
          <w:lang w:val="en-US" w:eastAsia="en-US"/>
        </w:rPr>
      </w:pPr>
      <w:proofErr w:type="spellStart"/>
      <w:r w:rsidRPr="00C322D3">
        <w:rPr>
          <w:color w:val="000000"/>
          <w:sz w:val="28"/>
          <w:szCs w:val="28"/>
          <w:lang w:val="en-US" w:eastAsia="en-US"/>
        </w:rPr>
        <w:t>Характеристика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семей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по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количеству</w:t>
      </w:r>
      <w:proofErr w:type="spellEnd"/>
      <w:r w:rsidRPr="00C322D3">
        <w:rPr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C322D3">
        <w:rPr>
          <w:color w:val="000000"/>
          <w:sz w:val="28"/>
          <w:szCs w:val="28"/>
          <w:lang w:val="en-US" w:eastAsia="en-US"/>
        </w:rPr>
        <w:t>детей</w:t>
      </w:r>
      <w:proofErr w:type="spellEnd"/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3"/>
        <w:gridCol w:w="2318"/>
        <w:gridCol w:w="4006"/>
      </w:tblGrid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Количество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детей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в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highlight w:val="yellow"/>
                <w:lang w:val="en-US" w:eastAsia="en-US"/>
              </w:rPr>
            </w:pP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6931A2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6931A2">
              <w:rPr>
                <w:color w:val="000000"/>
                <w:sz w:val="28"/>
                <w:szCs w:val="28"/>
                <w:lang w:val="en-US" w:eastAsia="en-US"/>
              </w:rPr>
              <w:t>семей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C322D3">
              <w:rPr>
                <w:color w:val="000000"/>
                <w:sz w:val="28"/>
                <w:szCs w:val="28"/>
                <w:lang w:eastAsia="en-US"/>
              </w:rPr>
              <w:t>Процент от общего</w:t>
            </w:r>
            <w:r w:rsidRPr="00C322D3">
              <w:rPr>
                <w:color w:val="000000"/>
                <w:sz w:val="28"/>
                <w:szCs w:val="28"/>
                <w:lang w:val="en-US" w:eastAsia="en-US"/>
              </w:rPr>
              <w:t> </w:t>
            </w:r>
            <w:r w:rsidRPr="00C322D3">
              <w:rPr>
                <w:color w:val="000000"/>
                <w:sz w:val="28"/>
                <w:szCs w:val="28"/>
                <w:lang w:eastAsia="en-US"/>
              </w:rPr>
              <w:t>количества семей воспитанников</w:t>
            </w:r>
          </w:p>
        </w:tc>
      </w:tr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Один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12%</w:t>
            </w:r>
          </w:p>
        </w:tc>
      </w:tr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Два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45%</w:t>
            </w:r>
          </w:p>
        </w:tc>
      </w:tr>
      <w:tr w:rsidR="00B522F2" w:rsidRPr="00C322D3" w:rsidTr="0040303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C322D3" w:rsidRDefault="00B522F2" w:rsidP="0040303A">
            <w:pPr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Три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ребенка</w:t>
            </w:r>
            <w:proofErr w:type="spellEnd"/>
            <w:r w:rsidRPr="00C322D3">
              <w:rPr>
                <w:color w:val="000000"/>
                <w:sz w:val="28"/>
                <w:szCs w:val="28"/>
                <w:lang w:val="en-US" w:eastAsia="en-US"/>
              </w:rPr>
              <w:t xml:space="preserve"> и </w:t>
            </w:r>
            <w:proofErr w:type="spellStart"/>
            <w:r w:rsidRPr="00C322D3">
              <w:rPr>
                <w:color w:val="000000"/>
                <w:sz w:val="28"/>
                <w:szCs w:val="28"/>
                <w:lang w:val="en-US" w:eastAsia="en-US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522F2" w:rsidRPr="006931A2" w:rsidRDefault="006931A2" w:rsidP="0040303A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43%</w:t>
            </w:r>
          </w:p>
        </w:tc>
      </w:tr>
    </w:tbl>
    <w:p w:rsidR="00B522F2" w:rsidRDefault="00B522F2" w:rsidP="00E356F2">
      <w:pPr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eastAsia="en-US"/>
        </w:rPr>
      </w:pPr>
      <w:r w:rsidRPr="00C322D3">
        <w:rPr>
          <w:color w:val="000000"/>
          <w:sz w:val="28"/>
          <w:szCs w:val="28"/>
          <w:lang w:eastAsia="en-US"/>
        </w:rPr>
        <w:t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</w:t>
      </w:r>
      <w:r w:rsidR="00311440">
        <w:rPr>
          <w:color w:val="000000"/>
          <w:sz w:val="28"/>
          <w:szCs w:val="28"/>
          <w:lang w:eastAsia="en-US"/>
        </w:rPr>
        <w:t xml:space="preserve">ей </w:t>
      </w:r>
      <w:r w:rsidRPr="00C322D3">
        <w:rPr>
          <w:color w:val="000000"/>
          <w:sz w:val="28"/>
          <w:szCs w:val="28"/>
          <w:lang w:eastAsia="en-US"/>
        </w:rPr>
        <w:t>и родителей. Детям из неполных семей уделяется большее внимание в первые месяц</w:t>
      </w:r>
      <w:r>
        <w:rPr>
          <w:color w:val="000000"/>
          <w:sz w:val="28"/>
          <w:szCs w:val="28"/>
          <w:lang w:eastAsia="en-US"/>
        </w:rPr>
        <w:t>ы после зачисления в ДОУ</w:t>
      </w:r>
      <w:r w:rsidRPr="00C322D3">
        <w:rPr>
          <w:color w:val="000000"/>
          <w:sz w:val="28"/>
          <w:szCs w:val="28"/>
          <w:lang w:eastAsia="en-US"/>
        </w:rPr>
        <w:t>.</w:t>
      </w:r>
    </w:p>
    <w:p w:rsidR="00B522F2" w:rsidRPr="00C322D3" w:rsidRDefault="00B522F2" w:rsidP="00257D6A">
      <w:pPr>
        <w:spacing w:before="100" w:beforeAutospacing="1" w:after="100" w:afterAutospacing="1"/>
        <w:jc w:val="center"/>
        <w:rPr>
          <w:color w:val="000000"/>
          <w:sz w:val="28"/>
          <w:szCs w:val="28"/>
          <w:lang w:eastAsia="en-US"/>
        </w:rPr>
      </w:pPr>
      <w:r w:rsidRPr="00C322D3">
        <w:rPr>
          <w:b/>
          <w:bCs/>
          <w:color w:val="000000"/>
          <w:sz w:val="28"/>
          <w:szCs w:val="28"/>
          <w:lang w:eastAsia="en-US"/>
        </w:rPr>
        <w:t>Дополнительное образование</w:t>
      </w:r>
    </w:p>
    <w:p w:rsidR="00B522F2" w:rsidRPr="00F1703F" w:rsidRDefault="00B522F2" w:rsidP="00B522F2">
      <w:pPr>
        <w:ind w:firstLine="708"/>
        <w:jc w:val="both"/>
        <w:rPr>
          <w:sz w:val="28"/>
          <w:szCs w:val="28"/>
        </w:rPr>
      </w:pPr>
      <w:r w:rsidRPr="00F1703F">
        <w:rPr>
          <w:sz w:val="28"/>
          <w:szCs w:val="28"/>
        </w:rPr>
        <w:t>Наряду с традиционным набором образовательных и оздоровительных услуг в 2019-2020 учебном году в Учреждении оказывались дополнительные услуги (бесплатные), востребованные родительской общественностью. На основе социального заказа родителей, интересов и способностей воспитанников, Учреждение представляет следующие дополнительные оздоровительные, образовательные услуги:</w:t>
      </w:r>
    </w:p>
    <w:p w:rsidR="00B522F2" w:rsidRPr="00F1703F" w:rsidRDefault="00B522F2" w:rsidP="00B522F2">
      <w:pPr>
        <w:ind w:firstLine="708"/>
        <w:jc w:val="both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433"/>
        <w:gridCol w:w="1843"/>
        <w:gridCol w:w="1418"/>
        <w:gridCol w:w="1701"/>
        <w:gridCol w:w="1700"/>
      </w:tblGrid>
      <w:tr w:rsidR="00B522F2" w:rsidRPr="00F1703F" w:rsidTr="0040303A">
        <w:trPr>
          <w:cantSplit/>
          <w:trHeight w:val="398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 xml:space="preserve">№ </w:t>
            </w:r>
            <w:proofErr w:type="gramStart"/>
            <w:r w:rsidRPr="00F1703F">
              <w:rPr>
                <w:b/>
              </w:rPr>
              <w:t>п</w:t>
            </w:r>
            <w:proofErr w:type="gramEnd"/>
            <w:r w:rsidRPr="00F1703F">
              <w:rPr>
                <w:b/>
              </w:rPr>
              <w:t>/п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Наименование услуг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Направление развития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Количество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Педагог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Бесплатно/</w:t>
            </w:r>
          </w:p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1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«В гостях у хозяюшки»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с</w:t>
            </w:r>
            <w:r w:rsidRPr="00F1703F">
              <w:t>оциально - нравственное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10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>
              <w:t>Шатохина</w:t>
            </w:r>
            <w:proofErr w:type="spellEnd"/>
            <w:r>
              <w:t xml:space="preserve"> Е.Н.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2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«Весёлая наука»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и</w:t>
            </w:r>
            <w:r w:rsidRPr="00F1703F">
              <w:t>нтеллектуально - развивающее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10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 w:rsidRPr="00F1703F">
              <w:t>Ивочкина</w:t>
            </w:r>
            <w:proofErr w:type="spellEnd"/>
            <w:r w:rsidRPr="00F1703F">
              <w:t xml:space="preserve"> А.А.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3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</w:t>
            </w:r>
            <w:proofErr w:type="spellStart"/>
            <w:r w:rsidRPr="00F1703F">
              <w:t>Игралочка</w:t>
            </w:r>
            <w:proofErr w:type="spellEnd"/>
            <w:r w:rsidRPr="00F1703F">
              <w:t>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м</w:t>
            </w:r>
            <w:r w:rsidRPr="00F1703F">
              <w:t>атематическое развитие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15</w:t>
            </w:r>
            <w:r w:rsidRPr="00F1703F">
              <w:t xml:space="preserve">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 w:rsidRPr="00F1703F">
              <w:t>Коковина</w:t>
            </w:r>
            <w:proofErr w:type="spellEnd"/>
            <w:r w:rsidRPr="00F1703F">
              <w:t xml:space="preserve"> Л.В.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4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«Фиолетовый лес»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и</w:t>
            </w:r>
            <w:r w:rsidRPr="00F1703F">
              <w:t>нтеллектуально - развивающее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13</w:t>
            </w:r>
            <w:r w:rsidRPr="00F1703F">
              <w:t xml:space="preserve">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Носко А.А.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  <w:tr w:rsidR="00B522F2" w:rsidRPr="00F1703F" w:rsidTr="0040303A">
        <w:trPr>
          <w:cantSplit/>
          <w:trHeight w:val="212"/>
        </w:trPr>
        <w:tc>
          <w:tcPr>
            <w:tcW w:w="545" w:type="dxa"/>
            <w:vAlign w:val="center"/>
          </w:tcPr>
          <w:p w:rsidR="00B522F2" w:rsidRPr="00F1703F" w:rsidRDefault="00B522F2" w:rsidP="0040303A">
            <w:pPr>
              <w:jc w:val="center"/>
              <w:rPr>
                <w:b/>
              </w:rPr>
            </w:pPr>
            <w:r w:rsidRPr="00F1703F">
              <w:rPr>
                <w:b/>
              </w:rPr>
              <w:t>5</w:t>
            </w:r>
          </w:p>
        </w:tc>
        <w:tc>
          <w:tcPr>
            <w:tcW w:w="2433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«</w:t>
            </w:r>
            <w:proofErr w:type="spellStart"/>
            <w:r w:rsidRPr="00F1703F">
              <w:t>Любознайка</w:t>
            </w:r>
            <w:proofErr w:type="spellEnd"/>
            <w:r w:rsidRPr="00F1703F">
              <w:t>»</w:t>
            </w:r>
          </w:p>
        </w:tc>
        <w:tc>
          <w:tcPr>
            <w:tcW w:w="1843" w:type="dxa"/>
            <w:vAlign w:val="center"/>
          </w:tcPr>
          <w:p w:rsidR="00B522F2" w:rsidRPr="00F1703F" w:rsidRDefault="00B522F2" w:rsidP="0040303A">
            <w:pPr>
              <w:jc w:val="center"/>
            </w:pPr>
            <w:r>
              <w:t>п</w:t>
            </w:r>
            <w:r w:rsidRPr="00F1703F">
              <w:t>ознавательное развитие</w:t>
            </w:r>
          </w:p>
        </w:tc>
        <w:tc>
          <w:tcPr>
            <w:tcW w:w="1418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18 детей</w:t>
            </w:r>
          </w:p>
        </w:tc>
        <w:tc>
          <w:tcPr>
            <w:tcW w:w="1701" w:type="dxa"/>
            <w:vAlign w:val="center"/>
          </w:tcPr>
          <w:p w:rsidR="00B522F2" w:rsidRPr="00F1703F" w:rsidRDefault="00B522F2" w:rsidP="0040303A">
            <w:pPr>
              <w:jc w:val="center"/>
            </w:pPr>
            <w:proofErr w:type="spellStart"/>
            <w:r w:rsidRPr="00F1703F">
              <w:t>Тудупова</w:t>
            </w:r>
            <w:proofErr w:type="spellEnd"/>
            <w:r w:rsidRPr="00F1703F">
              <w:t xml:space="preserve"> Б.С.</w:t>
            </w:r>
          </w:p>
        </w:tc>
        <w:tc>
          <w:tcPr>
            <w:tcW w:w="1700" w:type="dxa"/>
            <w:vAlign w:val="center"/>
          </w:tcPr>
          <w:p w:rsidR="00B522F2" w:rsidRPr="00F1703F" w:rsidRDefault="00B522F2" w:rsidP="0040303A">
            <w:pPr>
              <w:jc w:val="center"/>
            </w:pPr>
            <w:r w:rsidRPr="00F1703F">
              <w:t>бесплатно</w:t>
            </w:r>
          </w:p>
        </w:tc>
      </w:tr>
    </w:tbl>
    <w:p w:rsidR="00B522F2" w:rsidRPr="00F1703F" w:rsidRDefault="00B522F2" w:rsidP="00B522F2">
      <w:pPr>
        <w:contextualSpacing/>
        <w:jc w:val="both"/>
        <w:rPr>
          <w:sz w:val="22"/>
          <w:szCs w:val="22"/>
        </w:rPr>
      </w:pPr>
      <w:r w:rsidRPr="00F1703F">
        <w:rPr>
          <w:sz w:val="22"/>
          <w:szCs w:val="22"/>
        </w:rPr>
        <w:t xml:space="preserve"> </w:t>
      </w:r>
    </w:p>
    <w:p w:rsidR="00B522F2" w:rsidRPr="00F1703F" w:rsidRDefault="00B522F2" w:rsidP="00B522F2">
      <w:pPr>
        <w:contextualSpacing/>
        <w:jc w:val="both"/>
        <w:rPr>
          <w:sz w:val="28"/>
          <w:szCs w:val="22"/>
        </w:rPr>
      </w:pPr>
      <w:r w:rsidRPr="00F1703F">
        <w:rPr>
          <w:b/>
          <w:i/>
          <w:sz w:val="28"/>
          <w:szCs w:val="22"/>
        </w:rPr>
        <w:tab/>
        <w:t xml:space="preserve">Таким образом, </w:t>
      </w:r>
      <w:r w:rsidRPr="00F1703F">
        <w:rPr>
          <w:sz w:val="28"/>
          <w:szCs w:val="22"/>
        </w:rPr>
        <w:t>в Учреждении бесплатным дополни</w:t>
      </w:r>
      <w:r>
        <w:rPr>
          <w:sz w:val="28"/>
          <w:szCs w:val="22"/>
        </w:rPr>
        <w:t xml:space="preserve">тельным образованием задействовано  60 </w:t>
      </w:r>
      <w:r w:rsidRPr="00F1703F">
        <w:rPr>
          <w:sz w:val="28"/>
          <w:szCs w:val="22"/>
        </w:rPr>
        <w:t>% воспитанников, в возрасте от 3 до 7 лет.</w:t>
      </w:r>
    </w:p>
    <w:p w:rsidR="00B07BC9" w:rsidRPr="00B07BC9" w:rsidRDefault="00B07BC9" w:rsidP="00B07BC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B07BC9">
        <w:rPr>
          <w:sz w:val="28"/>
          <w:szCs w:val="28"/>
          <w:lang w:eastAsia="en-US"/>
        </w:rPr>
        <w:t xml:space="preserve">Результаты деятельности кружковой работы выражаются в оформлении коллективных выставок, в проведении отчетных концертов для детей и родителей. </w:t>
      </w:r>
    </w:p>
    <w:p w:rsidR="00B07BC9" w:rsidRPr="00B07BC9" w:rsidRDefault="00B07BC9" w:rsidP="00B07BC9">
      <w:pPr>
        <w:spacing w:line="276" w:lineRule="auto"/>
        <w:jc w:val="both"/>
        <w:rPr>
          <w:b/>
          <w:lang w:eastAsia="en-US"/>
        </w:rPr>
      </w:pPr>
      <w:r w:rsidRPr="00B07BC9">
        <w:rPr>
          <w:b/>
          <w:lang w:eastAsia="en-US"/>
        </w:rPr>
        <w:tab/>
      </w:r>
    </w:p>
    <w:p w:rsidR="00B522F2" w:rsidRPr="00746AF0" w:rsidRDefault="00B522F2" w:rsidP="00DE30C3">
      <w:pPr>
        <w:jc w:val="both"/>
        <w:rPr>
          <w:sz w:val="28"/>
          <w:szCs w:val="28"/>
        </w:rPr>
      </w:pPr>
    </w:p>
    <w:p w:rsidR="00FF63ED" w:rsidRDefault="00FF63ED" w:rsidP="00724268">
      <w:pPr>
        <w:jc w:val="center"/>
        <w:rPr>
          <w:b/>
          <w:sz w:val="28"/>
          <w:szCs w:val="28"/>
        </w:rPr>
      </w:pPr>
    </w:p>
    <w:p w:rsidR="0075719F" w:rsidRDefault="0075719F" w:rsidP="00724268">
      <w:pPr>
        <w:jc w:val="center"/>
        <w:rPr>
          <w:b/>
          <w:sz w:val="28"/>
          <w:szCs w:val="28"/>
        </w:rPr>
      </w:pPr>
    </w:p>
    <w:p w:rsidR="0075719F" w:rsidRDefault="0075719F" w:rsidP="00724268">
      <w:pPr>
        <w:jc w:val="center"/>
        <w:rPr>
          <w:b/>
          <w:sz w:val="28"/>
          <w:szCs w:val="28"/>
        </w:rPr>
      </w:pPr>
    </w:p>
    <w:p w:rsidR="007D52C7" w:rsidRPr="00F1703F" w:rsidRDefault="007B40D0" w:rsidP="00B522F2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</w:t>
      </w:r>
      <w:r w:rsidR="00B522F2">
        <w:rPr>
          <w:b/>
          <w:bCs/>
          <w:sz w:val="28"/>
          <w:szCs w:val="28"/>
        </w:rPr>
        <w:t>. Оценка системы</w:t>
      </w:r>
      <w:r w:rsidR="007D52C7" w:rsidRPr="00F1703F">
        <w:rPr>
          <w:b/>
          <w:bCs/>
          <w:sz w:val="28"/>
          <w:szCs w:val="28"/>
        </w:rPr>
        <w:t xml:space="preserve"> управления организации</w:t>
      </w:r>
    </w:p>
    <w:p w:rsidR="007D52C7" w:rsidRPr="00F1703F" w:rsidRDefault="007D52C7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7B40D0">
        <w:rPr>
          <w:sz w:val="28"/>
          <w:szCs w:val="28"/>
        </w:rPr>
        <w:t>Управление ДОУ</w:t>
      </w:r>
      <w:r w:rsidRPr="00F1703F">
        <w:rPr>
          <w:sz w:val="28"/>
          <w:szCs w:val="28"/>
        </w:rPr>
        <w:t xml:space="preserve"> осуществляется в соответствии с действующим законодат</w:t>
      </w:r>
      <w:r w:rsidRPr="007B40D0">
        <w:rPr>
          <w:sz w:val="28"/>
          <w:szCs w:val="28"/>
        </w:rPr>
        <w:t>ельством и уставом ДОУ</w:t>
      </w:r>
      <w:r w:rsidRPr="00F1703F">
        <w:rPr>
          <w:sz w:val="28"/>
          <w:szCs w:val="28"/>
        </w:rPr>
        <w:t>.</w:t>
      </w:r>
    </w:p>
    <w:p w:rsidR="00377020" w:rsidRDefault="007D52C7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7B40D0">
        <w:rPr>
          <w:sz w:val="28"/>
          <w:szCs w:val="28"/>
        </w:rPr>
        <w:t>Управление ДОУ</w:t>
      </w:r>
      <w:r w:rsidRPr="00F1703F">
        <w:rPr>
          <w:sz w:val="28"/>
          <w:szCs w:val="28"/>
        </w:rPr>
        <w:t xml:space="preserve"> строится на принципах единоначалия и коллегиальности. Коллегиальными органами управления являются: управляющий совет, педагогический совет, общее собрание работников. Единоличным исполнительным органом является руководитель – заведующий.</w:t>
      </w:r>
    </w:p>
    <w:p w:rsidR="00377020" w:rsidRDefault="00377020" w:rsidP="00377020">
      <w:pPr>
        <w:shd w:val="clear" w:color="auto" w:fill="FFFFFF"/>
        <w:jc w:val="both"/>
        <w:rPr>
          <w:sz w:val="28"/>
          <w:szCs w:val="28"/>
        </w:rPr>
      </w:pPr>
    </w:p>
    <w:p w:rsidR="007D52C7" w:rsidRPr="00F1703F" w:rsidRDefault="007D52C7" w:rsidP="00377020">
      <w:pPr>
        <w:shd w:val="clear" w:color="auto" w:fill="FFFFFF"/>
        <w:jc w:val="center"/>
        <w:rPr>
          <w:sz w:val="28"/>
          <w:szCs w:val="28"/>
        </w:rPr>
      </w:pPr>
      <w:r w:rsidRPr="00F1703F">
        <w:rPr>
          <w:sz w:val="28"/>
          <w:szCs w:val="28"/>
        </w:rPr>
        <w:t>Органы управл</w:t>
      </w:r>
      <w:r w:rsidRPr="007B40D0">
        <w:rPr>
          <w:sz w:val="28"/>
          <w:szCs w:val="28"/>
        </w:rPr>
        <w:t>ения, действующие в ДОУ</w:t>
      </w:r>
    </w:p>
    <w:p w:rsidR="007D52C7" w:rsidRPr="00F1703F" w:rsidRDefault="007D52C7" w:rsidP="007B40D0">
      <w:pPr>
        <w:shd w:val="clear" w:color="auto" w:fill="FFFFFF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b/>
                <w:bCs/>
                <w:sz w:val="28"/>
                <w:szCs w:val="28"/>
              </w:rPr>
              <w:t>Наименование органа</w:t>
            </w:r>
          </w:p>
        </w:tc>
        <w:tc>
          <w:tcPr>
            <w:tcW w:w="6769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b/>
                <w:bCs/>
                <w:sz w:val="28"/>
                <w:szCs w:val="28"/>
              </w:rPr>
              <w:t>Функции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Заведующий</w:t>
            </w:r>
          </w:p>
        </w:tc>
        <w:tc>
          <w:tcPr>
            <w:tcW w:w="6769" w:type="dxa"/>
          </w:tcPr>
          <w:p w:rsidR="007D52C7" w:rsidRPr="007B40D0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7B40D0">
              <w:rPr>
                <w:sz w:val="28"/>
                <w:szCs w:val="28"/>
              </w:rPr>
              <w:t xml:space="preserve"> </w:t>
            </w:r>
            <w:r w:rsidRPr="00F1703F">
              <w:rPr>
                <w:sz w:val="28"/>
                <w:szCs w:val="28"/>
              </w:rPr>
              <w:t>утверждает штатное расписание, отчетные документы организации, осуществляет</w:t>
            </w:r>
            <w:r w:rsidRPr="007B40D0">
              <w:rPr>
                <w:sz w:val="28"/>
                <w:szCs w:val="28"/>
              </w:rPr>
              <w:t xml:space="preserve"> общее руководство ДОУ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6769" w:type="dxa"/>
          </w:tcPr>
          <w:p w:rsidR="007D52C7" w:rsidRPr="007B40D0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Рассматривает вопросы:</w:t>
            </w:r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развития образовательной организации;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финансово-хозяйственной деятельности;</w:t>
            </w:r>
          </w:p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материально-технического обеспечения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6769" w:type="dxa"/>
          </w:tcPr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 xml:space="preserve">Осуществляет текущее руководство </w:t>
            </w:r>
            <w:proofErr w:type="gramStart"/>
            <w:r w:rsidRPr="00F1703F">
              <w:rPr>
                <w:sz w:val="28"/>
                <w:szCs w:val="28"/>
              </w:rPr>
              <w:t>образовательной</w:t>
            </w:r>
            <w:proofErr w:type="gramEnd"/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>деятельностью ДОУ</w:t>
            </w:r>
            <w:r w:rsidRPr="00F1703F">
              <w:rPr>
                <w:sz w:val="28"/>
                <w:szCs w:val="28"/>
              </w:rPr>
              <w:t>, в том числе рассматривает</w:t>
            </w:r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вопросы: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развития образовательных услуг;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регламентации образовательных отношений;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разработки образовательных программ;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выбора учебников, учебных пособий, средств обучения и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воспитания;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аттестации, повышении квалификации  педагогических работников;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координации деятельности методических объединений</w:t>
            </w:r>
          </w:p>
        </w:tc>
      </w:tr>
      <w:tr w:rsidR="007D52C7" w:rsidRPr="007B40D0" w:rsidTr="0040303A">
        <w:tc>
          <w:tcPr>
            <w:tcW w:w="2802" w:type="dxa"/>
          </w:tcPr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F1703F">
              <w:rPr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769" w:type="dxa"/>
          </w:tcPr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Реализует право работников участвовать в управлении</w:t>
            </w:r>
          </w:p>
          <w:p w:rsidR="007D52C7" w:rsidRPr="00F1703F" w:rsidRDefault="007D52C7" w:rsidP="007B40D0">
            <w:pPr>
              <w:rPr>
                <w:sz w:val="28"/>
                <w:szCs w:val="28"/>
              </w:rPr>
            </w:pPr>
            <w:r w:rsidRPr="00F1703F">
              <w:rPr>
                <w:sz w:val="28"/>
                <w:szCs w:val="28"/>
              </w:rPr>
              <w:t>образовательной организацией, в том числе: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участвовать в разр</w:t>
            </w:r>
            <w:r w:rsidRPr="007B40D0">
              <w:rPr>
                <w:sz w:val="28"/>
                <w:szCs w:val="28"/>
              </w:rPr>
              <w:t xml:space="preserve">аботке и принятии коллективного </w:t>
            </w:r>
            <w:r w:rsidRPr="00F1703F">
              <w:rPr>
                <w:sz w:val="28"/>
                <w:szCs w:val="28"/>
              </w:rPr>
              <w:t>договора, Правил тр</w:t>
            </w:r>
            <w:r w:rsidRPr="007B40D0">
              <w:rPr>
                <w:sz w:val="28"/>
                <w:szCs w:val="28"/>
              </w:rPr>
              <w:t xml:space="preserve">удового распорядка, изменений и </w:t>
            </w:r>
            <w:r w:rsidRPr="00F1703F">
              <w:rPr>
                <w:sz w:val="28"/>
                <w:szCs w:val="28"/>
              </w:rPr>
              <w:t>дополнений к ним;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lastRenderedPageBreak/>
              <w:t xml:space="preserve">- </w:t>
            </w:r>
            <w:r w:rsidRPr="00F1703F">
              <w:rPr>
                <w:sz w:val="28"/>
                <w:szCs w:val="28"/>
              </w:rPr>
              <w:t>принимать локальные акты, которые регламентируют деятельность образо</w:t>
            </w:r>
            <w:r w:rsidRPr="007B40D0">
              <w:rPr>
                <w:sz w:val="28"/>
                <w:szCs w:val="28"/>
              </w:rPr>
              <w:t xml:space="preserve">вательной организации и связаны </w:t>
            </w:r>
            <w:r w:rsidRPr="00F1703F">
              <w:rPr>
                <w:sz w:val="28"/>
                <w:szCs w:val="28"/>
              </w:rPr>
              <w:t>с правами и обязанностями работников;</w:t>
            </w:r>
          </w:p>
          <w:p w:rsidR="007D52C7" w:rsidRPr="00F1703F" w:rsidRDefault="007D52C7" w:rsidP="007B40D0">
            <w:pPr>
              <w:spacing w:line="276" w:lineRule="auto"/>
              <w:rPr>
                <w:sz w:val="28"/>
                <w:szCs w:val="28"/>
              </w:rPr>
            </w:pPr>
            <w:r w:rsidRPr="007B40D0">
              <w:rPr>
                <w:sz w:val="28"/>
                <w:szCs w:val="28"/>
              </w:rPr>
              <w:t xml:space="preserve">-  </w:t>
            </w:r>
            <w:r w:rsidRPr="00F1703F">
              <w:rPr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7D52C7" w:rsidRPr="007B40D0" w:rsidRDefault="007D52C7" w:rsidP="007B40D0">
            <w:pPr>
              <w:tabs>
                <w:tab w:val="left" w:pos="708"/>
              </w:tabs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 w:rsidRPr="007B40D0">
              <w:rPr>
                <w:sz w:val="28"/>
                <w:szCs w:val="28"/>
              </w:rPr>
              <w:t xml:space="preserve">- </w:t>
            </w:r>
            <w:r w:rsidRPr="00F1703F">
              <w:rPr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7D52C7" w:rsidRPr="007B40D0" w:rsidRDefault="007D52C7" w:rsidP="007B40D0">
      <w:pPr>
        <w:tabs>
          <w:tab w:val="left" w:pos="708"/>
        </w:tabs>
        <w:suppressAutoHyphens/>
        <w:spacing w:line="276" w:lineRule="auto"/>
        <w:rPr>
          <w:b/>
          <w:sz w:val="28"/>
          <w:szCs w:val="28"/>
          <w:lang w:eastAsia="ar-SA"/>
        </w:rPr>
      </w:pPr>
    </w:p>
    <w:p w:rsidR="007D52C7" w:rsidRPr="005F4FB2" w:rsidRDefault="007D52C7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5F4FB2">
        <w:rPr>
          <w:sz w:val="28"/>
          <w:szCs w:val="28"/>
        </w:rPr>
        <w:t xml:space="preserve">Структура и система управления соответствуют специфике деятельности ДОУ. В 2020 году в систему управления ДОУ внедрили элементы электронного документооборота. Это упростило работу организации во время дистанционного функционирования. Дополнительно расширили обязанности  старшего воспитателя по </w:t>
      </w:r>
      <w:proofErr w:type="gramStart"/>
      <w:r w:rsidRPr="005F4FB2">
        <w:rPr>
          <w:sz w:val="28"/>
          <w:szCs w:val="28"/>
        </w:rPr>
        <w:t>контролю за</w:t>
      </w:r>
      <w:proofErr w:type="gramEnd"/>
      <w:r w:rsidRPr="005F4FB2">
        <w:rPr>
          <w:sz w:val="28"/>
          <w:szCs w:val="28"/>
        </w:rPr>
        <w:t xml:space="preserve"> качеством образования и добавили контроль организации дистанционного обучения</w:t>
      </w:r>
      <w:r w:rsidR="0075719F" w:rsidRPr="005F4FB2">
        <w:rPr>
          <w:color w:val="000000"/>
          <w:sz w:val="28"/>
          <w:szCs w:val="28"/>
        </w:rPr>
        <w:t xml:space="preserve"> в период ограничительных мероприятий по предупреждению распространения новой </w:t>
      </w:r>
      <w:proofErr w:type="spellStart"/>
      <w:r w:rsidR="0075719F" w:rsidRPr="005F4FB2">
        <w:rPr>
          <w:color w:val="000000"/>
          <w:sz w:val="28"/>
          <w:szCs w:val="28"/>
        </w:rPr>
        <w:t>коронавирусной</w:t>
      </w:r>
      <w:proofErr w:type="spellEnd"/>
      <w:r w:rsidR="0075719F" w:rsidRPr="005F4FB2">
        <w:rPr>
          <w:color w:val="000000"/>
          <w:sz w:val="28"/>
          <w:szCs w:val="28"/>
        </w:rPr>
        <w:t xml:space="preserve"> инфекции.</w:t>
      </w:r>
    </w:p>
    <w:p w:rsidR="00CD2136" w:rsidRPr="005F4FB2" w:rsidRDefault="00CD2136" w:rsidP="00375FBC">
      <w:pPr>
        <w:ind w:firstLine="709"/>
        <w:jc w:val="both"/>
        <w:rPr>
          <w:color w:val="000000"/>
          <w:sz w:val="28"/>
          <w:szCs w:val="28"/>
        </w:rPr>
      </w:pPr>
      <w:r w:rsidRPr="005F4FB2">
        <w:rPr>
          <w:b/>
          <w:color w:val="000000"/>
          <w:sz w:val="28"/>
          <w:szCs w:val="28"/>
        </w:rPr>
        <w:t>Вывод:</w:t>
      </w:r>
      <w:r w:rsidRPr="005F4FB2">
        <w:rPr>
          <w:color w:val="000000"/>
          <w:sz w:val="28"/>
          <w:szCs w:val="28"/>
        </w:rPr>
        <w:t xml:space="preserve"> по итогам 2020 года система управления ДОУ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522F2" w:rsidRPr="007D52C7" w:rsidRDefault="00B522F2" w:rsidP="00B522F2">
      <w:pPr>
        <w:spacing w:before="100" w:beforeAutospacing="1" w:after="100" w:afterAutospacing="1"/>
        <w:ind w:firstLine="420"/>
        <w:jc w:val="center"/>
        <w:rPr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Ш. </w:t>
      </w:r>
      <w:r w:rsidRPr="00B522F2">
        <w:rPr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Pr="00B522F2">
        <w:rPr>
          <w:b/>
          <w:sz w:val="28"/>
          <w:szCs w:val="28"/>
        </w:rPr>
        <w:t>обучающихся</w:t>
      </w:r>
      <w:proofErr w:type="gramEnd"/>
    </w:p>
    <w:p w:rsidR="007B40D0" w:rsidRPr="007D52C7" w:rsidRDefault="007B40D0" w:rsidP="0074531E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7B40D0" w:rsidRPr="007D52C7" w:rsidRDefault="007B40D0" w:rsidP="007453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диагностические занятия (по каждому разделу программы);</w:t>
      </w:r>
    </w:p>
    <w:p w:rsidR="007B40D0" w:rsidRPr="007D52C7" w:rsidRDefault="007B40D0" w:rsidP="007453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диагностические срезы;</w:t>
      </w:r>
    </w:p>
    <w:p w:rsidR="007B40D0" w:rsidRPr="007D52C7" w:rsidRDefault="007B40D0" w:rsidP="0074531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наблюдения, итоговые занятия.</w:t>
      </w:r>
    </w:p>
    <w:p w:rsidR="007B40D0" w:rsidRPr="007D52C7" w:rsidRDefault="007B40D0" w:rsidP="0074531E">
      <w:pPr>
        <w:shd w:val="clear" w:color="auto" w:fill="FFFFFF"/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Разработаны диагностические карты освоения основной образовательной программы дошко</w:t>
      </w:r>
      <w:r w:rsidRPr="0074531E">
        <w:rPr>
          <w:sz w:val="28"/>
          <w:szCs w:val="28"/>
        </w:rPr>
        <w:t>льного образования  (ООП ДОУ</w:t>
      </w:r>
      <w:r w:rsidRPr="007D52C7">
        <w:rPr>
          <w:sz w:val="28"/>
          <w:szCs w:val="28"/>
        </w:rPr>
        <w:t>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</w:t>
      </w:r>
      <w:r w:rsidRPr="0074531E">
        <w:rPr>
          <w:sz w:val="28"/>
          <w:szCs w:val="28"/>
        </w:rPr>
        <w:t>ества освоения ООП ДОУ</w:t>
      </w:r>
      <w:r w:rsidRPr="007D52C7">
        <w:rPr>
          <w:sz w:val="28"/>
          <w:szCs w:val="28"/>
        </w:rPr>
        <w:t xml:space="preserve"> </w:t>
      </w:r>
      <w:proofErr w:type="gramStart"/>
      <w:r w:rsidRPr="007D52C7">
        <w:rPr>
          <w:sz w:val="28"/>
          <w:szCs w:val="28"/>
        </w:rPr>
        <w:t>на конец</w:t>
      </w:r>
      <w:proofErr w:type="gramEnd"/>
      <w:r w:rsidRPr="007D52C7">
        <w:rPr>
          <w:sz w:val="28"/>
          <w:szCs w:val="28"/>
        </w:rPr>
        <w:t xml:space="preserve"> 2020 года выглядят следующим образом: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884"/>
        <w:gridCol w:w="767"/>
        <w:gridCol w:w="884"/>
        <w:gridCol w:w="767"/>
        <w:gridCol w:w="885"/>
        <w:gridCol w:w="768"/>
        <w:gridCol w:w="885"/>
        <w:gridCol w:w="1760"/>
      </w:tblGrid>
      <w:tr w:rsidR="0074531E" w:rsidTr="00F823E2">
        <w:tc>
          <w:tcPr>
            <w:tcW w:w="1971" w:type="dxa"/>
            <w:vMerge w:val="restart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Уровень развития целевых ориентиров детского развития</w:t>
            </w:r>
          </w:p>
        </w:tc>
        <w:tc>
          <w:tcPr>
            <w:tcW w:w="1651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Выше нормы</w:t>
            </w:r>
          </w:p>
        </w:tc>
        <w:tc>
          <w:tcPr>
            <w:tcW w:w="1651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Норма</w:t>
            </w:r>
          </w:p>
        </w:tc>
        <w:tc>
          <w:tcPr>
            <w:tcW w:w="1653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Ниже нормы</w:t>
            </w:r>
          </w:p>
        </w:tc>
        <w:tc>
          <w:tcPr>
            <w:tcW w:w="2645" w:type="dxa"/>
            <w:gridSpan w:val="2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Итого</w:t>
            </w:r>
          </w:p>
        </w:tc>
      </w:tr>
      <w:tr w:rsidR="0074531E" w:rsidTr="00F823E2">
        <w:tc>
          <w:tcPr>
            <w:tcW w:w="1971" w:type="dxa"/>
            <w:vMerge/>
          </w:tcPr>
          <w:p w:rsidR="0074531E" w:rsidRDefault="0074531E" w:rsidP="007B40D0">
            <w:pPr>
              <w:spacing w:before="100" w:beforeAutospacing="1" w:after="100" w:afterAutospacing="1"/>
            </w:pPr>
          </w:p>
        </w:tc>
        <w:tc>
          <w:tcPr>
            <w:tcW w:w="884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767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</w:p>
        </w:tc>
        <w:tc>
          <w:tcPr>
            <w:tcW w:w="884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767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</w:p>
        </w:tc>
        <w:tc>
          <w:tcPr>
            <w:tcW w:w="885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768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</w:p>
        </w:tc>
        <w:tc>
          <w:tcPr>
            <w:tcW w:w="885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Кол-во</w:t>
            </w:r>
          </w:p>
        </w:tc>
        <w:tc>
          <w:tcPr>
            <w:tcW w:w="1760" w:type="dxa"/>
          </w:tcPr>
          <w:p w:rsidR="0074531E" w:rsidRDefault="0074531E" w:rsidP="007B40D0">
            <w:pPr>
              <w:spacing w:before="100" w:beforeAutospacing="1" w:after="100" w:afterAutospacing="1"/>
            </w:pPr>
            <w:r>
              <w:t>%</w:t>
            </w:r>
            <w:r w:rsidR="00B522F2">
              <w:t xml:space="preserve"> воспитанников в пределах нормы</w:t>
            </w:r>
          </w:p>
          <w:p w:rsidR="00B522F2" w:rsidRDefault="00B522F2" w:rsidP="007B40D0">
            <w:pPr>
              <w:spacing w:before="100" w:beforeAutospacing="1" w:after="100" w:afterAutospacing="1"/>
            </w:pPr>
          </w:p>
        </w:tc>
      </w:tr>
      <w:tr w:rsidR="0074531E" w:rsidTr="00F823E2">
        <w:tc>
          <w:tcPr>
            <w:tcW w:w="1971" w:type="dxa"/>
            <w:vMerge/>
          </w:tcPr>
          <w:p w:rsidR="0074531E" w:rsidRDefault="0074531E" w:rsidP="007B40D0">
            <w:pPr>
              <w:spacing w:before="100" w:beforeAutospacing="1" w:after="100" w:afterAutospacing="1"/>
            </w:pPr>
          </w:p>
        </w:tc>
        <w:tc>
          <w:tcPr>
            <w:tcW w:w="884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767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884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25</w:t>
            </w:r>
          </w:p>
        </w:tc>
        <w:tc>
          <w:tcPr>
            <w:tcW w:w="767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22,7</w:t>
            </w:r>
          </w:p>
        </w:tc>
        <w:tc>
          <w:tcPr>
            <w:tcW w:w="885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768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17,3</w:t>
            </w:r>
          </w:p>
        </w:tc>
        <w:tc>
          <w:tcPr>
            <w:tcW w:w="885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760" w:type="dxa"/>
          </w:tcPr>
          <w:p w:rsidR="0074531E" w:rsidRDefault="00B555AA" w:rsidP="00B555AA">
            <w:pPr>
              <w:spacing w:before="100" w:beforeAutospacing="1" w:after="100" w:afterAutospacing="1"/>
              <w:jc w:val="center"/>
            </w:pPr>
            <w:r>
              <w:t>82,7</w:t>
            </w:r>
          </w:p>
        </w:tc>
      </w:tr>
      <w:tr w:rsidR="0074531E" w:rsidTr="00F823E2">
        <w:tc>
          <w:tcPr>
            <w:tcW w:w="1971" w:type="dxa"/>
          </w:tcPr>
          <w:p w:rsidR="007B40D0" w:rsidRDefault="0074531E" w:rsidP="007B40D0">
            <w:pPr>
              <w:spacing w:before="100" w:beforeAutospacing="1" w:after="100" w:afterAutospacing="1"/>
            </w:pPr>
            <w:r>
              <w:t>Качество освоения образовательных областей</w:t>
            </w:r>
          </w:p>
        </w:tc>
        <w:tc>
          <w:tcPr>
            <w:tcW w:w="884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767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884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767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48,2</w:t>
            </w:r>
          </w:p>
        </w:tc>
        <w:tc>
          <w:tcPr>
            <w:tcW w:w="885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768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21,8</w:t>
            </w:r>
          </w:p>
        </w:tc>
        <w:tc>
          <w:tcPr>
            <w:tcW w:w="885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1760" w:type="dxa"/>
          </w:tcPr>
          <w:p w:rsidR="007B40D0" w:rsidRDefault="00B555AA" w:rsidP="00B555AA">
            <w:pPr>
              <w:spacing w:before="100" w:beforeAutospacing="1" w:after="100" w:afterAutospacing="1"/>
              <w:jc w:val="center"/>
            </w:pPr>
            <w:r>
              <w:t>78,2</w:t>
            </w:r>
          </w:p>
        </w:tc>
      </w:tr>
    </w:tbl>
    <w:p w:rsidR="00375FBC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75FBC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375FBC" w:rsidRDefault="003617C6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мае</w:t>
      </w:r>
      <w:r w:rsidR="007B40D0" w:rsidRPr="007D52C7">
        <w:rPr>
          <w:sz w:val="28"/>
          <w:szCs w:val="28"/>
        </w:rPr>
        <w:t xml:space="preserve"> </w:t>
      </w:r>
      <w:r w:rsidR="00061DF1">
        <w:rPr>
          <w:sz w:val="28"/>
          <w:szCs w:val="28"/>
        </w:rPr>
        <w:t>2020 года педагоги ДОУ</w:t>
      </w:r>
      <w:r w:rsidR="007B40D0" w:rsidRPr="007D52C7">
        <w:rPr>
          <w:sz w:val="28"/>
          <w:szCs w:val="28"/>
        </w:rPr>
        <w:t xml:space="preserve"> проводили обследование воспитанников подготовительной группы на предмет оценки </w:t>
      </w:r>
      <w:proofErr w:type="spellStart"/>
      <w:r w:rsidR="007B40D0" w:rsidRPr="007D52C7">
        <w:rPr>
          <w:sz w:val="28"/>
          <w:szCs w:val="28"/>
        </w:rPr>
        <w:t>сформированности</w:t>
      </w:r>
      <w:proofErr w:type="spellEnd"/>
      <w:r w:rsidR="007B40D0" w:rsidRPr="007D52C7">
        <w:rPr>
          <w:sz w:val="28"/>
          <w:szCs w:val="28"/>
        </w:rPr>
        <w:t xml:space="preserve"> предпосылок к учебной деятельности в количестве </w:t>
      </w:r>
      <w:r>
        <w:rPr>
          <w:sz w:val="28"/>
          <w:szCs w:val="28"/>
        </w:rPr>
        <w:t>21</w:t>
      </w:r>
      <w:r w:rsidR="007B40D0" w:rsidRPr="003617C6">
        <w:rPr>
          <w:sz w:val="28"/>
          <w:szCs w:val="28"/>
        </w:rPr>
        <w:t xml:space="preserve"> ч</w:t>
      </w:r>
      <w:r w:rsidR="007B40D0" w:rsidRPr="007D52C7">
        <w:rPr>
          <w:sz w:val="28"/>
          <w:szCs w:val="28"/>
        </w:rPr>
        <w:t xml:space="preserve">еловек. </w:t>
      </w:r>
      <w:proofErr w:type="gramStart"/>
      <w:r w:rsidR="007B40D0" w:rsidRPr="007D52C7">
        <w:rPr>
          <w:sz w:val="28"/>
          <w:szCs w:val="28"/>
        </w:rPr>
        <w:t xml:space="preserve">Задания позволили оценить уровень </w:t>
      </w:r>
      <w:proofErr w:type="spellStart"/>
      <w:r w:rsidR="007B40D0" w:rsidRPr="007D52C7">
        <w:rPr>
          <w:sz w:val="28"/>
          <w:szCs w:val="28"/>
        </w:rPr>
        <w:t>сформированности</w:t>
      </w:r>
      <w:proofErr w:type="spellEnd"/>
      <w:r w:rsidR="007B40D0" w:rsidRPr="007D52C7">
        <w:rPr>
          <w:sz w:val="28"/>
          <w:szCs w:val="28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</w:t>
      </w:r>
      <w:r w:rsidR="007B40D0" w:rsidRPr="00F823E2">
        <w:rPr>
          <w:sz w:val="28"/>
          <w:szCs w:val="28"/>
        </w:rPr>
        <w:t>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74531E" w:rsidRDefault="007B40D0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7D52C7">
        <w:rPr>
          <w:sz w:val="28"/>
          <w:szCs w:val="28"/>
        </w:rPr>
        <w:t>В 2020 году в период самоизоляции, введенной в качестве огран</w:t>
      </w:r>
      <w:r w:rsidR="0074531E" w:rsidRPr="0074531E">
        <w:rPr>
          <w:sz w:val="28"/>
          <w:szCs w:val="28"/>
        </w:rPr>
        <w:t>ичительного мероприятия в Амурском районе</w:t>
      </w:r>
      <w:r w:rsidRPr="007D52C7">
        <w:rPr>
          <w:sz w:val="28"/>
          <w:szCs w:val="28"/>
        </w:rPr>
        <w:t xml:space="preserve">, занятия с детьми воспитатели вели дистанционно через </w:t>
      </w:r>
      <w:proofErr w:type="spellStart"/>
      <w:r w:rsidRPr="007D52C7">
        <w:rPr>
          <w:sz w:val="28"/>
          <w:szCs w:val="28"/>
        </w:rPr>
        <w:t>Skype</w:t>
      </w:r>
      <w:proofErr w:type="spellEnd"/>
      <w:r w:rsidRPr="007D52C7">
        <w:rPr>
          <w:sz w:val="28"/>
          <w:szCs w:val="28"/>
        </w:rPr>
        <w:t xml:space="preserve">, </w:t>
      </w:r>
      <w:proofErr w:type="spellStart"/>
      <w:r w:rsidRPr="007D52C7">
        <w:rPr>
          <w:sz w:val="28"/>
          <w:szCs w:val="28"/>
        </w:rPr>
        <w:t>Zoom</w:t>
      </w:r>
      <w:proofErr w:type="spellEnd"/>
      <w:r w:rsidRPr="007D52C7">
        <w:rPr>
          <w:sz w:val="28"/>
          <w:szCs w:val="28"/>
        </w:rPr>
        <w:t xml:space="preserve">, </w:t>
      </w:r>
      <w:proofErr w:type="spellStart"/>
      <w:r w:rsidRPr="007D52C7">
        <w:rPr>
          <w:sz w:val="28"/>
          <w:szCs w:val="28"/>
        </w:rPr>
        <w:t>WhatsApp</w:t>
      </w:r>
      <w:proofErr w:type="spellEnd"/>
      <w:r w:rsidRPr="007D52C7">
        <w:rPr>
          <w:sz w:val="28"/>
          <w:szCs w:val="28"/>
        </w:rPr>
        <w:t>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  <w:r w:rsidR="0074531E">
        <w:rPr>
          <w:sz w:val="28"/>
          <w:szCs w:val="28"/>
        </w:rPr>
        <w:tab/>
      </w:r>
      <w:r w:rsidR="00F823E2">
        <w:rPr>
          <w:sz w:val="28"/>
          <w:szCs w:val="28"/>
        </w:rPr>
        <w:t xml:space="preserve"> </w:t>
      </w:r>
    </w:p>
    <w:p w:rsidR="00F823E2" w:rsidRPr="00F823E2" w:rsidRDefault="0074531E" w:rsidP="00375FBC">
      <w:pPr>
        <w:ind w:firstLine="709"/>
        <w:jc w:val="both"/>
        <w:rPr>
          <w:color w:val="000000"/>
          <w:sz w:val="28"/>
          <w:szCs w:val="28"/>
        </w:rPr>
      </w:pPr>
      <w:r w:rsidRPr="0074531E">
        <w:rPr>
          <w:sz w:val="28"/>
          <w:szCs w:val="28"/>
        </w:rPr>
        <w:t>Опрос педагогов</w:t>
      </w:r>
      <w:r w:rsidR="007B40D0" w:rsidRPr="007D52C7">
        <w:rPr>
          <w:sz w:val="28"/>
          <w:szCs w:val="28"/>
        </w:rPr>
        <w:t xml:space="preserve"> показал, что наряду с техническими сложностями проведения занятий в дистанционном режиме, были трудности в организации занятий со стороны родителей. Вывод: подобные занятия лучше проводить преимущественно при очном взаимодействии педагога и воспитанника.</w:t>
      </w:r>
      <w:r w:rsidR="00F823E2" w:rsidRPr="00F823E2">
        <w:rPr>
          <w:color w:val="000000"/>
          <w:sz w:val="28"/>
          <w:szCs w:val="28"/>
        </w:rPr>
        <w:t xml:space="preserve"> В 2020 году в период самоизоляции, введенной в качестве ограничительного мероприятия в Хабаровском крае, занятия с детьми воспитатели вели дистанционно через </w:t>
      </w:r>
      <w:proofErr w:type="spellStart"/>
      <w:r w:rsidR="00F823E2" w:rsidRPr="00F823E2">
        <w:rPr>
          <w:color w:val="000000"/>
          <w:sz w:val="28"/>
          <w:szCs w:val="28"/>
        </w:rPr>
        <w:t>WhatsApp</w:t>
      </w:r>
      <w:proofErr w:type="spellEnd"/>
      <w:r w:rsidR="00F823E2" w:rsidRPr="00F823E2">
        <w:rPr>
          <w:color w:val="000000"/>
          <w:sz w:val="28"/>
          <w:szCs w:val="28"/>
        </w:rPr>
        <w:t>, сайт ДОУ, социальные сети. Подключали к работе родителей. Чтобы они могли участвовать в обучении и воспитании, организовывали для них консультации, помогали с литературой, совместно решали технические проблемы.</w:t>
      </w:r>
    </w:p>
    <w:p w:rsidR="00F823E2" w:rsidRDefault="00F823E2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F823E2">
        <w:rPr>
          <w:rFonts w:ascii="Calibri" w:hAnsi="Calibri"/>
          <w:sz w:val="28"/>
          <w:szCs w:val="28"/>
        </w:rPr>
        <w:t xml:space="preserve"> </w:t>
      </w:r>
      <w:r w:rsidRPr="00F823E2">
        <w:rPr>
          <w:sz w:val="28"/>
          <w:szCs w:val="28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</w:t>
      </w:r>
      <w:r>
        <w:rPr>
          <w:sz w:val="28"/>
          <w:szCs w:val="28"/>
        </w:rPr>
        <w:t>ьной деяте</w:t>
      </w:r>
      <w:r w:rsidRPr="00F823E2">
        <w:rPr>
          <w:sz w:val="28"/>
          <w:szCs w:val="28"/>
        </w:rPr>
        <w:t>льности в ДОУ.</w:t>
      </w:r>
    </w:p>
    <w:p w:rsidR="00375FBC" w:rsidRPr="007D52C7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7B40D0" w:rsidRPr="00B522F2" w:rsidRDefault="00B522F2" w:rsidP="00F823E2">
      <w:pPr>
        <w:tabs>
          <w:tab w:val="left" w:pos="708"/>
        </w:tabs>
        <w:suppressAutoHyphens/>
        <w:spacing w:after="200"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val="en-US" w:eastAsia="ar-SA"/>
        </w:rPr>
        <w:t>IV</w:t>
      </w:r>
      <w:r>
        <w:rPr>
          <w:b/>
          <w:sz w:val="28"/>
          <w:szCs w:val="28"/>
          <w:lang w:eastAsia="ar-SA"/>
        </w:rPr>
        <w:t>. Оценка организации учебного процесса (</w:t>
      </w:r>
      <w:proofErr w:type="spellStart"/>
      <w:r>
        <w:rPr>
          <w:b/>
          <w:sz w:val="28"/>
          <w:szCs w:val="28"/>
          <w:lang w:eastAsia="ar-SA"/>
        </w:rPr>
        <w:t>воспитательно</w:t>
      </w:r>
      <w:proofErr w:type="spellEnd"/>
      <w:r>
        <w:rPr>
          <w:b/>
          <w:sz w:val="28"/>
          <w:szCs w:val="28"/>
          <w:lang w:eastAsia="ar-SA"/>
        </w:rPr>
        <w:t>-образовательного процесса)</w:t>
      </w:r>
    </w:p>
    <w:p w:rsidR="003617C6" w:rsidRDefault="003617C6" w:rsidP="00545CBD">
      <w:pPr>
        <w:shd w:val="clear" w:color="auto" w:fill="FFFFFF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В основе образовательного процесса в ДОУ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3617C6" w:rsidRPr="0040303A" w:rsidRDefault="003617C6" w:rsidP="00545CBD">
      <w:pPr>
        <w:shd w:val="clear" w:color="auto" w:fill="FFFFFF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Основные форма организации образовательного процесса:</w:t>
      </w:r>
    </w:p>
    <w:p w:rsidR="003617C6" w:rsidRPr="0040303A" w:rsidRDefault="003617C6" w:rsidP="00545CBD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0303A">
        <w:rPr>
          <w:sz w:val="28"/>
          <w:szCs w:val="28"/>
        </w:rPr>
        <w:lastRenderedPageBreak/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3617C6" w:rsidRPr="0040303A" w:rsidRDefault="003617C6" w:rsidP="00545CBD">
      <w:pPr>
        <w:numPr>
          <w:ilvl w:val="0"/>
          <w:numId w:val="26"/>
        </w:numPr>
        <w:shd w:val="clear" w:color="auto" w:fill="FFFFFF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самостоятельная деятельность воспитанников под наблюдением педагогического работника.</w:t>
      </w:r>
    </w:p>
    <w:p w:rsidR="003617C6" w:rsidRPr="00C35C1A" w:rsidRDefault="003617C6" w:rsidP="00545CB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hyperlink r:id="rId12" w:anchor="/document/97/486051/infobar-attachment/" w:history="1">
        <w:r w:rsidRPr="00C35C1A">
          <w:rPr>
            <w:color w:val="0000FF"/>
            <w:sz w:val="28"/>
            <w:szCs w:val="28"/>
            <w:u w:val="single"/>
          </w:rPr>
          <w:t>СанПиН 1.2.3685-21</w:t>
        </w:r>
      </w:hyperlink>
      <w:r w:rsidRPr="00C35C1A">
        <w:rPr>
          <w:sz w:val="28"/>
          <w:szCs w:val="28"/>
        </w:rPr>
        <w:t xml:space="preserve"> и составляет: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в группах с детьми от 1</w:t>
      </w:r>
      <w:r w:rsidRPr="00C35C1A">
        <w:rPr>
          <w:sz w:val="28"/>
          <w:szCs w:val="28"/>
        </w:rPr>
        <w:t xml:space="preserve"> до 3 лет – до 10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3 до 4 лет – до 15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4 до 5 лет – до 20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5 до 6 лет – до 25 мин;</w:t>
      </w:r>
    </w:p>
    <w:p w:rsidR="003617C6" w:rsidRPr="00C35C1A" w:rsidRDefault="003617C6" w:rsidP="00545CBD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C35C1A">
        <w:rPr>
          <w:sz w:val="28"/>
          <w:szCs w:val="28"/>
        </w:rPr>
        <w:t>в группах с детьми от 6 до 7 лет – до 30 мин.</w:t>
      </w:r>
    </w:p>
    <w:p w:rsidR="003617C6" w:rsidRPr="0040303A" w:rsidRDefault="003617C6" w:rsidP="00545CB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3617C6" w:rsidRPr="0040303A" w:rsidRDefault="003617C6" w:rsidP="00545CB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3617C6" w:rsidRPr="0040303A" w:rsidRDefault="003617C6" w:rsidP="00545CBD">
      <w:pPr>
        <w:shd w:val="clear" w:color="auto" w:fill="FFFFFF"/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40303A">
        <w:rPr>
          <w:sz w:val="28"/>
          <w:szCs w:val="28"/>
        </w:rPr>
        <w:t xml:space="preserve">Чтобы не допустить распространения </w:t>
      </w:r>
      <w:proofErr w:type="spellStart"/>
      <w:r w:rsidRPr="0040303A">
        <w:rPr>
          <w:sz w:val="28"/>
          <w:szCs w:val="28"/>
        </w:rPr>
        <w:t>коронавирусной</w:t>
      </w:r>
      <w:proofErr w:type="spellEnd"/>
      <w:r w:rsidRPr="0040303A">
        <w:rPr>
          <w:sz w:val="28"/>
          <w:szCs w:val="28"/>
        </w:rPr>
        <w:t xml:space="preserve"> инфекции, администрация ДОУ ввела в 2020 году дополнительные ограничительные и профилактические меры в соответствии с СП 3.1/2.4.3598-20: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 xml:space="preserve"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изолируются, а детский сад уведомляет территориальный орган </w:t>
      </w:r>
      <w:proofErr w:type="spellStart"/>
      <w:r w:rsidRPr="0040303A">
        <w:rPr>
          <w:sz w:val="28"/>
          <w:szCs w:val="28"/>
        </w:rPr>
        <w:t>Роспотребнадзора</w:t>
      </w:r>
      <w:proofErr w:type="spellEnd"/>
      <w:r w:rsidRPr="0040303A">
        <w:rPr>
          <w:sz w:val="28"/>
          <w:szCs w:val="28"/>
        </w:rPr>
        <w:t>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дезинфекцию посуды, столовых приборов после каждого использования;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бактерицидные установки в групповых комнатах;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частое проветривание групповых комнат в отсутствие воспитанников;</w:t>
      </w:r>
    </w:p>
    <w:p w:rsidR="003617C6" w:rsidRPr="0040303A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проведение всех занятий в помещениях групповой ячейки или на открытом воздухе отдельно от других групп;</w:t>
      </w:r>
    </w:p>
    <w:p w:rsidR="003617C6" w:rsidRDefault="003617C6" w:rsidP="00545CBD">
      <w:pPr>
        <w:numPr>
          <w:ilvl w:val="0"/>
          <w:numId w:val="28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40303A">
        <w:rPr>
          <w:sz w:val="28"/>
          <w:szCs w:val="28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C92C75" w:rsidRDefault="00C92C75" w:rsidP="00545CBD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В соответствии с приказом управления образования, молодёжной политики администрации Амурского муниципального района Хабаровского края от 15.05.2020 №254-Д «О функционировании дежурных разновозрастных групп по присмотру и уходу в муниципальных дошкольных образовательных учреждениях в период с 18.05.2020 по 29.05.2020», от 19.06.2020 №294-Д «О функционировании дежурных разновозрастных групп по присмотру и уходу в период подготовки дошкольных образовательных учреждений к работе в обычном режиме</w:t>
      </w:r>
      <w:proofErr w:type="gramEnd"/>
      <w:r>
        <w:rPr>
          <w:color w:val="000000"/>
          <w:sz w:val="28"/>
          <w:szCs w:val="28"/>
        </w:rPr>
        <w:t xml:space="preserve">»,  в ДОУ  функционировала в период с 18 мая по 31  августа 2020 года дежурная группа,  количество воспитанников, посещающих дежурную группу – 37 человек.  </w:t>
      </w:r>
    </w:p>
    <w:p w:rsidR="00C92C75" w:rsidRPr="00B016B9" w:rsidRDefault="00C92C75" w:rsidP="00545CBD">
      <w:pPr>
        <w:ind w:firstLine="709"/>
        <w:jc w:val="both"/>
        <w:rPr>
          <w:color w:val="000000"/>
          <w:sz w:val="28"/>
          <w:szCs w:val="28"/>
        </w:rPr>
      </w:pPr>
      <w:r w:rsidRPr="00F86780">
        <w:rPr>
          <w:b/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организация учебного (</w:t>
      </w:r>
      <w:proofErr w:type="spellStart"/>
      <w:r>
        <w:rPr>
          <w:color w:val="000000"/>
          <w:sz w:val="28"/>
          <w:szCs w:val="28"/>
        </w:rPr>
        <w:t>воспитательно</w:t>
      </w:r>
      <w:proofErr w:type="spellEnd"/>
      <w:r>
        <w:rPr>
          <w:color w:val="000000"/>
          <w:sz w:val="28"/>
          <w:szCs w:val="28"/>
        </w:rPr>
        <w:t xml:space="preserve">-образовательного процесса) соответствует нормам СанПиН, взаимодействуют все участники образовательного процесса (педагогические работники, родители и воспитанники). Для недопущения распространения новой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</w:t>
      </w:r>
      <w:r w:rsidRPr="00F867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введены </w:t>
      </w:r>
      <w:r w:rsidRPr="00F576ED">
        <w:rPr>
          <w:color w:val="000000"/>
          <w:sz w:val="28"/>
          <w:szCs w:val="28"/>
        </w:rPr>
        <w:t>дополнительные ограничительные и профилактические меры в со</w:t>
      </w:r>
      <w:r>
        <w:rPr>
          <w:color w:val="000000"/>
          <w:sz w:val="28"/>
          <w:szCs w:val="28"/>
        </w:rPr>
        <w:t xml:space="preserve">ответствии с СП 3.1/2.4.3598-20. </w:t>
      </w:r>
      <w:r w:rsidR="00545CBD">
        <w:rPr>
          <w:color w:val="000000"/>
          <w:sz w:val="28"/>
          <w:szCs w:val="28"/>
        </w:rPr>
        <w:t xml:space="preserve">В период с 18 мая по 31 августа 2020 года </w:t>
      </w:r>
      <w:r>
        <w:rPr>
          <w:color w:val="000000"/>
          <w:sz w:val="28"/>
          <w:szCs w:val="28"/>
        </w:rPr>
        <w:t xml:space="preserve"> функционировала дежурная разновозрастная группа, в соответствии с временных методических рекомендаций Управления </w:t>
      </w:r>
      <w:proofErr w:type="spellStart"/>
      <w:r>
        <w:rPr>
          <w:color w:val="000000"/>
          <w:sz w:val="28"/>
          <w:szCs w:val="28"/>
        </w:rPr>
        <w:t>Роспотребнадзора</w:t>
      </w:r>
      <w:proofErr w:type="spellEnd"/>
      <w:r>
        <w:rPr>
          <w:color w:val="000000"/>
          <w:sz w:val="28"/>
          <w:szCs w:val="28"/>
        </w:rPr>
        <w:t xml:space="preserve"> по Хабаровскому краю от 27.04.2020 «Организация работы дежурных дошкольных групп по дневному уходу и присмотру за детьми в условиях распространения </w:t>
      </w:r>
      <w:r>
        <w:rPr>
          <w:color w:val="000000"/>
          <w:sz w:val="28"/>
          <w:szCs w:val="28"/>
          <w:lang w:val="en-US"/>
        </w:rPr>
        <w:t>COVID</w:t>
      </w:r>
      <w:r w:rsidRPr="00B016B9">
        <w:rPr>
          <w:color w:val="000000"/>
          <w:sz w:val="28"/>
          <w:szCs w:val="28"/>
        </w:rPr>
        <w:t>-19</w:t>
      </w:r>
      <w:r>
        <w:rPr>
          <w:color w:val="000000"/>
          <w:sz w:val="28"/>
          <w:szCs w:val="28"/>
        </w:rPr>
        <w:t xml:space="preserve"> на территории Хабаровского края».</w:t>
      </w:r>
    </w:p>
    <w:p w:rsidR="00C92C75" w:rsidRPr="0040303A" w:rsidRDefault="00C92C75" w:rsidP="00545CB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9430D1" w:rsidRPr="009430D1" w:rsidRDefault="0040303A" w:rsidP="009430D1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40303A">
        <w:rPr>
          <w:b/>
          <w:bCs/>
          <w:sz w:val="28"/>
          <w:szCs w:val="28"/>
        </w:rPr>
        <w:t>V. Оценка</w:t>
      </w:r>
      <w:r w:rsidR="009430D1">
        <w:rPr>
          <w:b/>
          <w:bCs/>
          <w:sz w:val="28"/>
          <w:szCs w:val="28"/>
        </w:rPr>
        <w:t xml:space="preserve"> качества кадрового обеспечения</w:t>
      </w:r>
    </w:p>
    <w:p w:rsidR="009430D1" w:rsidRDefault="00545CBD" w:rsidP="00375FBC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BE644A">
        <w:rPr>
          <w:sz w:val="28"/>
          <w:szCs w:val="28"/>
        </w:rPr>
        <w:t>Комплектование кадрами в ДОУ строится в соот</w:t>
      </w:r>
      <w:r w:rsidR="009430D1">
        <w:rPr>
          <w:sz w:val="28"/>
          <w:szCs w:val="28"/>
        </w:rPr>
        <w:t>ветствии со штатным расписанием, всего работают 46 человек, педагогический коллектив насчитывает 9 педагогов,</w:t>
      </w:r>
      <w:r w:rsidR="00AA0F6E" w:rsidRPr="0005313C">
        <w:rPr>
          <w:sz w:val="28"/>
          <w:szCs w:val="28"/>
        </w:rPr>
        <w:t xml:space="preserve"> </w:t>
      </w:r>
      <w:r w:rsidR="009430D1">
        <w:rPr>
          <w:sz w:val="28"/>
          <w:szCs w:val="28"/>
        </w:rPr>
        <w:t xml:space="preserve">из них 1 старший воспитатель. </w:t>
      </w:r>
      <w:r w:rsidR="009430D1" w:rsidRPr="009430D1">
        <w:rPr>
          <w:sz w:val="28"/>
          <w:szCs w:val="28"/>
        </w:rPr>
        <w:t>Соотношение воспитанников, приходящихся на 1 взрослого:</w:t>
      </w:r>
    </w:p>
    <w:p w:rsidR="009430D1" w:rsidRPr="009430D1" w:rsidRDefault="009430D1" w:rsidP="00375FB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0D1">
        <w:rPr>
          <w:sz w:val="28"/>
          <w:szCs w:val="28"/>
        </w:rPr>
        <w:t>воспитанник/педаг</w:t>
      </w:r>
      <w:r>
        <w:rPr>
          <w:sz w:val="28"/>
          <w:szCs w:val="28"/>
        </w:rPr>
        <w:t>оги – 12</w:t>
      </w:r>
      <w:r w:rsidRPr="009430D1">
        <w:rPr>
          <w:sz w:val="28"/>
          <w:szCs w:val="28"/>
        </w:rPr>
        <w:t>/1;</w:t>
      </w:r>
    </w:p>
    <w:p w:rsidR="009430D1" w:rsidRDefault="009430D1" w:rsidP="00375FBC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9430D1">
        <w:rPr>
          <w:sz w:val="28"/>
          <w:szCs w:val="28"/>
        </w:rPr>
        <w:t>в</w:t>
      </w:r>
      <w:r>
        <w:rPr>
          <w:sz w:val="28"/>
          <w:szCs w:val="28"/>
        </w:rPr>
        <w:t>оспитанники/все сотрудники – 2,4</w:t>
      </w:r>
      <w:r w:rsidRPr="009430D1">
        <w:rPr>
          <w:sz w:val="28"/>
          <w:szCs w:val="28"/>
        </w:rPr>
        <w:t>/1.</w:t>
      </w:r>
    </w:p>
    <w:p w:rsidR="00AA0F6E" w:rsidRPr="009430D1" w:rsidRDefault="009430D1" w:rsidP="00375FBC">
      <w:pPr>
        <w:shd w:val="clear" w:color="auto" w:fill="FFFFFF"/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r w:rsidR="00AA0F6E" w:rsidRPr="009430D1">
        <w:rPr>
          <w:sz w:val="28"/>
          <w:szCs w:val="28"/>
        </w:rPr>
        <w:t>имеются вакансии</w:t>
      </w:r>
      <w:r>
        <w:rPr>
          <w:sz w:val="28"/>
          <w:szCs w:val="28"/>
        </w:rPr>
        <w:t xml:space="preserve"> педагогических работников</w:t>
      </w:r>
      <w:r w:rsidR="00AA0F6E" w:rsidRPr="009430D1">
        <w:rPr>
          <w:sz w:val="28"/>
          <w:szCs w:val="28"/>
        </w:rPr>
        <w:t>:</w:t>
      </w:r>
    </w:p>
    <w:p w:rsidR="00AA0F6E" w:rsidRPr="0005313C" w:rsidRDefault="00AA0F6E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05313C">
        <w:rPr>
          <w:sz w:val="28"/>
          <w:szCs w:val="28"/>
        </w:rPr>
        <w:t xml:space="preserve">-   </w:t>
      </w:r>
      <w:r w:rsidRPr="0005313C">
        <w:rPr>
          <w:rFonts w:eastAsia="Calibri"/>
          <w:sz w:val="28"/>
          <w:szCs w:val="28"/>
          <w:lang w:eastAsia="en-US"/>
        </w:rPr>
        <w:t>0,5 ставки инструктора по физической культуре;</w:t>
      </w:r>
    </w:p>
    <w:p w:rsidR="007E71C0" w:rsidRPr="007E71C0" w:rsidRDefault="00AA0F6E" w:rsidP="00375FBC">
      <w:pPr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05313C">
        <w:rPr>
          <w:rFonts w:eastAsia="Calibri"/>
          <w:sz w:val="28"/>
          <w:szCs w:val="28"/>
          <w:lang w:eastAsia="en-US"/>
        </w:rPr>
        <w:t xml:space="preserve">-  </w:t>
      </w:r>
      <w:r w:rsidR="007E71C0">
        <w:rPr>
          <w:rFonts w:eastAsia="Calibri"/>
          <w:sz w:val="28"/>
          <w:szCs w:val="28"/>
          <w:lang w:eastAsia="en-US"/>
        </w:rPr>
        <w:t xml:space="preserve"> </w:t>
      </w:r>
      <w:r w:rsidRPr="0005313C">
        <w:rPr>
          <w:rFonts w:eastAsia="Calibri"/>
          <w:sz w:val="28"/>
          <w:szCs w:val="28"/>
          <w:lang w:eastAsia="en-US"/>
        </w:rPr>
        <w:t>0,58 ставки педагога психолога;</w:t>
      </w:r>
    </w:p>
    <w:p w:rsidR="00AA0F6E" w:rsidRDefault="00AA0F6E" w:rsidP="00375FBC">
      <w:pPr>
        <w:tabs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Pr="0005313C">
        <w:rPr>
          <w:rFonts w:eastAsia="Calibri"/>
          <w:sz w:val="28"/>
          <w:szCs w:val="28"/>
          <w:lang w:eastAsia="en-US"/>
        </w:rPr>
        <w:t xml:space="preserve">-  </w:t>
      </w:r>
      <w:r w:rsidR="007E71C0">
        <w:rPr>
          <w:rFonts w:eastAsia="Calibri"/>
          <w:sz w:val="28"/>
          <w:szCs w:val="28"/>
          <w:lang w:eastAsia="en-US"/>
        </w:rPr>
        <w:t xml:space="preserve"> </w:t>
      </w:r>
      <w:r w:rsidRPr="0005313C">
        <w:rPr>
          <w:rFonts w:eastAsia="Calibri"/>
          <w:sz w:val="28"/>
          <w:szCs w:val="28"/>
          <w:lang w:eastAsia="en-US"/>
        </w:rPr>
        <w:t>1,5 ставки музыкального руководителя.</w:t>
      </w:r>
    </w:p>
    <w:p w:rsidR="00BE644A" w:rsidRDefault="00BE644A" w:rsidP="00375FBC">
      <w:pPr>
        <w:ind w:firstLine="708"/>
        <w:jc w:val="both"/>
        <w:rPr>
          <w:sz w:val="28"/>
          <w:szCs w:val="28"/>
        </w:rPr>
      </w:pPr>
    </w:p>
    <w:p w:rsidR="0018207C" w:rsidRDefault="0018207C" w:rsidP="00375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уровень педагогов:</w:t>
      </w:r>
    </w:p>
    <w:p w:rsidR="0018207C" w:rsidRPr="00BE644A" w:rsidRDefault="0018207C" w:rsidP="007E71C0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170"/>
        <w:gridCol w:w="1665"/>
        <w:gridCol w:w="1655"/>
        <w:gridCol w:w="1463"/>
        <w:gridCol w:w="1525"/>
      </w:tblGrid>
      <w:tr w:rsidR="0018207C" w:rsidTr="002308D1">
        <w:tc>
          <w:tcPr>
            <w:tcW w:w="3155" w:type="dxa"/>
            <w:gridSpan w:val="2"/>
          </w:tcPr>
          <w:p w:rsidR="0018207C" w:rsidRDefault="0018207C" w:rsidP="001820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207C">
              <w:rPr>
                <w:sz w:val="28"/>
                <w:szCs w:val="28"/>
              </w:rPr>
              <w:t>Высшее</w:t>
            </w:r>
            <w:r>
              <w:rPr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3320" w:type="dxa"/>
            <w:gridSpan w:val="2"/>
          </w:tcPr>
          <w:p w:rsidR="0018207C" w:rsidRDefault="0018207C" w:rsidP="0018207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8207C">
              <w:rPr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988" w:type="dxa"/>
            <w:gridSpan w:val="2"/>
          </w:tcPr>
          <w:p w:rsidR="0018207C" w:rsidRPr="0018207C" w:rsidRDefault="00AA0F6E" w:rsidP="001820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</w:t>
            </w:r>
            <w:r w:rsidR="0018207C" w:rsidRPr="0018207C">
              <w:rPr>
                <w:sz w:val="28"/>
                <w:szCs w:val="28"/>
              </w:rPr>
              <w:t>роходят переподготовку по специальности</w:t>
            </w:r>
          </w:p>
        </w:tc>
      </w:tr>
      <w:tr w:rsidR="0018207C" w:rsidTr="002308D1">
        <w:tc>
          <w:tcPr>
            <w:tcW w:w="198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170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  <w:tc>
          <w:tcPr>
            <w:tcW w:w="166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65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  <w:tc>
          <w:tcPr>
            <w:tcW w:w="1463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чел.</w:t>
            </w:r>
          </w:p>
        </w:tc>
        <w:tc>
          <w:tcPr>
            <w:tcW w:w="152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%</w:t>
            </w:r>
          </w:p>
        </w:tc>
      </w:tr>
      <w:tr w:rsidR="0018207C" w:rsidRPr="00AA0F6E" w:rsidTr="002308D1">
        <w:tc>
          <w:tcPr>
            <w:tcW w:w="198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highlight w:val="yellow"/>
              </w:rPr>
            </w:pPr>
            <w:r w:rsidRPr="00AA0F6E">
              <w:rPr>
                <w:sz w:val="28"/>
                <w:szCs w:val="28"/>
              </w:rPr>
              <w:t>67</w:t>
            </w:r>
          </w:p>
        </w:tc>
        <w:tc>
          <w:tcPr>
            <w:tcW w:w="166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3</w:t>
            </w:r>
          </w:p>
        </w:tc>
        <w:tc>
          <w:tcPr>
            <w:tcW w:w="165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63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18207C" w:rsidRPr="00AA0F6E" w:rsidRDefault="00AA0F6E" w:rsidP="00BE644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AA0F6E">
              <w:rPr>
                <w:sz w:val="28"/>
                <w:szCs w:val="28"/>
              </w:rPr>
              <w:t>11</w:t>
            </w:r>
          </w:p>
        </w:tc>
      </w:tr>
    </w:tbl>
    <w:p w:rsidR="00BE644A" w:rsidRPr="00BE644A" w:rsidRDefault="00BE644A" w:rsidP="00CA4469">
      <w:pPr>
        <w:autoSpaceDE w:val="0"/>
        <w:autoSpaceDN w:val="0"/>
        <w:adjustRightInd w:val="0"/>
        <w:jc w:val="right"/>
        <w:rPr>
          <w:b/>
          <w:sz w:val="28"/>
          <w:szCs w:val="28"/>
          <w:highlight w:val="yellow"/>
        </w:rPr>
      </w:pPr>
    </w:p>
    <w:p w:rsidR="00BE644A" w:rsidRDefault="00CA4469" w:rsidP="002308D1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CA4469">
        <w:rPr>
          <w:sz w:val="28"/>
          <w:szCs w:val="28"/>
        </w:rPr>
        <w:lastRenderedPageBreak/>
        <w:t>Педагогический стаж педагогических работников:</w:t>
      </w:r>
    </w:p>
    <w:p w:rsidR="00CA4469" w:rsidRPr="00CA4469" w:rsidRDefault="00CA4469" w:rsidP="00CA4469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2942"/>
      </w:tblGrid>
      <w:tr w:rsidR="00CA4469" w:rsidRPr="00CA4469" w:rsidTr="002308D1">
        <w:tc>
          <w:tcPr>
            <w:tcW w:w="3119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До 5 лет</w:t>
            </w:r>
          </w:p>
        </w:tc>
        <w:tc>
          <w:tcPr>
            <w:tcW w:w="1843" w:type="dxa"/>
            <w:vAlign w:val="center"/>
          </w:tcPr>
          <w:p w:rsidR="00CA4469" w:rsidRPr="002308D1" w:rsidRDefault="00CA4469" w:rsidP="00CA446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5 – 10 лет</w:t>
            </w:r>
          </w:p>
        </w:tc>
        <w:tc>
          <w:tcPr>
            <w:tcW w:w="1559" w:type="dxa"/>
            <w:vAlign w:val="center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10 – 20 лет</w:t>
            </w:r>
          </w:p>
        </w:tc>
        <w:tc>
          <w:tcPr>
            <w:tcW w:w="2942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Более 20 лет</w:t>
            </w:r>
          </w:p>
        </w:tc>
      </w:tr>
      <w:tr w:rsidR="00CA4469" w:rsidRPr="00BE644A" w:rsidTr="002308D1">
        <w:tc>
          <w:tcPr>
            <w:tcW w:w="3119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2308D1">
              <w:rPr>
                <w:sz w:val="28"/>
                <w:szCs w:val="28"/>
              </w:rPr>
              <w:t>5/</w:t>
            </w:r>
            <w:r w:rsidR="002308D1" w:rsidRPr="002308D1">
              <w:rPr>
                <w:sz w:val="28"/>
                <w:szCs w:val="28"/>
              </w:rPr>
              <w:t>56%</w:t>
            </w:r>
          </w:p>
        </w:tc>
        <w:tc>
          <w:tcPr>
            <w:tcW w:w="1843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2</w:t>
            </w:r>
            <w:r w:rsidR="002308D1" w:rsidRPr="002308D1">
              <w:rPr>
                <w:sz w:val="28"/>
                <w:szCs w:val="28"/>
              </w:rPr>
              <w:t>/22%</w:t>
            </w:r>
          </w:p>
        </w:tc>
        <w:tc>
          <w:tcPr>
            <w:tcW w:w="1559" w:type="dxa"/>
          </w:tcPr>
          <w:p w:rsidR="00CA4469" w:rsidRPr="002308D1" w:rsidRDefault="002308D1" w:rsidP="002308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-</w:t>
            </w:r>
          </w:p>
        </w:tc>
        <w:tc>
          <w:tcPr>
            <w:tcW w:w="2942" w:type="dxa"/>
          </w:tcPr>
          <w:p w:rsidR="00CA4469" w:rsidRPr="002308D1" w:rsidRDefault="00CA4469" w:rsidP="00BE644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2</w:t>
            </w:r>
            <w:r w:rsidR="002308D1" w:rsidRPr="002308D1">
              <w:rPr>
                <w:sz w:val="28"/>
                <w:szCs w:val="28"/>
              </w:rPr>
              <w:t>/22%</w:t>
            </w:r>
          </w:p>
        </w:tc>
      </w:tr>
    </w:tbl>
    <w:p w:rsidR="00BE644A" w:rsidRDefault="00BE644A" w:rsidP="00BE644A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  <w:highlight w:val="yellow"/>
        </w:rPr>
      </w:pPr>
    </w:p>
    <w:p w:rsidR="002308D1" w:rsidRDefault="002308D1" w:rsidP="00BE6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08D1">
        <w:rPr>
          <w:sz w:val="28"/>
          <w:szCs w:val="28"/>
        </w:rPr>
        <w:t xml:space="preserve"> Уровень квалификации:</w:t>
      </w:r>
    </w:p>
    <w:p w:rsidR="002308D1" w:rsidRPr="002308D1" w:rsidRDefault="002308D1" w:rsidP="00BE644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4"/>
        <w:tblW w:w="9445" w:type="dxa"/>
        <w:tblInd w:w="108" w:type="dxa"/>
        <w:tblLook w:val="04A0" w:firstRow="1" w:lastRow="0" w:firstColumn="1" w:lastColumn="0" w:noHBand="0" w:noVBand="1"/>
      </w:tblPr>
      <w:tblGrid>
        <w:gridCol w:w="3192"/>
        <w:gridCol w:w="2483"/>
        <w:gridCol w:w="1998"/>
        <w:gridCol w:w="1772"/>
      </w:tblGrid>
      <w:tr w:rsidR="002308D1" w:rsidRPr="00BE644A" w:rsidTr="002308D1">
        <w:trPr>
          <w:trHeight w:val="292"/>
        </w:trPr>
        <w:tc>
          <w:tcPr>
            <w:tcW w:w="3192" w:type="dxa"/>
            <w:vAlign w:val="center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83" w:type="dxa"/>
            <w:vAlign w:val="center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1998" w:type="dxa"/>
            <w:vAlign w:val="center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 xml:space="preserve">Соответствие занимаемой должности </w:t>
            </w:r>
          </w:p>
        </w:tc>
        <w:tc>
          <w:tcPr>
            <w:tcW w:w="1772" w:type="dxa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Без категории</w:t>
            </w:r>
          </w:p>
        </w:tc>
      </w:tr>
      <w:tr w:rsidR="002308D1" w:rsidRPr="00BE644A" w:rsidTr="002308D1">
        <w:trPr>
          <w:trHeight w:val="302"/>
        </w:trPr>
        <w:tc>
          <w:tcPr>
            <w:tcW w:w="3192" w:type="dxa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0</w:t>
            </w:r>
          </w:p>
        </w:tc>
        <w:tc>
          <w:tcPr>
            <w:tcW w:w="2483" w:type="dxa"/>
          </w:tcPr>
          <w:p w:rsidR="002308D1" w:rsidRPr="002308D1" w:rsidRDefault="002308D1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8D1">
              <w:rPr>
                <w:sz w:val="28"/>
                <w:szCs w:val="28"/>
              </w:rPr>
              <w:t>0</w:t>
            </w:r>
          </w:p>
        </w:tc>
        <w:tc>
          <w:tcPr>
            <w:tcW w:w="1998" w:type="dxa"/>
          </w:tcPr>
          <w:p w:rsidR="002308D1" w:rsidRPr="002308D1" w:rsidRDefault="00912D6F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2308D1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</w:t>
            </w:r>
            <w:r w:rsidR="002308D1" w:rsidRPr="002308D1">
              <w:rPr>
                <w:sz w:val="28"/>
                <w:szCs w:val="28"/>
              </w:rPr>
              <w:t xml:space="preserve">% </w:t>
            </w:r>
          </w:p>
        </w:tc>
        <w:tc>
          <w:tcPr>
            <w:tcW w:w="1772" w:type="dxa"/>
          </w:tcPr>
          <w:p w:rsidR="002308D1" w:rsidRPr="002308D1" w:rsidRDefault="00912D6F" w:rsidP="00C35C1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4/44</w:t>
            </w:r>
            <w:r w:rsidR="002308D1">
              <w:rPr>
                <w:sz w:val="28"/>
                <w:szCs w:val="28"/>
              </w:rPr>
              <w:t>%</w:t>
            </w:r>
          </w:p>
        </w:tc>
      </w:tr>
    </w:tbl>
    <w:p w:rsidR="003F6D7B" w:rsidRDefault="003F6D7B" w:rsidP="00BE644A">
      <w:pPr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CC0D8A" w:rsidRDefault="00CC0D8A" w:rsidP="001A61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21F13">
        <w:rPr>
          <w:sz w:val="28"/>
          <w:szCs w:val="28"/>
        </w:rPr>
        <w:t>Аттестация педагогических работников в Учреждении проводится на основании: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21F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21F13">
        <w:rPr>
          <w:sz w:val="28"/>
          <w:szCs w:val="28"/>
        </w:rPr>
        <w:t>ФЗ «Об образовании в Российской Федерации» от 29.12.2012 № 273 – ФЗ;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221F13">
        <w:rPr>
          <w:sz w:val="28"/>
          <w:szCs w:val="28"/>
        </w:rPr>
        <w:t xml:space="preserve">Приказа Министерства образования и науки РФ от 07.04.2015 № 276 «Об утверждении  Порядка проведения аттестации педагогических работников организаций, осуществляющих образовательную деятельность»; 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221F13">
        <w:rPr>
          <w:sz w:val="28"/>
          <w:szCs w:val="28"/>
        </w:rPr>
        <w:t xml:space="preserve">    Административного регламента предоставления государственной услуги по проведению аттестации педагогических работников государственных образовательных учреждений Хабаровского края;</w:t>
      </w:r>
    </w:p>
    <w:p w:rsidR="00CC0D8A" w:rsidRPr="00221F13" w:rsidRDefault="00CC0D8A" w:rsidP="001A61E5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</w:rPr>
      </w:pPr>
      <w:r w:rsidRPr="00221F13">
        <w:rPr>
          <w:sz w:val="28"/>
          <w:szCs w:val="28"/>
        </w:rPr>
        <w:t xml:space="preserve">    Порядка организации и проведения аттестации педагогических  работников. </w:t>
      </w:r>
    </w:p>
    <w:p w:rsidR="00CC0D8A" w:rsidRPr="00CF61A6" w:rsidRDefault="00CC0D8A" w:rsidP="001A6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F13">
        <w:rPr>
          <w:sz w:val="28"/>
          <w:szCs w:val="28"/>
        </w:rPr>
        <w:t>Аттестации педагогов в целях соответствия занимаемой должности предшествует контроль (тематический, персональный, фронтальный,</w:t>
      </w:r>
      <w:r w:rsidRPr="00CF61A6">
        <w:rPr>
          <w:sz w:val="28"/>
          <w:szCs w:val="28"/>
        </w:rPr>
        <w:t xml:space="preserve"> оперативный) за организацией и проведением </w:t>
      </w:r>
      <w:proofErr w:type="spellStart"/>
      <w:r w:rsidRPr="00CF61A6">
        <w:rPr>
          <w:sz w:val="28"/>
          <w:szCs w:val="28"/>
        </w:rPr>
        <w:t>воспитательно</w:t>
      </w:r>
      <w:proofErr w:type="spellEnd"/>
      <w:r w:rsidRPr="00CF61A6">
        <w:rPr>
          <w:sz w:val="28"/>
          <w:szCs w:val="28"/>
        </w:rPr>
        <w:t>-образовательной деятельности, эффективностью работы. Выводы по материалам контроля являются одним из оснований для аттестации педагогических работников.</w:t>
      </w:r>
    </w:p>
    <w:p w:rsidR="00CC0D8A" w:rsidRDefault="00CC0D8A" w:rsidP="001A6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1F13">
        <w:rPr>
          <w:b/>
          <w:sz w:val="28"/>
          <w:szCs w:val="28"/>
        </w:rPr>
        <w:t>Таким образом,</w:t>
      </w:r>
      <w:r w:rsidRPr="00CF61A6">
        <w:rPr>
          <w:sz w:val="28"/>
          <w:szCs w:val="28"/>
        </w:rPr>
        <w:t xml:space="preserve"> общее количество аттестованных педагогов составляет – 5  педагогов – соответствие занимаемой должности, 4 не аттестованных педагога, имеющих стаж менее двух лет, подлежат аттестации на соответствие занимаемой должности согласно перспективному плану повышения квалификации.</w:t>
      </w:r>
      <w:r>
        <w:rPr>
          <w:sz w:val="28"/>
          <w:szCs w:val="28"/>
        </w:rPr>
        <w:t xml:space="preserve"> </w:t>
      </w:r>
    </w:p>
    <w:p w:rsidR="00CC0D8A" w:rsidRDefault="00080073" w:rsidP="001A61E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0D8A">
        <w:rPr>
          <w:sz w:val="28"/>
          <w:szCs w:val="28"/>
        </w:rPr>
        <w:t>едется активная работа по формированию портфолио педагогических работников в количестве 3 человек на первую квалификационную категорию</w:t>
      </w:r>
      <w:r w:rsidR="00B555AA">
        <w:rPr>
          <w:sz w:val="28"/>
          <w:szCs w:val="28"/>
        </w:rPr>
        <w:t xml:space="preserve"> в 2021 году</w:t>
      </w:r>
      <w:r w:rsidR="00CC0D8A">
        <w:rPr>
          <w:sz w:val="28"/>
          <w:szCs w:val="28"/>
        </w:rPr>
        <w:t>.</w:t>
      </w:r>
    </w:p>
    <w:p w:rsidR="00221F13" w:rsidRPr="00EB4C56" w:rsidRDefault="001A61E5" w:rsidP="001A6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F13" w:rsidRPr="00EB4C56">
        <w:rPr>
          <w:sz w:val="28"/>
          <w:szCs w:val="28"/>
        </w:rPr>
        <w:t>В Учреждении созданы необходимые условия для профессионального роста сотрудников (разработаны пер</w:t>
      </w:r>
      <w:r>
        <w:rPr>
          <w:sz w:val="28"/>
          <w:szCs w:val="28"/>
        </w:rPr>
        <w:t xml:space="preserve">спективные планы аттестации педагогических </w:t>
      </w:r>
      <w:r w:rsidR="00221F13" w:rsidRPr="00EB4C56">
        <w:rPr>
          <w:sz w:val="28"/>
          <w:szCs w:val="28"/>
        </w:rPr>
        <w:t>кадров и повышения квалификации).</w:t>
      </w:r>
    </w:p>
    <w:p w:rsidR="001A61E5" w:rsidRDefault="001A61E5" w:rsidP="001A6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61A6" w:rsidRPr="00CF61A6">
        <w:rPr>
          <w:sz w:val="28"/>
          <w:szCs w:val="28"/>
        </w:rPr>
        <w:t>В 2020 учебном году</w:t>
      </w:r>
      <w:r w:rsidR="00CC0D8A">
        <w:rPr>
          <w:sz w:val="28"/>
          <w:szCs w:val="28"/>
        </w:rPr>
        <w:t xml:space="preserve"> </w:t>
      </w:r>
      <w:r w:rsidR="00CF61A6" w:rsidRPr="00CF61A6">
        <w:rPr>
          <w:sz w:val="28"/>
          <w:szCs w:val="28"/>
        </w:rPr>
        <w:t xml:space="preserve"> большое внимание уделялось вопросу повышения квалификации педагогических кадров через курсовую подготовку.</w:t>
      </w:r>
    </w:p>
    <w:p w:rsidR="001A61E5" w:rsidRDefault="001A61E5" w:rsidP="001A6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644A" w:rsidRDefault="009430D1" w:rsidP="001A61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Курсовую подготовку имеют 100% педагогов</w:t>
      </w:r>
      <w:r w:rsidR="003F6D7B">
        <w:rPr>
          <w:sz w:val="28"/>
          <w:szCs w:val="28"/>
        </w:rPr>
        <w:t>:</w:t>
      </w:r>
    </w:p>
    <w:p w:rsidR="001A61E5" w:rsidRPr="001A61E5" w:rsidRDefault="001A61E5" w:rsidP="001A61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2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5303"/>
        <w:gridCol w:w="1501"/>
        <w:gridCol w:w="1950"/>
      </w:tblGrid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t xml:space="preserve">№ </w:t>
            </w:r>
            <w:proofErr w:type="gramStart"/>
            <w:r w:rsidRPr="00BE644A">
              <w:rPr>
                <w:b/>
              </w:rPr>
              <w:lastRenderedPageBreak/>
              <w:t>п</w:t>
            </w:r>
            <w:proofErr w:type="gramEnd"/>
            <w:r w:rsidRPr="00BE644A">
              <w:rPr>
                <w:b/>
              </w:rPr>
              <w:t>/п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lastRenderedPageBreak/>
              <w:t>Тема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t xml:space="preserve">Кол-во </w:t>
            </w:r>
            <w:r w:rsidRPr="00BE644A">
              <w:rPr>
                <w:b/>
              </w:rPr>
              <w:lastRenderedPageBreak/>
              <w:t>часов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b/>
              </w:rPr>
            </w:pPr>
            <w:r w:rsidRPr="00BE644A">
              <w:rPr>
                <w:b/>
              </w:rPr>
              <w:lastRenderedPageBreak/>
              <w:t xml:space="preserve">Кол-во </w:t>
            </w:r>
            <w:r w:rsidRPr="00BE644A">
              <w:rPr>
                <w:b/>
              </w:rPr>
              <w:lastRenderedPageBreak/>
              <w:t>педагогов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lastRenderedPageBreak/>
              <w:t>1</w:t>
            </w:r>
            <w:r w:rsidRPr="00BE644A">
              <w:rPr>
                <w:lang w:val="en-US"/>
              </w:rPr>
              <w:t>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 xml:space="preserve">Дистанционные курсы 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>"Создание условий для развития профессиональной компетентности воспитателей, работающих с детьми от 1 года до 3 лет в условиях реализации ФГОС дошкольного образования"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36 часов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rPr>
                <w:lang w:val="en-US"/>
              </w:rPr>
              <w:t>2.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 xml:space="preserve">"Воспитатель групп раннего возраста: психолого-педагогическое сопровождение ребёнка первых лет жизни в соответствии с ФГОС </w:t>
            </w:r>
            <w:proofErr w:type="gramStart"/>
            <w:r w:rsidRPr="00BE644A">
              <w:rPr>
                <w:color w:val="000000"/>
              </w:rPr>
              <w:t>ДО</w:t>
            </w:r>
            <w:proofErr w:type="gramEnd"/>
            <w:r w:rsidRPr="00BE644A">
              <w:rPr>
                <w:color w:val="000000"/>
              </w:rPr>
              <w:t>»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часа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2 педагога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rPr>
                <w:lang w:val="en-US"/>
              </w:rPr>
              <w:t>3.</w:t>
            </w:r>
          </w:p>
        </w:tc>
        <w:tc>
          <w:tcPr>
            <w:tcW w:w="5303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t>Дистанционные курсы</w:t>
            </w:r>
          </w:p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rPr>
                <w:color w:val="000000"/>
              </w:rPr>
              <w:t>"Особенности организации образования детей с ограниченными возможностями здоровья в условиях дошкольной образовательной организации"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lang w:val="en-US"/>
              </w:rPr>
              <w:t>4.</w:t>
            </w:r>
          </w:p>
        </w:tc>
        <w:tc>
          <w:tcPr>
            <w:tcW w:w="5303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t>Дистанционные курсы</w:t>
            </w:r>
          </w:p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rPr>
                <w:color w:val="000000"/>
              </w:rPr>
              <w:t>"Организация и сопровождение образовательной деятельности педагогов в условиях модернизации дошкольного образования Амурский район»</w:t>
            </w:r>
          </w:p>
        </w:tc>
        <w:tc>
          <w:tcPr>
            <w:tcW w:w="1501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  <w:rPr>
                <w:highlight w:val="yellow"/>
              </w:rPr>
            </w:pPr>
            <w:r w:rsidRPr="005B4EA0">
              <w:t>36ч.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  <w:rPr>
                <w:lang w:val="en-US"/>
              </w:rPr>
            </w:pPr>
            <w:r w:rsidRPr="00BE644A">
              <w:t>5.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 xml:space="preserve">"Планирование, организация и контроль </w:t>
            </w:r>
            <w:r w:rsidRPr="005B4EA0">
              <w:rPr>
                <w:color w:val="000000"/>
              </w:rPr>
              <w:t>качества образовательной деятельности</w:t>
            </w:r>
            <w:r w:rsidRPr="00BE644A">
              <w:rPr>
                <w:color w:val="000000"/>
              </w:rPr>
              <w:t xml:space="preserve"> по федеральному государственному стандарту дошкольного образования"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6.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rFonts w:eastAsiaTheme="minorHAnsi"/>
              </w:rPr>
              <w:t xml:space="preserve">Обучающий курс «Есть контакт! Работа педагога с современными родителями как обязательное требование </w:t>
            </w:r>
            <w:proofErr w:type="spellStart"/>
            <w:r w:rsidRPr="00BE644A">
              <w:rPr>
                <w:rFonts w:eastAsiaTheme="minorHAnsi"/>
              </w:rPr>
              <w:t>Профстандарта</w:t>
            </w:r>
            <w:proofErr w:type="spellEnd"/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16 ч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7.</w:t>
            </w:r>
          </w:p>
        </w:tc>
        <w:tc>
          <w:tcPr>
            <w:tcW w:w="5303" w:type="dxa"/>
            <w:vAlign w:val="center"/>
          </w:tcPr>
          <w:p w:rsidR="00BE644A" w:rsidRPr="005B4EA0" w:rsidRDefault="00BE644A" w:rsidP="001A61E5">
            <w:pPr>
              <w:tabs>
                <w:tab w:val="left" w:pos="0"/>
              </w:tabs>
              <w:jc w:val="both"/>
            </w:pPr>
            <w:r w:rsidRPr="005B4EA0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5B4EA0">
              <w:rPr>
                <w:color w:val="000000"/>
              </w:rPr>
              <w:t>"Образование детей с ОВЗ в условиях реализации ФГОС (инклюзивное</w:t>
            </w:r>
            <w:r w:rsidRPr="00BE644A">
              <w:rPr>
                <w:color w:val="000000"/>
              </w:rPr>
              <w:t xml:space="preserve"> образование)"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16 ч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1 педагог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Дистанционные курсы</w:t>
            </w:r>
          </w:p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>"Особенности организации образования детей с ОВЗ  в условиях дошкольной образовательной организации"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ч.</w:t>
            </w:r>
          </w:p>
        </w:tc>
        <w:tc>
          <w:tcPr>
            <w:tcW w:w="1950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2 педагога</w:t>
            </w:r>
          </w:p>
        </w:tc>
      </w:tr>
      <w:tr w:rsidR="00BE644A" w:rsidRPr="00BE644A" w:rsidTr="00BE644A">
        <w:tc>
          <w:tcPr>
            <w:tcW w:w="567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8.</w:t>
            </w:r>
          </w:p>
        </w:tc>
        <w:tc>
          <w:tcPr>
            <w:tcW w:w="5303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rPr>
                <w:color w:val="000000"/>
              </w:rPr>
              <w:t xml:space="preserve">"Оказание </w:t>
            </w:r>
            <w:r w:rsidRPr="005B4EA0">
              <w:rPr>
                <w:color w:val="000000"/>
              </w:rPr>
              <w:t>первой помощи в образовательной</w:t>
            </w:r>
            <w:r w:rsidRPr="00BE644A">
              <w:rPr>
                <w:color w:val="000000"/>
              </w:rPr>
              <w:t xml:space="preserve"> организации"</w:t>
            </w:r>
          </w:p>
        </w:tc>
        <w:tc>
          <w:tcPr>
            <w:tcW w:w="1501" w:type="dxa"/>
            <w:vAlign w:val="center"/>
          </w:tcPr>
          <w:p w:rsidR="00BE644A" w:rsidRPr="00BE644A" w:rsidRDefault="00BE644A" w:rsidP="001A61E5">
            <w:pPr>
              <w:tabs>
                <w:tab w:val="left" w:pos="0"/>
              </w:tabs>
              <w:jc w:val="both"/>
            </w:pPr>
            <w:r w:rsidRPr="00BE644A">
              <w:t>72 ч.</w:t>
            </w:r>
          </w:p>
        </w:tc>
        <w:tc>
          <w:tcPr>
            <w:tcW w:w="1950" w:type="dxa"/>
            <w:vAlign w:val="center"/>
          </w:tcPr>
          <w:p w:rsidR="00BE644A" w:rsidRPr="00BE644A" w:rsidRDefault="005B4EA0" w:rsidP="001A61E5">
            <w:pPr>
              <w:tabs>
                <w:tab w:val="left" w:pos="0"/>
              </w:tabs>
              <w:jc w:val="both"/>
            </w:pPr>
            <w:r>
              <w:t>3</w:t>
            </w:r>
            <w:r w:rsidR="00BE644A" w:rsidRPr="00BE644A">
              <w:t xml:space="preserve"> педагогов</w:t>
            </w:r>
          </w:p>
        </w:tc>
      </w:tr>
    </w:tbl>
    <w:p w:rsidR="001A61E5" w:rsidRDefault="00CC0D8A" w:rsidP="001A61E5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</w:p>
    <w:p w:rsidR="00CC0D8A" w:rsidRDefault="00CC0D8A" w:rsidP="001A61E5">
      <w:pPr>
        <w:ind w:firstLine="567"/>
        <w:jc w:val="both"/>
        <w:rPr>
          <w:sz w:val="28"/>
          <w:szCs w:val="28"/>
        </w:rPr>
      </w:pPr>
      <w:r w:rsidRPr="00EB4C56">
        <w:rPr>
          <w:sz w:val="28"/>
          <w:szCs w:val="28"/>
        </w:rPr>
        <w:t>Работа с кадрами в 2019-2020 учебном году</w:t>
      </w:r>
      <w:r w:rsidR="00080073">
        <w:rPr>
          <w:sz w:val="28"/>
          <w:szCs w:val="28"/>
        </w:rPr>
        <w:t xml:space="preserve"> была </w:t>
      </w:r>
      <w:r w:rsidRPr="00EB4C56">
        <w:rPr>
          <w:sz w:val="28"/>
          <w:szCs w:val="28"/>
        </w:rPr>
        <w:t xml:space="preserve"> направлена на повышение профессионализма, творческого потенциала педагогической культуры педагогов, оказание методической помощи педагогам в соответствии с ФГОС.</w:t>
      </w:r>
      <w:r w:rsidRPr="00221F13">
        <w:rPr>
          <w:sz w:val="28"/>
          <w:szCs w:val="28"/>
        </w:rPr>
        <w:t xml:space="preserve"> </w:t>
      </w:r>
    </w:p>
    <w:p w:rsidR="001A61E5" w:rsidRDefault="00305C7A" w:rsidP="00080073">
      <w:pPr>
        <w:ind w:firstLine="708"/>
        <w:jc w:val="both"/>
        <w:rPr>
          <w:color w:val="000000"/>
          <w:sz w:val="28"/>
          <w:szCs w:val="28"/>
          <w:lang w:eastAsia="en-US"/>
        </w:rPr>
      </w:pPr>
      <w:r w:rsidRPr="00EB4C56">
        <w:rPr>
          <w:color w:val="000000"/>
          <w:sz w:val="28"/>
          <w:szCs w:val="28"/>
          <w:lang w:eastAsia="en-US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EB4C56">
        <w:rPr>
          <w:color w:val="000000"/>
          <w:sz w:val="28"/>
          <w:szCs w:val="28"/>
          <w:lang w:eastAsia="en-US"/>
        </w:rPr>
        <w:t>саморазвиваются</w:t>
      </w:r>
      <w:proofErr w:type="spellEnd"/>
      <w:r w:rsidRPr="00EB4C56">
        <w:rPr>
          <w:color w:val="000000"/>
          <w:sz w:val="28"/>
          <w:szCs w:val="28"/>
          <w:lang w:eastAsia="en-US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  <w:r w:rsidR="001A61E5">
        <w:rPr>
          <w:color w:val="000000"/>
          <w:sz w:val="28"/>
          <w:szCs w:val="28"/>
          <w:lang w:eastAsia="en-US"/>
        </w:rPr>
        <w:t xml:space="preserve">  </w:t>
      </w:r>
    </w:p>
    <w:p w:rsidR="001A61E5" w:rsidRDefault="001A61E5" w:rsidP="00080073">
      <w:pPr>
        <w:ind w:firstLine="708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По итогам 2020 года ДОУ</w:t>
      </w:r>
      <w:r w:rsidRPr="00EB4C56">
        <w:rPr>
          <w:color w:val="000000"/>
          <w:sz w:val="28"/>
          <w:szCs w:val="28"/>
          <w:lang w:eastAsia="en-US"/>
        </w:rPr>
        <w:t xml:space="preserve"> перешел на применение пр</w:t>
      </w:r>
      <w:r w:rsidR="00080073">
        <w:rPr>
          <w:color w:val="000000"/>
          <w:sz w:val="28"/>
          <w:szCs w:val="28"/>
          <w:lang w:eastAsia="en-US"/>
        </w:rPr>
        <w:t xml:space="preserve">офессиональных стандартов. Педагоги </w:t>
      </w:r>
      <w:r w:rsidRPr="00EB4C56">
        <w:rPr>
          <w:color w:val="000000"/>
          <w:sz w:val="28"/>
          <w:szCs w:val="28"/>
          <w:lang w:eastAsia="en-US"/>
        </w:rPr>
        <w:t xml:space="preserve">соответствуют квалификационным требованиям </w:t>
      </w:r>
      <w:proofErr w:type="spellStart"/>
      <w:r w:rsidRPr="00EB4C56">
        <w:rPr>
          <w:color w:val="000000"/>
          <w:sz w:val="28"/>
          <w:szCs w:val="28"/>
          <w:lang w:eastAsia="en-US"/>
        </w:rPr>
        <w:t>профстандарта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EB4C56">
        <w:rPr>
          <w:color w:val="000000"/>
          <w:sz w:val="28"/>
          <w:szCs w:val="28"/>
          <w:lang w:eastAsia="en-US"/>
        </w:rPr>
        <w:t>профстандартом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«Педагог».</w:t>
      </w:r>
      <w:r w:rsidRPr="001A61E5">
        <w:rPr>
          <w:color w:val="000000"/>
          <w:sz w:val="28"/>
          <w:szCs w:val="28"/>
          <w:lang w:eastAsia="en-US"/>
        </w:rPr>
        <w:t xml:space="preserve"> </w:t>
      </w:r>
    </w:p>
    <w:p w:rsidR="001A61E5" w:rsidRDefault="001A61E5" w:rsidP="001A61E5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EB4C56">
        <w:rPr>
          <w:color w:val="000000"/>
          <w:sz w:val="28"/>
          <w:szCs w:val="28"/>
          <w:lang w:eastAsia="en-US"/>
        </w:rPr>
        <w:t xml:space="preserve">В 2020 году в связи с ограничительными мерами по предотвращению распространения </w:t>
      </w:r>
      <w:proofErr w:type="spellStart"/>
      <w:r w:rsidRPr="00EB4C56">
        <w:rPr>
          <w:color w:val="000000"/>
          <w:sz w:val="28"/>
          <w:szCs w:val="28"/>
          <w:lang w:eastAsia="en-US"/>
        </w:rPr>
        <w:t>коронавирусной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инфекции педагоги использовали в работе дистанционные образовательные технологии.</w:t>
      </w:r>
    </w:p>
    <w:p w:rsidR="001A61E5" w:rsidRDefault="001A61E5" w:rsidP="001A61E5">
      <w:pPr>
        <w:ind w:firstLine="567"/>
        <w:jc w:val="both"/>
        <w:rPr>
          <w:color w:val="000000"/>
          <w:sz w:val="28"/>
          <w:szCs w:val="28"/>
          <w:lang w:eastAsia="en-US"/>
        </w:rPr>
      </w:pPr>
      <w:r w:rsidRPr="00EB4C56">
        <w:rPr>
          <w:color w:val="000000"/>
          <w:sz w:val="28"/>
          <w:szCs w:val="28"/>
          <w:lang w:eastAsia="en-US"/>
        </w:rPr>
        <w:t xml:space="preserve">Анализ данных, полученных на основе наблюдения и опроса воспитателей по применению ими информационных и дистанционных технологий в образовательной деятельности, в том числе и дополнительном образовании, показал, что педагоги испытывали существенные трудности, связанные с отсутствием необходимых компетенций для подготовки к дистанционным занятиям и их проведению в </w:t>
      </w:r>
      <w:r w:rsidRPr="00EB4C56">
        <w:rPr>
          <w:color w:val="000000"/>
          <w:sz w:val="28"/>
          <w:szCs w:val="28"/>
          <w:lang w:val="en-US" w:eastAsia="en-US"/>
        </w:rPr>
        <w:t>Skype</w:t>
      </w:r>
      <w:r w:rsidRPr="00EB4C56">
        <w:rPr>
          <w:color w:val="000000"/>
          <w:sz w:val="28"/>
          <w:szCs w:val="28"/>
          <w:lang w:eastAsia="en-US"/>
        </w:rPr>
        <w:t xml:space="preserve">, </w:t>
      </w:r>
      <w:r w:rsidRPr="00EB4C56">
        <w:rPr>
          <w:color w:val="000000"/>
          <w:sz w:val="28"/>
          <w:szCs w:val="28"/>
          <w:lang w:val="en-US" w:eastAsia="en-US"/>
        </w:rPr>
        <w:t>Zoom</w:t>
      </w:r>
      <w:r w:rsidRPr="00EB4C56">
        <w:rPr>
          <w:color w:val="000000"/>
          <w:sz w:val="28"/>
          <w:szCs w:val="28"/>
          <w:lang w:eastAsia="en-US"/>
        </w:rPr>
        <w:t xml:space="preserve"> и </w:t>
      </w:r>
      <w:r w:rsidRPr="00EB4C56">
        <w:rPr>
          <w:color w:val="000000"/>
          <w:sz w:val="28"/>
          <w:szCs w:val="28"/>
          <w:lang w:val="en-US" w:eastAsia="en-US"/>
        </w:rPr>
        <w:t>WhatsApp</w:t>
      </w:r>
      <w:r>
        <w:rPr>
          <w:color w:val="000000"/>
          <w:sz w:val="28"/>
          <w:szCs w:val="28"/>
          <w:lang w:eastAsia="en-US"/>
        </w:rPr>
        <w:t xml:space="preserve">. Все педагоги </w:t>
      </w:r>
      <w:r w:rsidRPr="00EB4C56">
        <w:rPr>
          <w:color w:val="000000"/>
          <w:sz w:val="28"/>
          <w:szCs w:val="28"/>
          <w:lang w:eastAsia="en-US"/>
        </w:rPr>
        <w:t xml:space="preserve"> от</w:t>
      </w:r>
      <w:r>
        <w:rPr>
          <w:color w:val="000000"/>
          <w:sz w:val="28"/>
          <w:szCs w:val="28"/>
          <w:lang w:eastAsia="en-US"/>
        </w:rPr>
        <w:t xml:space="preserve">метили, что в их педагогической </w:t>
      </w:r>
      <w:r w:rsidRPr="00EB4C56">
        <w:rPr>
          <w:color w:val="000000"/>
          <w:sz w:val="28"/>
          <w:szCs w:val="28"/>
          <w:lang w:eastAsia="en-US"/>
        </w:rPr>
        <w:t xml:space="preserve">деятельности ранее не </w:t>
      </w:r>
      <w:proofErr w:type="gramStart"/>
      <w:r w:rsidRPr="00EB4C56">
        <w:rPr>
          <w:color w:val="000000"/>
          <w:sz w:val="28"/>
          <w:szCs w:val="28"/>
          <w:lang w:eastAsia="en-US"/>
        </w:rPr>
        <w:t>практиковалась такая форма обучения и у них не было</w:t>
      </w:r>
      <w:proofErr w:type="gramEnd"/>
      <w:r w:rsidRPr="00EB4C56">
        <w:rPr>
          <w:color w:val="000000"/>
          <w:sz w:val="28"/>
          <w:szCs w:val="28"/>
          <w:lang w:eastAsia="en-US"/>
        </w:rPr>
        <w:t xml:space="preserve"> опыта для ее реализации. Выявились </w:t>
      </w:r>
      <w:proofErr w:type="spellStart"/>
      <w:r w:rsidRPr="00EB4C56">
        <w:rPr>
          <w:color w:val="000000"/>
          <w:sz w:val="28"/>
          <w:szCs w:val="28"/>
          <w:lang w:eastAsia="en-US"/>
        </w:rPr>
        <w:t>компетентностные</w:t>
      </w:r>
      <w:proofErr w:type="spellEnd"/>
      <w:r w:rsidRPr="00EB4C56">
        <w:rPr>
          <w:color w:val="000000"/>
          <w:sz w:val="28"/>
          <w:szCs w:val="28"/>
          <w:lang w:eastAsia="en-US"/>
        </w:rPr>
        <w:t xml:space="preserve"> дефициты в области подготовки заданий для дистанционного обучения, установление контакта с детьми во время проведения занятий в режиме реального времени. </w:t>
      </w:r>
    </w:p>
    <w:p w:rsidR="00545CBD" w:rsidRPr="005F4FB2" w:rsidRDefault="00272039" w:rsidP="00545CBD">
      <w:pPr>
        <w:suppressAutoHyphens/>
        <w:ind w:firstLine="567"/>
        <w:contextualSpacing/>
        <w:jc w:val="both"/>
        <w:rPr>
          <w:color w:val="000000"/>
          <w:lang w:eastAsia="en-US"/>
        </w:rPr>
      </w:pPr>
      <w:r w:rsidRPr="005F4FB2">
        <w:rPr>
          <w:color w:val="000000"/>
          <w:sz w:val="28"/>
          <w:szCs w:val="28"/>
          <w:lang w:eastAsia="en-US"/>
        </w:rPr>
        <w:t>В</w:t>
      </w:r>
      <w:r w:rsidR="00305C7A" w:rsidRPr="005F4FB2">
        <w:rPr>
          <w:color w:val="000000"/>
          <w:sz w:val="28"/>
          <w:szCs w:val="28"/>
          <w:lang w:eastAsia="en-US"/>
        </w:rPr>
        <w:t xml:space="preserve"> связи с поступлением</w:t>
      </w:r>
      <w:r w:rsidR="00545CBD" w:rsidRPr="005F4FB2">
        <w:rPr>
          <w:color w:val="000000"/>
          <w:sz w:val="28"/>
          <w:szCs w:val="28"/>
          <w:lang w:eastAsia="en-US"/>
        </w:rPr>
        <w:t xml:space="preserve"> в 2020 году ребенка-инвалида</w:t>
      </w:r>
      <w:r w:rsidR="00CD2136" w:rsidRPr="005F4FB2">
        <w:rPr>
          <w:color w:val="000000"/>
          <w:sz w:val="28"/>
          <w:szCs w:val="28"/>
          <w:lang w:eastAsia="en-US"/>
        </w:rPr>
        <w:t>,</w:t>
      </w:r>
      <w:r w:rsidR="00545CBD" w:rsidRPr="005F4FB2">
        <w:rPr>
          <w:color w:val="000000"/>
          <w:sz w:val="28"/>
          <w:szCs w:val="28"/>
          <w:lang w:eastAsia="en-US"/>
        </w:rPr>
        <w:t xml:space="preserve"> </w:t>
      </w:r>
      <w:r w:rsidR="00305C7A" w:rsidRPr="005F4FB2">
        <w:rPr>
          <w:color w:val="000000"/>
          <w:sz w:val="28"/>
          <w:szCs w:val="28"/>
          <w:lang w:eastAsia="en-US"/>
        </w:rPr>
        <w:t xml:space="preserve"> ощущается нехватка</w:t>
      </w:r>
      <w:r w:rsidR="00305C7A" w:rsidRPr="005F4FB2">
        <w:rPr>
          <w:color w:val="000000"/>
          <w:sz w:val="28"/>
          <w:szCs w:val="28"/>
          <w:lang w:val="en-US" w:eastAsia="en-US"/>
        </w:rPr>
        <w:t> </w:t>
      </w:r>
      <w:r w:rsidR="00305C7A" w:rsidRPr="005F4FB2">
        <w:rPr>
          <w:color w:val="000000"/>
          <w:sz w:val="28"/>
          <w:szCs w:val="28"/>
          <w:lang w:eastAsia="en-US"/>
        </w:rPr>
        <w:t xml:space="preserve"> специализированных кадров</w:t>
      </w:r>
      <w:r w:rsidR="00545CBD" w:rsidRPr="005F4FB2">
        <w:rPr>
          <w:color w:val="000000"/>
          <w:lang w:eastAsia="en-US"/>
        </w:rPr>
        <w:t>.</w:t>
      </w:r>
    </w:p>
    <w:p w:rsidR="00305C7A" w:rsidRPr="00545CBD" w:rsidRDefault="00545CBD" w:rsidP="00545CBD">
      <w:pPr>
        <w:suppressAutoHyphens/>
        <w:ind w:firstLine="567"/>
        <w:contextualSpacing/>
        <w:jc w:val="both"/>
        <w:rPr>
          <w:color w:val="000000"/>
          <w:sz w:val="28"/>
          <w:szCs w:val="28"/>
          <w:lang w:eastAsia="zh-CN"/>
        </w:rPr>
      </w:pPr>
      <w:r w:rsidRPr="005F4FB2">
        <w:rPr>
          <w:color w:val="000000"/>
          <w:sz w:val="28"/>
          <w:szCs w:val="28"/>
          <w:lang w:eastAsia="zh-CN"/>
        </w:rPr>
        <w:t xml:space="preserve">Отсутствие в штате учреждения логопеда, отражается на качестве речевого развития воспитанников. </w:t>
      </w:r>
      <w:r w:rsidR="00305C7A" w:rsidRPr="005F4FB2">
        <w:rPr>
          <w:color w:val="000000"/>
          <w:sz w:val="28"/>
          <w:szCs w:val="28"/>
          <w:lang w:eastAsia="en-US"/>
        </w:rPr>
        <w:t>Планируется принять в штат учителя</w:t>
      </w:r>
      <w:r w:rsidRPr="005F4FB2">
        <w:rPr>
          <w:color w:val="000000"/>
          <w:sz w:val="28"/>
          <w:szCs w:val="28"/>
          <w:lang w:eastAsia="en-US"/>
        </w:rPr>
        <w:t xml:space="preserve">-дефектолога </w:t>
      </w:r>
      <w:r w:rsidR="00305C7A" w:rsidRPr="005F4FB2">
        <w:rPr>
          <w:color w:val="000000"/>
          <w:sz w:val="28"/>
          <w:szCs w:val="28"/>
          <w:lang w:eastAsia="en-US"/>
        </w:rPr>
        <w:t>в 2021 году</w:t>
      </w:r>
      <w:r w:rsidR="00305C7A" w:rsidRPr="005F4FB2">
        <w:rPr>
          <w:color w:val="000000"/>
          <w:lang w:eastAsia="en-US"/>
        </w:rPr>
        <w:t>.</w:t>
      </w:r>
      <w:r w:rsidR="00305C7A" w:rsidRPr="00305C7A">
        <w:rPr>
          <w:color w:val="000000"/>
          <w:lang w:eastAsia="en-US"/>
        </w:rPr>
        <w:t xml:space="preserve"> </w:t>
      </w:r>
    </w:p>
    <w:p w:rsidR="00EE7743" w:rsidRPr="00EE7743" w:rsidRDefault="00545CBD" w:rsidP="00375FB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Вывод</w:t>
      </w:r>
      <w:r w:rsidR="00EB4C56" w:rsidRPr="00545CBD">
        <w:rPr>
          <w:b/>
          <w:sz w:val="28"/>
          <w:szCs w:val="28"/>
        </w:rPr>
        <w:t xml:space="preserve">, </w:t>
      </w:r>
      <w:r w:rsidR="00EB4C56" w:rsidRPr="00545CBD">
        <w:rPr>
          <w:sz w:val="28"/>
          <w:szCs w:val="28"/>
        </w:rPr>
        <w:t>в 2020 году</w:t>
      </w:r>
      <w:r w:rsidR="00EB4C56" w:rsidRPr="00CF61A6">
        <w:rPr>
          <w:b/>
          <w:i/>
          <w:sz w:val="28"/>
          <w:szCs w:val="28"/>
        </w:rPr>
        <w:t xml:space="preserve"> </w:t>
      </w:r>
      <w:r w:rsidR="00EB4C56" w:rsidRPr="00CF61A6">
        <w:rPr>
          <w:sz w:val="28"/>
          <w:szCs w:val="28"/>
        </w:rPr>
        <w:t>учреждение укомплектовано педагогическими кадрами н</w:t>
      </w:r>
      <w:r w:rsidR="00EB4C56">
        <w:rPr>
          <w:sz w:val="28"/>
          <w:szCs w:val="28"/>
        </w:rPr>
        <w:t>а 83</w:t>
      </w:r>
      <w:r w:rsidR="00EB4C56" w:rsidRPr="00CF61A6">
        <w:rPr>
          <w:sz w:val="28"/>
          <w:szCs w:val="28"/>
        </w:rPr>
        <w:t xml:space="preserve"> </w:t>
      </w:r>
      <w:r w:rsidR="00EB4C56">
        <w:rPr>
          <w:sz w:val="28"/>
          <w:szCs w:val="28"/>
        </w:rPr>
        <w:t xml:space="preserve">%. </w:t>
      </w:r>
      <w:r w:rsidR="00EE7743">
        <w:rPr>
          <w:sz w:val="28"/>
          <w:szCs w:val="28"/>
        </w:rPr>
        <w:t xml:space="preserve"> </w:t>
      </w:r>
      <w:r w:rsidR="00EE7743">
        <w:rPr>
          <w:rFonts w:eastAsia="Calibri"/>
          <w:sz w:val="28"/>
          <w:szCs w:val="28"/>
          <w:lang w:eastAsia="en-US"/>
        </w:rPr>
        <w:t>И</w:t>
      </w:r>
      <w:r w:rsidR="00EE7743" w:rsidRPr="00EE7743">
        <w:rPr>
          <w:rFonts w:eastAsia="Calibri"/>
          <w:sz w:val="28"/>
          <w:szCs w:val="28"/>
          <w:lang w:eastAsia="en-US"/>
        </w:rPr>
        <w:t>меющаяся  острая кадровая потребность педагогических работников, а именно 1,5 ставки музыкального руководителя, включена в перечень вакансий на закл</w:t>
      </w:r>
      <w:r w:rsidR="00EE7743">
        <w:rPr>
          <w:rFonts w:eastAsia="Calibri"/>
          <w:sz w:val="28"/>
          <w:szCs w:val="28"/>
          <w:lang w:eastAsia="en-US"/>
        </w:rPr>
        <w:t>ючение сберегательного капитала, В</w:t>
      </w:r>
      <w:r w:rsidR="00EE7743" w:rsidRPr="00EE7743">
        <w:rPr>
          <w:rFonts w:eastAsia="Calibri"/>
          <w:sz w:val="28"/>
          <w:szCs w:val="28"/>
          <w:lang w:eastAsia="en-US"/>
        </w:rPr>
        <w:t xml:space="preserve">едется работа  с педагогами учреждения для прохождения переподготовки </w:t>
      </w:r>
      <w:r w:rsidR="00EE7743">
        <w:rPr>
          <w:rFonts w:eastAsia="Calibri"/>
          <w:sz w:val="28"/>
          <w:szCs w:val="28"/>
          <w:lang w:eastAsia="en-US"/>
        </w:rPr>
        <w:t>по направлению физическая культура</w:t>
      </w:r>
      <w:r w:rsidR="00257D6A">
        <w:rPr>
          <w:rFonts w:eastAsia="Calibri"/>
          <w:sz w:val="28"/>
          <w:szCs w:val="28"/>
          <w:lang w:eastAsia="en-US"/>
        </w:rPr>
        <w:t>, а также</w:t>
      </w:r>
      <w:r w:rsidR="00257D6A">
        <w:rPr>
          <w:sz w:val="28"/>
          <w:szCs w:val="28"/>
        </w:rPr>
        <w:t xml:space="preserve"> </w:t>
      </w:r>
      <w:r w:rsidR="00EE7743">
        <w:rPr>
          <w:rFonts w:eastAsia="Calibri"/>
          <w:sz w:val="28"/>
          <w:szCs w:val="28"/>
          <w:lang w:eastAsia="en-US"/>
        </w:rPr>
        <w:t xml:space="preserve">с выпускниками МБОУ СОШ с. Вознесенское для поступления в высшее учебное заведение по направлению </w:t>
      </w:r>
      <w:r w:rsidR="00EE7743" w:rsidRPr="00EE7743">
        <w:rPr>
          <w:rFonts w:eastAsia="Calibri"/>
          <w:sz w:val="28"/>
          <w:szCs w:val="28"/>
          <w:lang w:eastAsia="en-US"/>
        </w:rPr>
        <w:t>педагогика и</w:t>
      </w:r>
      <w:proofErr w:type="gramEnd"/>
      <w:r w:rsidR="00EE7743" w:rsidRPr="00EE7743">
        <w:rPr>
          <w:rFonts w:eastAsia="Calibri"/>
          <w:sz w:val="28"/>
          <w:szCs w:val="28"/>
          <w:lang w:eastAsia="en-US"/>
        </w:rPr>
        <w:t xml:space="preserve"> психология.  </w:t>
      </w:r>
    </w:p>
    <w:p w:rsidR="0040303A" w:rsidRPr="00C61723" w:rsidRDefault="0040303A" w:rsidP="00545CB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C61723">
        <w:rPr>
          <w:b/>
          <w:bCs/>
          <w:sz w:val="28"/>
          <w:szCs w:val="28"/>
        </w:rPr>
        <w:t>VI. Оценка учебно-методического и библиотечно-информационного обеспечения</w:t>
      </w:r>
    </w:p>
    <w:p w:rsidR="0040303A" w:rsidRDefault="00C61723" w:rsidP="00375FBC">
      <w:pPr>
        <w:shd w:val="clear" w:color="auto" w:fill="FFFFFF"/>
        <w:ind w:firstLine="708"/>
        <w:jc w:val="both"/>
        <w:rPr>
          <w:sz w:val="28"/>
          <w:szCs w:val="28"/>
        </w:rPr>
      </w:pPr>
      <w:r w:rsidRPr="00C61723">
        <w:rPr>
          <w:sz w:val="28"/>
          <w:szCs w:val="28"/>
        </w:rPr>
        <w:t>В ДОУ</w:t>
      </w:r>
      <w:r w:rsidR="0040303A" w:rsidRPr="00C61723">
        <w:rPr>
          <w:sz w:val="28"/>
          <w:szCs w:val="28"/>
        </w:rPr>
        <w:t> </w:t>
      </w:r>
      <w:hyperlink r:id="rId13" w:anchor="/document/16/38785/" w:history="1">
        <w:r w:rsidR="0040303A" w:rsidRPr="00C61723">
          <w:rPr>
            <w:color w:val="0000FF"/>
            <w:sz w:val="28"/>
            <w:szCs w:val="28"/>
            <w:u w:val="single"/>
          </w:rPr>
          <w:t>библиотека</w:t>
        </w:r>
      </w:hyperlink>
      <w:r w:rsidR="0040303A" w:rsidRPr="00C61723">
        <w:rPr>
          <w:sz w:val="28"/>
          <w:szCs w:val="28"/>
        </w:rPr>
        <w:t> является составной частью методической службы.</w:t>
      </w:r>
      <w:r w:rsidRPr="00C61723">
        <w:rPr>
          <w:sz w:val="28"/>
          <w:szCs w:val="28"/>
        </w:rPr>
        <w:t xml:space="preserve"> </w:t>
      </w:r>
      <w:r w:rsidR="0040303A" w:rsidRPr="00C61723">
        <w:rPr>
          <w:sz w:val="28"/>
          <w:szCs w:val="28"/>
        </w:rPr>
        <w:t>Библиотечный фонд располагается в методическом к</w:t>
      </w:r>
      <w:r>
        <w:rPr>
          <w:sz w:val="28"/>
          <w:szCs w:val="28"/>
        </w:rPr>
        <w:t>абинете,</w:t>
      </w:r>
      <w:r w:rsidR="0040303A" w:rsidRPr="00C61723">
        <w:rPr>
          <w:sz w:val="28"/>
          <w:szCs w:val="28"/>
        </w:rPr>
        <w:t xml:space="preserve">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r w:rsidR="0040303A" w:rsidRPr="00C61723">
        <w:rPr>
          <w:sz w:val="28"/>
          <w:szCs w:val="28"/>
        </w:rPr>
        <w:t>воспитательно</w:t>
      </w:r>
      <w:proofErr w:type="spellEnd"/>
      <w:r w:rsidR="0040303A" w:rsidRPr="00C61723">
        <w:rPr>
          <w:sz w:val="28"/>
          <w:szCs w:val="28"/>
        </w:rPr>
        <w:t>-образовательной работы в соответствии с обязательной частью ООП.</w:t>
      </w:r>
    </w:p>
    <w:p w:rsidR="00375FBC" w:rsidRPr="00C61723" w:rsidRDefault="00375FBC" w:rsidP="00375FBC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098"/>
        <w:gridCol w:w="6672"/>
      </w:tblGrid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t>№</w:t>
            </w:r>
            <w:proofErr w:type="gramStart"/>
            <w:r w:rsidRPr="00C61723">
              <w:rPr>
                <w:b/>
              </w:rPr>
              <w:t>п</w:t>
            </w:r>
            <w:proofErr w:type="gramEnd"/>
            <w:r w:rsidRPr="00C61723">
              <w:rPr>
                <w:b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t xml:space="preserve">Направление </w:t>
            </w:r>
            <w:r w:rsidRPr="00C61723">
              <w:rPr>
                <w:b/>
              </w:rPr>
              <w:lastRenderedPageBreak/>
              <w:t>развития воспитанников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lastRenderedPageBreak/>
              <w:t>Программы</w:t>
            </w:r>
          </w:p>
        </w:tc>
      </w:tr>
      <w:tr w:rsidR="00C61723" w:rsidRPr="00C61723" w:rsidTr="001E69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lastRenderedPageBreak/>
              <w:t>Обязательная часть</w:t>
            </w:r>
          </w:p>
        </w:tc>
      </w:tr>
      <w:tr w:rsidR="00C61723" w:rsidRPr="00C61723" w:rsidTr="001E69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tabs>
                <w:tab w:val="left" w:pos="708"/>
              </w:tabs>
              <w:ind w:firstLine="567"/>
              <w:jc w:val="both"/>
              <w:rPr>
                <w:b/>
              </w:rPr>
            </w:pPr>
            <w:r w:rsidRPr="00C61723">
              <w:t xml:space="preserve">Примерная основная образовательная программа дошкольного образования «От рождения до школы» под редакцией </w:t>
            </w:r>
            <w:proofErr w:type="spellStart"/>
            <w:r w:rsidRPr="00C61723">
              <w:t>Н.Е.Вераксы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Т.С.Комаровой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М.А.Васильевой</w:t>
            </w:r>
            <w:proofErr w:type="spellEnd"/>
            <w:r w:rsidRPr="00C61723">
              <w:t xml:space="preserve">. 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Познавательное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Помараева</w:t>
            </w:r>
            <w:proofErr w:type="spellEnd"/>
            <w:r w:rsidRPr="00C61723">
              <w:t xml:space="preserve"> И.А. Формирование элементарных математических представлений.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Дыбина</w:t>
            </w:r>
            <w:proofErr w:type="spellEnd"/>
            <w:r w:rsidRPr="00C61723">
              <w:t xml:space="preserve"> О.В. «Ознакомление с предметным и социальным окружением»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Соломенникова</w:t>
            </w:r>
            <w:proofErr w:type="spellEnd"/>
            <w:r w:rsidRPr="00C61723">
              <w:t xml:space="preserve"> О.А. «Ознакомление с природой в детском саду»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Гербова</w:t>
            </w:r>
            <w:proofErr w:type="spellEnd"/>
            <w:r w:rsidRPr="00C61723">
              <w:t xml:space="preserve"> В.В.  «Развитие речи в детском саду»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Гербова</w:t>
            </w:r>
            <w:proofErr w:type="spellEnd"/>
            <w:r w:rsidRPr="00C61723">
              <w:t xml:space="preserve"> В.В. Приобщение детей </w:t>
            </w:r>
            <w:proofErr w:type="gramStart"/>
            <w:r w:rsidRPr="00C61723">
              <w:t>с</w:t>
            </w:r>
            <w:proofErr w:type="gramEnd"/>
            <w:r w:rsidRPr="00C61723">
              <w:t xml:space="preserve"> художественной литературе. Программа и методические рекомендации. – 2-е изд. </w:t>
            </w:r>
            <w:proofErr w:type="spellStart"/>
            <w:r w:rsidRPr="00C61723">
              <w:t>испр</w:t>
            </w:r>
            <w:proofErr w:type="spellEnd"/>
            <w:r w:rsidRPr="00C61723">
              <w:t xml:space="preserve">. и доп. – М.: </w:t>
            </w:r>
            <w:proofErr w:type="spellStart"/>
            <w:r w:rsidRPr="00C61723">
              <w:t>Мозайка</w:t>
            </w:r>
            <w:proofErr w:type="spellEnd"/>
            <w:r w:rsidRPr="00C61723">
              <w:t xml:space="preserve"> – Синтез, 2008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Физическое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roofErr w:type="spellStart"/>
            <w:r w:rsidRPr="00C61723">
              <w:t>Пензулаева</w:t>
            </w:r>
            <w:proofErr w:type="spellEnd"/>
            <w:r w:rsidRPr="00C61723">
              <w:t xml:space="preserve">  Л.И. «Физическая культура в детском саду»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proofErr w:type="spellStart"/>
            <w:r w:rsidRPr="00C61723">
              <w:rPr>
                <w:spacing w:val="-2"/>
              </w:rPr>
              <w:t>Пензулаева</w:t>
            </w:r>
            <w:proofErr w:type="spellEnd"/>
            <w:r w:rsidRPr="00C61723">
              <w:rPr>
                <w:spacing w:val="-2"/>
              </w:rPr>
              <w:t xml:space="preserve"> Л.И. Оздоровительная гимнастика для детей  3- 7 лет, комплексы оздоровительной гимнастики. – М.: </w:t>
            </w:r>
            <w:proofErr w:type="spellStart"/>
            <w:r w:rsidRPr="00C61723">
              <w:rPr>
                <w:spacing w:val="-2"/>
              </w:rPr>
              <w:t>Мозайка</w:t>
            </w:r>
            <w:proofErr w:type="spellEnd"/>
            <w:r w:rsidRPr="00C61723">
              <w:rPr>
                <w:spacing w:val="-2"/>
              </w:rPr>
              <w:t xml:space="preserve"> – Синтез, 2011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Художественно – эстетическое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jc w:val="both"/>
            </w:pPr>
            <w:r w:rsidRPr="00C61723">
              <w:t>Комарова Т.С. «Занятия по изобразительной деятельности в детском саду»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«Конструирование из строительного материала»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Конструирование и художественный труд в детском саду: программа и конспекты занятий. 2-е изд., </w:t>
            </w:r>
            <w:proofErr w:type="spellStart"/>
            <w:r w:rsidRPr="00C61723">
              <w:t>допол</w:t>
            </w:r>
            <w:proofErr w:type="spellEnd"/>
            <w:r w:rsidRPr="00C61723">
              <w:t xml:space="preserve">. И </w:t>
            </w:r>
            <w:proofErr w:type="spellStart"/>
            <w:r w:rsidRPr="00C61723">
              <w:t>перераб</w:t>
            </w:r>
            <w:proofErr w:type="spellEnd"/>
            <w:r w:rsidRPr="00C61723">
              <w:t>. -  М.: ТЦ Сфера, 2012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Конструирование и художественный труд в детском саду: программа и методические рекомендации. - М.: </w:t>
            </w:r>
            <w:proofErr w:type="spellStart"/>
            <w:r w:rsidRPr="00C61723">
              <w:t>Мозайка</w:t>
            </w:r>
            <w:proofErr w:type="spellEnd"/>
            <w:r w:rsidRPr="00C61723">
              <w:t xml:space="preserve"> - Синтез,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Конструирование и художественный труд в детском саду: пособие для </w:t>
            </w:r>
            <w:proofErr w:type="spellStart"/>
            <w:r w:rsidRPr="00C61723">
              <w:t>воспиателя</w:t>
            </w:r>
            <w:proofErr w:type="spellEnd"/>
            <w:r w:rsidRPr="00C61723">
              <w:t xml:space="preserve"> детского сада из опыта работы. -  М.: Просвещение, 1990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Социально – 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both"/>
              <w:rPr>
                <w:b/>
              </w:rPr>
            </w:pPr>
            <w:proofErr w:type="spellStart"/>
            <w:r w:rsidRPr="00C61723">
              <w:t>СтеркинаР.Б</w:t>
            </w:r>
            <w:proofErr w:type="spellEnd"/>
            <w:r w:rsidRPr="00C61723">
              <w:t>., Князева О.Л., Авдеева Н.Н. «Безопасность»</w:t>
            </w:r>
          </w:p>
          <w:p w:rsidR="00C61723" w:rsidRPr="00C61723" w:rsidRDefault="00C61723" w:rsidP="001E6950">
            <w:pPr>
              <w:jc w:val="both"/>
            </w:pP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«Трудовое воспитание в детском саду» </w:t>
            </w:r>
            <w:proofErr w:type="spellStart"/>
            <w:r w:rsidRPr="00C61723">
              <w:t>Куцакова</w:t>
            </w:r>
            <w:proofErr w:type="spellEnd"/>
            <w:r w:rsidRPr="00C61723">
              <w:t xml:space="preserve"> Л.В. «Конструирование и ручной труд в детском саду»</w:t>
            </w:r>
          </w:p>
        </w:tc>
      </w:tr>
      <w:tr w:rsidR="00C61723" w:rsidRPr="00C61723" w:rsidTr="001E6950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  <w:rPr>
                <w:b/>
              </w:rPr>
            </w:pPr>
            <w:r w:rsidRPr="00C61723">
              <w:rPr>
                <w:b/>
              </w:rPr>
              <w:t>Часть, формируемая участниками образовательного процесса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Познавательное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r w:rsidRPr="00C61723">
              <w:t xml:space="preserve">Л.С. </w:t>
            </w:r>
            <w:proofErr w:type="spellStart"/>
            <w:r w:rsidRPr="00C61723">
              <w:t>Метлина</w:t>
            </w:r>
            <w:proofErr w:type="spellEnd"/>
            <w:r w:rsidRPr="00C61723">
              <w:t xml:space="preserve"> «Занятия по математике в детском саду»</w:t>
            </w:r>
          </w:p>
          <w:p w:rsidR="00C61723" w:rsidRPr="00C61723" w:rsidRDefault="00C61723" w:rsidP="001E6950">
            <w:r w:rsidRPr="00C61723">
              <w:t>Е.В. Карпова «Дидактические игры в начальный период обучения»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</w:pPr>
            <w:proofErr w:type="spellStart"/>
            <w:r w:rsidRPr="00C61723">
              <w:t>Рихтерман</w:t>
            </w:r>
            <w:proofErr w:type="spellEnd"/>
            <w:r w:rsidRPr="00C61723">
              <w:t xml:space="preserve"> Т.Д. Формирование представлений о времени у детей дошкольного возраста: Пособие для воспитателей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>ада. – М..: Просвещение, 1982.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Горькова</w:t>
            </w:r>
            <w:proofErr w:type="spellEnd"/>
            <w:r w:rsidRPr="00C61723">
              <w:t xml:space="preserve"> Л.Г., Кочергина А.В., Обухова Л.А. Сценарии занятий по экологическому воспитанию: средняя, старшая, подготовительная группы. – М.: ВАКО, 2008.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Шорыгина Т.А. Детский сад. Методическое пособие. – М.: ТЦ Сфера, 2012.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Шорыгина Т. А. Беседы о воде в природе. Методические рекомендации. – М.: ТЦ Сфера, 2013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Шорыгина Т. А. </w:t>
            </w:r>
            <w:proofErr w:type="gramStart"/>
            <w:r w:rsidRPr="00C61723">
              <w:t>Деревья</w:t>
            </w:r>
            <w:proofErr w:type="gramEnd"/>
            <w:r w:rsidRPr="00C61723">
              <w:t xml:space="preserve"> какие они. Книга для воспитателей, гувернеров и родителей. – М.: Издательство Гном, 2012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Шорыгина Т.А. Беседы о русском лесе. Методические рекомендации. - М.: ТЦ Сфера,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lastRenderedPageBreak/>
              <w:t>Воспитание сенсорной культуры ребенка от рождения до 6 лет: Кн.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 xml:space="preserve">ада./ Л.А. </w:t>
            </w:r>
            <w:proofErr w:type="spellStart"/>
            <w:r w:rsidRPr="00C61723">
              <w:t>Венгер</w:t>
            </w:r>
            <w:proofErr w:type="spellEnd"/>
            <w:r w:rsidRPr="00C61723">
              <w:t xml:space="preserve">, Э.Г. Пилюгина, Н.Б. </w:t>
            </w:r>
            <w:proofErr w:type="spellStart"/>
            <w:r w:rsidRPr="00C61723">
              <w:t>Венгер</w:t>
            </w:r>
            <w:proofErr w:type="spellEnd"/>
            <w:r w:rsidRPr="00C61723">
              <w:t>; под ред. Л.А. Венгра. – М.: Просвещение, 1988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Народная педагогика в экологическом воспитании дошкольников. Пособие для специалистов дошкольного воспитания</w:t>
            </w:r>
            <w:proofErr w:type="gramStart"/>
            <w:r w:rsidRPr="00C61723">
              <w:t>.</w:t>
            </w:r>
            <w:proofErr w:type="gramEnd"/>
            <w:r w:rsidRPr="00C61723">
              <w:t xml:space="preserve">/ </w:t>
            </w:r>
            <w:proofErr w:type="gramStart"/>
            <w:r w:rsidRPr="00C61723">
              <w:t>н</w:t>
            </w:r>
            <w:proofErr w:type="gramEnd"/>
            <w:r w:rsidRPr="00C61723">
              <w:t>ауч. ред.  -  сост. С.Н. Николаева. – М.: МОЗАЙКА СИНТЕЗ,2010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Маханева</w:t>
            </w:r>
            <w:proofErr w:type="spellEnd"/>
            <w:r w:rsidRPr="00C61723">
              <w:t xml:space="preserve"> М.. Экология в детском саду и начальной школе. Методическое пособие. – М.: ТЦ Сфера,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072"/>
                <w:tab w:val="left" w:pos="9923"/>
              </w:tabs>
              <w:jc w:val="both"/>
            </w:pPr>
            <w:r w:rsidRPr="00C61723">
              <w:t>Николаевой С.Н. «Юный эколог: Программа экологического воспитания в детском саду». - М.: Мозаика – Синтез, 2010 г.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Н.А. Рыжова, Воздух – невидимка. Пособие по экологическому образованию дошкольников. – М.: </w:t>
            </w:r>
            <w:proofErr w:type="spellStart"/>
            <w:r w:rsidRPr="00C61723">
              <w:t>Линка</w:t>
            </w:r>
            <w:proofErr w:type="spellEnd"/>
            <w:r w:rsidRPr="00C61723">
              <w:t>-Пресс, 1998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Федотова А.М. Познаем окружающий мир, играя: сюжетно-дидактические игры для дошкольников. – М. Сфера, 2014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Игры и упражнения по развитию умственных способностей у детей дошкольного возраста: Кн.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 xml:space="preserve">ада/ Л.А. </w:t>
            </w:r>
            <w:proofErr w:type="spellStart"/>
            <w:r w:rsidRPr="00C61723">
              <w:t>Венгер</w:t>
            </w:r>
            <w:proofErr w:type="spellEnd"/>
            <w:r w:rsidRPr="00C61723">
              <w:t xml:space="preserve">, О.М. Дьяченко, Р.И. Говорова и др. сост. Л.А. </w:t>
            </w:r>
            <w:proofErr w:type="spellStart"/>
            <w:r w:rsidRPr="00C61723">
              <w:t>Венгер</w:t>
            </w:r>
            <w:proofErr w:type="spellEnd"/>
            <w:r w:rsidRPr="00C61723">
              <w:t>, О.М. Дьяченко. – М.: Просвещение, 1989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Коломина Н.В. Занятия по экологии в детском саду. Сценарии занятий. – М.: ТЦ Сфера, 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Дошколятам о животных: занимательные и справочные материалы/ авт. </w:t>
            </w:r>
            <w:proofErr w:type="gramStart"/>
            <w:r w:rsidRPr="00C61723">
              <w:t>–с</w:t>
            </w:r>
            <w:proofErr w:type="gramEnd"/>
            <w:r w:rsidRPr="00C61723">
              <w:t xml:space="preserve">ост. Е.Ю. </w:t>
            </w:r>
            <w:proofErr w:type="spellStart"/>
            <w:r w:rsidRPr="00C61723">
              <w:t>Валк</w:t>
            </w:r>
            <w:proofErr w:type="spellEnd"/>
            <w:r w:rsidRPr="00C61723">
              <w:t>. – Волгоград Учитель,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Экспериментальная деятельность детей 4 – 6 лет: из опыта работы/авт. – сост. Л.Н. Меньщикова. – Волгоград: Учитель,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1/сост. Н.В. </w:t>
            </w:r>
            <w:proofErr w:type="spellStart"/>
            <w:r w:rsidRPr="00C61723">
              <w:t>Нищева</w:t>
            </w:r>
            <w:proofErr w:type="spellEnd"/>
            <w:r w:rsidRPr="00C61723">
              <w:t xml:space="preserve">. – СПб ООО «Издательство «ДЕТСТВО – ПРЕСС», 2013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Организация опытно-экспериментальной работы в ДОУ. Тематическое и перспективное планирование работы в разновозрастных группах. Выпуск 2/сост. Н.В. </w:t>
            </w:r>
            <w:proofErr w:type="spellStart"/>
            <w:r w:rsidRPr="00C61723">
              <w:t>Нищева</w:t>
            </w:r>
            <w:proofErr w:type="spellEnd"/>
            <w:r w:rsidRPr="00C61723">
              <w:t xml:space="preserve">. – СПб ООО «Издательство «ДЕТСТВО – ПРЕСС», 2013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С чего начинается Родина? (опыт работы по патриотическому воспитанию в ДОУ). - М.: ТЦ Сфера, 2003.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lastRenderedPageBreak/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Физическое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C61723">
              <w:t>Осокина Т.И</w:t>
            </w:r>
            <w:r w:rsidRPr="00C61723">
              <w:rPr>
                <w:spacing w:val="-2"/>
              </w:rPr>
              <w:t xml:space="preserve"> Куркина И. Здоровье стиль жизни. </w:t>
            </w:r>
            <w:proofErr w:type="gramStart"/>
            <w:r w:rsidRPr="00C61723">
              <w:rPr>
                <w:spacing w:val="-2"/>
              </w:rPr>
              <w:t>Современный</w:t>
            </w:r>
            <w:proofErr w:type="gramEnd"/>
            <w:r w:rsidRPr="00C61723">
              <w:rPr>
                <w:spacing w:val="-2"/>
              </w:rPr>
              <w:t xml:space="preserve"> оздоровительные технологии в детских садах. – СПб: Образовательный проекты; М: НИИ школьных технологий,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C61723">
              <w:rPr>
                <w:spacing w:val="-2"/>
              </w:rPr>
              <w:t>Познавательные физкультурные занятия. Подготовительная группа/ авт. – состав. Т.Б. Сидорова. – Волгоград. Учитель, 2011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proofErr w:type="spellStart"/>
            <w:r w:rsidRPr="00C61723">
              <w:rPr>
                <w:spacing w:val="-2"/>
              </w:rPr>
              <w:t>Жилобкович</w:t>
            </w:r>
            <w:proofErr w:type="spellEnd"/>
            <w:r w:rsidRPr="00C61723">
              <w:rPr>
                <w:spacing w:val="-2"/>
              </w:rPr>
              <w:t xml:space="preserve"> Е.Ф. физкультурные занятия в детском саду. Подготовительная к школе группа. – М.: Издательство «Скрипторий 2003», 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  <w:rPr>
                <w:spacing w:val="-2"/>
              </w:rPr>
            </w:pPr>
            <w:r w:rsidRPr="00C61723">
              <w:rPr>
                <w:spacing w:val="-2"/>
              </w:rPr>
              <w:t>Осокина Т.И. Физическая культура в детском саду. – М.: Просвещение, 1973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ind w:right="768"/>
              <w:jc w:val="both"/>
              <w:rPr>
                <w:spacing w:val="-2"/>
              </w:rPr>
            </w:pPr>
            <w:r w:rsidRPr="00C61723">
              <w:rPr>
                <w:spacing w:val="-2"/>
              </w:rPr>
              <w:t xml:space="preserve">Авторская программа В.Г. </w:t>
            </w:r>
            <w:proofErr w:type="spellStart"/>
            <w:r w:rsidRPr="00C61723">
              <w:rPr>
                <w:spacing w:val="-2"/>
              </w:rPr>
              <w:t>Алямовской</w:t>
            </w:r>
            <w:proofErr w:type="spellEnd"/>
            <w:r w:rsidRPr="00C61723">
              <w:rPr>
                <w:spacing w:val="-2"/>
              </w:rPr>
              <w:t xml:space="preserve">  «Как воспитать здорового ребенка»</w:t>
            </w:r>
          </w:p>
          <w:p w:rsidR="00C61723" w:rsidRPr="00C61723" w:rsidRDefault="00C61723" w:rsidP="001E6950">
            <w:pPr>
              <w:shd w:val="clear" w:color="auto" w:fill="FFFFFF" w:themeFill="background1"/>
              <w:jc w:val="both"/>
            </w:pPr>
            <w:r w:rsidRPr="00C61723">
              <w:t xml:space="preserve">М.Ю. </w:t>
            </w:r>
            <w:proofErr w:type="spellStart"/>
            <w:r w:rsidRPr="00C61723">
              <w:t>Картушина</w:t>
            </w:r>
            <w:proofErr w:type="spellEnd"/>
            <w:r w:rsidRPr="00C61723">
              <w:t>, Сценарии оздоровительных досугов для детей 3-7 ле</w:t>
            </w:r>
            <w:proofErr w:type="gramStart"/>
            <w:r w:rsidRPr="00C61723">
              <w:t>т-</w:t>
            </w:r>
            <w:proofErr w:type="gramEnd"/>
            <w:r w:rsidRPr="00C61723">
              <w:t xml:space="preserve">  Москва, ТЦ «Сфера»,2004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3.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 xml:space="preserve">Художественно – </w:t>
            </w:r>
            <w:r w:rsidRPr="00C61723">
              <w:lastRenderedPageBreak/>
              <w:t xml:space="preserve">эстетическое развитие 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rPr>
                <w:b/>
              </w:rPr>
            </w:pPr>
            <w:r w:rsidRPr="00C61723">
              <w:lastRenderedPageBreak/>
              <w:t xml:space="preserve">Гоголева М.Ю. </w:t>
            </w:r>
            <w:proofErr w:type="spellStart"/>
            <w:r w:rsidRPr="00C61723">
              <w:t>Логоритмика</w:t>
            </w:r>
            <w:proofErr w:type="spellEnd"/>
            <w:r w:rsidRPr="00C61723">
              <w:t xml:space="preserve"> в детском саду: методическое </w:t>
            </w:r>
            <w:r w:rsidRPr="00C61723">
              <w:lastRenderedPageBreak/>
              <w:t>пособие. Ярославль: Академия развития, 2006 г.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Комисарова Л.Н. Наглядные средства в музыкальном воспитании: пособие для воспитателей детских садов и музыкальных руководителей. М.: «Просвещение», 1986 г.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А.В. Никитина «Нетрадиционные техники рисования в ДОУ»;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И.А. Лыкова «</w:t>
            </w:r>
            <w:proofErr w:type="gramStart"/>
            <w:r w:rsidRPr="00C61723">
              <w:t>ИЗО</w:t>
            </w:r>
            <w:proofErr w:type="gramEnd"/>
            <w:r w:rsidRPr="00C61723">
              <w:t xml:space="preserve"> деятельность в детском саду»;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>М.И. Нагибина «Плетение для детворы из ниток, прутьев и коры».</w:t>
            </w:r>
          </w:p>
          <w:p w:rsidR="00C61723" w:rsidRPr="00C61723" w:rsidRDefault="00C61723" w:rsidP="001E6950">
            <w:r w:rsidRPr="00C61723">
              <w:t xml:space="preserve">Г.С. </w:t>
            </w:r>
            <w:proofErr w:type="spellStart"/>
            <w:r w:rsidRPr="00C61723">
              <w:t>Швайко</w:t>
            </w:r>
            <w:proofErr w:type="spellEnd"/>
            <w:r w:rsidRPr="00C61723">
              <w:t xml:space="preserve"> «Занятия по изобразительной деятельности в детском саду»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Давитчук</w:t>
            </w:r>
            <w:proofErr w:type="spellEnd"/>
            <w:r w:rsidRPr="00C61723">
              <w:t xml:space="preserve"> А.Н. Развитие у дошкольников конструктивного творчества. – М.: Просвещение. 1976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В.Г. Нечаева, Е.И. </w:t>
            </w:r>
            <w:proofErr w:type="spellStart"/>
            <w:r w:rsidRPr="00C61723">
              <w:t>Корзакова</w:t>
            </w:r>
            <w:proofErr w:type="spellEnd"/>
            <w:r w:rsidRPr="00C61723">
              <w:t xml:space="preserve"> Строительные игры в детском саду. – М.: Просвещение, 1966</w:t>
            </w:r>
          </w:p>
          <w:p w:rsidR="00C61723" w:rsidRPr="00C61723" w:rsidRDefault="00C61723" w:rsidP="001E6950">
            <w:pPr>
              <w:tabs>
                <w:tab w:val="left" w:pos="708"/>
              </w:tabs>
              <w:ind w:right="-143"/>
              <w:jc w:val="both"/>
            </w:pPr>
            <w:r w:rsidRPr="00C61723">
              <w:t>И.А. Лыкова «Изобразительная деятельность в детском саду. Средняя группа»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Старцева</w:t>
            </w:r>
            <w:proofErr w:type="spellEnd"/>
            <w:r w:rsidRPr="00C61723">
              <w:t xml:space="preserve"> О.Ю. Занятия по конструированию с детьми 3 – 7 лет. Пособие для педагогов и родителей. – М.: ТЦ Сфера, 2010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Лиштван</w:t>
            </w:r>
            <w:proofErr w:type="spellEnd"/>
            <w:r w:rsidRPr="00C61723">
              <w:t xml:space="preserve"> З.В. Конструирование: пособие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>ада. – М. Просвещение, 1981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Лиштван</w:t>
            </w:r>
            <w:proofErr w:type="spellEnd"/>
            <w:r w:rsidRPr="00C61723">
              <w:t xml:space="preserve"> З.В. игры и занятия со строительным материалом в </w:t>
            </w:r>
            <w:proofErr w:type="spellStart"/>
            <w:r w:rsidRPr="00C61723">
              <w:t>детс</w:t>
            </w:r>
            <w:proofErr w:type="spellEnd"/>
            <w:r w:rsidRPr="00C61723">
              <w:t xml:space="preserve">. саду. Изд. 3-е </w:t>
            </w:r>
            <w:proofErr w:type="spellStart"/>
            <w:r w:rsidRPr="00C61723">
              <w:t>допол</w:t>
            </w:r>
            <w:proofErr w:type="spellEnd"/>
            <w:r w:rsidRPr="00C61723">
              <w:t>. – М. Просвещение, 1971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Богатеева</w:t>
            </w:r>
            <w:proofErr w:type="spellEnd"/>
            <w:r w:rsidRPr="00C61723">
              <w:t xml:space="preserve"> З.А. Занятия аппликацией в детском саду: Кн. Для воспитателя дет</w:t>
            </w:r>
            <w:proofErr w:type="gramStart"/>
            <w:r w:rsidRPr="00C61723">
              <w:t>.</w:t>
            </w:r>
            <w:proofErr w:type="gramEnd"/>
            <w:r w:rsidRPr="00C61723">
              <w:t xml:space="preserve"> </w:t>
            </w:r>
            <w:proofErr w:type="gramStart"/>
            <w:r w:rsidRPr="00C61723">
              <w:t>с</w:t>
            </w:r>
            <w:proofErr w:type="gramEnd"/>
            <w:r w:rsidRPr="00C61723">
              <w:t>ада. - М. Просвещение, 1988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И. А. Лыкова Изобразительная деятельность в детском саду. Учебно-методическое пособие М.: ИД «Цветной мир», 2011. (2 младшая, средняя, старшая, подготовительная к школе группа).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И.А. Лыкова Художественный труд в детском саду. – М. Издательский дом «Цветной мир», 2011.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Доронова</w:t>
            </w:r>
            <w:proofErr w:type="spellEnd"/>
            <w:r w:rsidRPr="00C61723">
              <w:t xml:space="preserve"> Т.Н. Играем в театр. М.: Просвещение, 2005.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Тарасова К.В. Дети слушают музыку. М.: Мозаика </w:t>
            </w:r>
            <w:proofErr w:type="gramStart"/>
            <w:r w:rsidRPr="00C61723">
              <w:t>-с</w:t>
            </w:r>
            <w:proofErr w:type="gramEnd"/>
            <w:r w:rsidRPr="00C61723">
              <w:t>интез, 2001.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Ветлугина Н.А. Музыка в детском саду. М.: Музыка, 1988.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И. </w:t>
            </w:r>
            <w:proofErr w:type="spellStart"/>
            <w:r w:rsidRPr="00C61723">
              <w:t>Каплуновой</w:t>
            </w:r>
            <w:proofErr w:type="spellEnd"/>
            <w:r w:rsidRPr="00C61723">
              <w:t xml:space="preserve">, И. </w:t>
            </w:r>
            <w:proofErr w:type="spellStart"/>
            <w:r w:rsidRPr="00C61723">
              <w:t>Новоскольцевой</w:t>
            </w:r>
            <w:proofErr w:type="spellEnd"/>
            <w:r w:rsidRPr="00C61723">
              <w:t>; Программа музыкального воспитания детей дошкольного возраста «Ладушки»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И.А. Лыковой. Программа художественного воспитания, обучения и развития детей 2-7 лет «Цветные ладошки»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Лыкова И.А. Программа «Умелые ручки» (художественный труд).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lastRenderedPageBreak/>
              <w:t>4.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jc w:val="center"/>
            </w:pPr>
            <w:r w:rsidRPr="00C61723">
              <w:t>Социально-коммуникативное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723" w:rsidRPr="00C61723" w:rsidRDefault="00C61723" w:rsidP="001E6950">
            <w:pPr>
              <w:rPr>
                <w:b/>
              </w:rPr>
            </w:pPr>
            <w:r w:rsidRPr="00C61723">
              <w:t>С.А. Козлова «Я – человек», «Мой мир»;</w:t>
            </w:r>
          </w:p>
          <w:p w:rsidR="00C61723" w:rsidRPr="00C61723" w:rsidRDefault="00C61723" w:rsidP="001E6950">
            <w:pPr>
              <w:rPr>
                <w:b/>
              </w:rPr>
            </w:pPr>
            <w:r w:rsidRPr="00C61723">
              <w:t xml:space="preserve">Р.Б. </w:t>
            </w:r>
            <w:proofErr w:type="spellStart"/>
            <w:r w:rsidRPr="00C61723">
              <w:t>Стеркина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О.Л.Князева</w:t>
            </w:r>
            <w:proofErr w:type="spellEnd"/>
            <w:r w:rsidRPr="00C61723">
              <w:t xml:space="preserve">, </w:t>
            </w:r>
            <w:proofErr w:type="spellStart"/>
            <w:r w:rsidRPr="00C61723">
              <w:t>Н.Н.Авдеева</w:t>
            </w:r>
            <w:proofErr w:type="spellEnd"/>
            <w:r w:rsidRPr="00C61723">
              <w:t xml:space="preserve"> «Безопасность»;</w:t>
            </w:r>
          </w:p>
          <w:p w:rsidR="00C61723" w:rsidRPr="00C61723" w:rsidRDefault="00C61723" w:rsidP="001E6950">
            <w:pPr>
              <w:rPr>
                <w:b/>
              </w:rPr>
            </w:pPr>
            <w:proofErr w:type="spellStart"/>
            <w:r w:rsidRPr="00C61723">
              <w:t>Т.А.Шорыгина</w:t>
            </w:r>
            <w:proofErr w:type="spellEnd"/>
            <w:r w:rsidRPr="00C61723">
              <w:t xml:space="preserve"> «Беседы об основах безопасности».</w:t>
            </w:r>
          </w:p>
          <w:p w:rsidR="00C61723" w:rsidRPr="00C61723" w:rsidRDefault="00C61723" w:rsidP="001E6950">
            <w:proofErr w:type="spellStart"/>
            <w:r w:rsidRPr="00C61723">
              <w:t>Т.А.Шорыгина</w:t>
            </w:r>
            <w:proofErr w:type="spellEnd"/>
            <w:r w:rsidRPr="00C61723">
              <w:t xml:space="preserve"> «Беседы о правах ребенка».</w:t>
            </w:r>
          </w:p>
          <w:p w:rsidR="00C61723" w:rsidRPr="00C61723" w:rsidRDefault="00C61723" w:rsidP="001E6950">
            <w:r w:rsidRPr="00C61723">
              <w:t xml:space="preserve">И.Ф. </w:t>
            </w:r>
            <w:proofErr w:type="spellStart"/>
            <w:r w:rsidRPr="00C61723">
              <w:t>Мулько</w:t>
            </w:r>
            <w:proofErr w:type="spellEnd"/>
            <w:r w:rsidRPr="00C61723">
              <w:t xml:space="preserve"> «Социально-нравственное воспитание детей»</w:t>
            </w:r>
          </w:p>
          <w:p w:rsidR="00C61723" w:rsidRPr="00C61723" w:rsidRDefault="00C61723" w:rsidP="001E6950">
            <w:r w:rsidRPr="00C61723">
              <w:t>В.И. Савченко «Авторизованная программа нравственного патриотического и духовного воспитания дошкольников»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ГарнышеваТ.П</w:t>
            </w:r>
            <w:proofErr w:type="spellEnd"/>
            <w:r w:rsidRPr="00C61723">
              <w:t xml:space="preserve">. ОБЖ для дошкольников. Планирование работы, конспекты занятий, игры. </w:t>
            </w:r>
          </w:p>
          <w:p w:rsidR="00C61723" w:rsidRPr="00C61723" w:rsidRDefault="00C61723" w:rsidP="001E6950">
            <w:pPr>
              <w:shd w:val="clear" w:color="auto" w:fill="FFFFFF" w:themeFill="background1"/>
              <w:jc w:val="both"/>
            </w:pPr>
            <w:r w:rsidRPr="00C61723">
              <w:t>Д.Н. Демидова, Будьте вежливы всегда!- Воронеж.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Калинина Р.Р. Прикоснись к душе ребенка. – СПб</w:t>
            </w:r>
            <w:proofErr w:type="gramStart"/>
            <w:r w:rsidRPr="00C61723">
              <w:t xml:space="preserve">. : </w:t>
            </w:r>
            <w:proofErr w:type="gramEnd"/>
            <w:r w:rsidRPr="00C61723">
              <w:t>Речь; М.: Сфера, 2011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Зеленова</w:t>
            </w:r>
            <w:proofErr w:type="spellEnd"/>
            <w:r w:rsidRPr="00C61723">
              <w:t xml:space="preserve"> Н.Г., Осипова Л.Е. «Я – ребенок, и я имею право» - М.: «Издательство «Скрипторий 2003», 2009.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Севостьянова Е.О. Страна добра: социализация детей 5 – 7 </w:t>
            </w:r>
            <w:r w:rsidRPr="00C61723">
              <w:lastRenderedPageBreak/>
              <w:t>лет. – М.: ТЦ Сфера, 2012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Авдеева Ю.В. Коммуникативное развитие детей 5 – 7 лет. – М.: ТЦ Сфера, 2012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Данилова Т.И. Программа «Светофор». Обучение детей дошкольного возраста правилам дорожного движения. -  СПб</w:t>
            </w:r>
            <w:proofErr w:type="gramStart"/>
            <w:r w:rsidRPr="00C61723">
              <w:t xml:space="preserve">.; </w:t>
            </w:r>
            <w:proofErr w:type="gramEnd"/>
            <w:r w:rsidRPr="00C61723">
              <w:t>издательство «ДЕТСТВО – ПРЕСС»,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Система работы по воспитанию чувства патриотизма. Подготовительная группа</w:t>
            </w:r>
            <w:proofErr w:type="gramStart"/>
            <w:r w:rsidRPr="00C61723">
              <w:t>.</w:t>
            </w:r>
            <w:proofErr w:type="gramEnd"/>
            <w:r w:rsidRPr="00C61723">
              <w:t xml:space="preserve"> / </w:t>
            </w:r>
            <w:proofErr w:type="gramStart"/>
            <w:r w:rsidRPr="00C61723">
              <w:t>с</w:t>
            </w:r>
            <w:proofErr w:type="gramEnd"/>
            <w:r w:rsidRPr="00C61723">
              <w:t>ост. Т.В. Иванова. – Волгоград. ИТД «Корифей», 2008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Формирование опыта духовно-нравственного поведения детей 4 -7 лет: программа, планирование, занятия и утренники православного календаря/ </w:t>
            </w:r>
            <w:proofErr w:type="spellStart"/>
            <w:proofErr w:type="gramStart"/>
            <w:r w:rsidRPr="00C61723">
              <w:t>авт</w:t>
            </w:r>
            <w:proofErr w:type="spellEnd"/>
            <w:proofErr w:type="gramEnd"/>
            <w:r w:rsidRPr="00C61723">
              <w:t xml:space="preserve"> – сост. Э.А. </w:t>
            </w:r>
            <w:proofErr w:type="spellStart"/>
            <w:r w:rsidRPr="00C61723">
              <w:t>Халикова</w:t>
            </w:r>
            <w:proofErr w:type="spellEnd"/>
            <w:r w:rsidRPr="00C61723">
              <w:t>. – Волгоград. Учитель,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Содружество детей и взрослых: методический комплекс для детского сада/ под ред. Н.В. </w:t>
            </w:r>
            <w:proofErr w:type="spellStart"/>
            <w:r w:rsidRPr="00C61723">
              <w:t>Микляевой</w:t>
            </w:r>
            <w:proofErr w:type="spellEnd"/>
            <w:r w:rsidRPr="00C61723">
              <w:t xml:space="preserve"> Н.Ф. Лагутиной: в 2 кн. – М. ТЦ Сфера,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Основы безопасного поведения дошкольников: занятия, планирование, рекомендации/ авт.-сост. О.В. </w:t>
            </w:r>
            <w:proofErr w:type="spellStart"/>
            <w:r w:rsidRPr="00C61723">
              <w:t>Чермашенцева</w:t>
            </w:r>
            <w:proofErr w:type="spellEnd"/>
            <w:r w:rsidRPr="00C61723">
              <w:t>. – Волгоград: Учитель, 2012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Овсянник</w:t>
            </w:r>
            <w:proofErr w:type="spellEnd"/>
            <w:r w:rsidRPr="00C61723">
              <w:t xml:space="preserve"> Н.В. Воспитание без слез и принуждения: сопровождать и/или управлять?: пособие для педагогов учреждений дошкольного образования/Н.В. </w:t>
            </w:r>
            <w:proofErr w:type="spellStart"/>
            <w:r w:rsidRPr="00C61723">
              <w:t>Овсянник</w:t>
            </w:r>
            <w:proofErr w:type="spellEnd"/>
            <w:r w:rsidRPr="00C61723">
              <w:t>. – 2-е изд. – Мозырь Белый ветер, 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Смирнова Е.О. Общение дошкольников с взрослыми и сверстниками</w:t>
            </w:r>
            <w:proofErr w:type="gramStart"/>
            <w:r w:rsidRPr="00C61723">
              <w:t xml:space="preserve">.: </w:t>
            </w:r>
            <w:proofErr w:type="gramEnd"/>
            <w:r w:rsidRPr="00C61723">
              <w:t xml:space="preserve">учеб. Пособие. – М.: </w:t>
            </w:r>
            <w:proofErr w:type="spellStart"/>
            <w:r w:rsidRPr="00C61723">
              <w:t>Мозайка</w:t>
            </w:r>
            <w:proofErr w:type="spellEnd"/>
            <w:r w:rsidRPr="00C61723">
              <w:t xml:space="preserve"> Синтез, 2012</w:t>
            </w:r>
          </w:p>
        </w:tc>
      </w:tr>
      <w:tr w:rsidR="00C61723" w:rsidRPr="00C61723" w:rsidTr="001E695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jc w:val="center"/>
            </w:pPr>
            <w:r w:rsidRPr="00C61723">
              <w:lastRenderedPageBreak/>
              <w:t>5.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pPr>
              <w:jc w:val="center"/>
            </w:pPr>
            <w:r w:rsidRPr="00C61723">
              <w:t>Речевое развитие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23" w:rsidRPr="00C61723" w:rsidRDefault="00C61723" w:rsidP="001E6950">
            <w:r w:rsidRPr="00C61723">
              <w:t>О.С. Ушакова «Занятия по развитию речи»</w:t>
            </w:r>
          </w:p>
          <w:p w:rsidR="00C61723" w:rsidRPr="00C61723" w:rsidRDefault="00C61723" w:rsidP="001E6950">
            <w:r w:rsidRPr="00C61723">
              <w:t>О.С. Ушакова «Знакомим дошкольников с литературой»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Фалькович</w:t>
            </w:r>
            <w:proofErr w:type="spellEnd"/>
            <w:r w:rsidRPr="00C61723">
              <w:t xml:space="preserve"> Т.А., </w:t>
            </w:r>
            <w:proofErr w:type="spellStart"/>
            <w:r w:rsidRPr="00C61723">
              <w:t>Барылкина</w:t>
            </w:r>
            <w:proofErr w:type="spellEnd"/>
            <w:r w:rsidRPr="00C61723">
              <w:t xml:space="preserve"> Л.П. Развитие речи, подготовка к освоению письма: Занятия для дошкольников. – М.: ВАКО, 2007.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Материалы к занятиям по развитию речи. Домашние животные и птицы/Т.И. </w:t>
            </w:r>
            <w:proofErr w:type="spellStart"/>
            <w:r w:rsidRPr="00C61723">
              <w:t>Подрезова</w:t>
            </w:r>
            <w:proofErr w:type="spellEnd"/>
            <w:r w:rsidRPr="00C61723">
              <w:t>. – 2-е изд. – М.: Айрис-пресс, 2009.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Алябьева</w:t>
            </w:r>
            <w:proofErr w:type="spellEnd"/>
            <w:r w:rsidRPr="00C61723">
              <w:t xml:space="preserve"> Е.А. учим русский язык. Дидактические материалы по развитию речи детей 5 -7 лет. – М.: ТЦ Сфера, 2014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Придумай слово: Речевые игры и упражнения для дошкольников: Кн. для воспитателей детского сада и родителей/ Под ред. О.С. Ушаковой. 3-е </w:t>
            </w:r>
            <w:proofErr w:type="spellStart"/>
            <w:r w:rsidRPr="00C61723">
              <w:t>изд</w:t>
            </w:r>
            <w:proofErr w:type="spellEnd"/>
            <w:r w:rsidRPr="00C61723">
              <w:t>.</w:t>
            </w:r>
            <w:proofErr w:type="gramStart"/>
            <w:r w:rsidRPr="00C61723">
              <w:t>,</w:t>
            </w:r>
            <w:proofErr w:type="spellStart"/>
            <w:r w:rsidRPr="00C61723">
              <w:t>и</w:t>
            </w:r>
            <w:proofErr w:type="gramEnd"/>
            <w:r w:rsidRPr="00C61723">
              <w:t>спр</w:t>
            </w:r>
            <w:proofErr w:type="spellEnd"/>
            <w:r w:rsidRPr="00C61723">
              <w:t>. -М.: ТЦ Сфера, 2014 г.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proofErr w:type="spellStart"/>
            <w:r w:rsidRPr="00C61723">
              <w:t>Алябьева</w:t>
            </w:r>
            <w:proofErr w:type="spellEnd"/>
            <w:r w:rsidRPr="00C61723">
              <w:t xml:space="preserve"> Е.А. От слова к диалогу. Дидактические материалы по развитию речи детей 5- 7 лет. – М.: ТЦ Сфера ,2013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Развитие речи и творчества дошкольников игры, упражнения, конспекты занятий/ под ред. О.С. Ушакова 2-е изд.; </w:t>
            </w:r>
            <w:proofErr w:type="spellStart"/>
            <w:r w:rsidRPr="00C61723">
              <w:t>допол</w:t>
            </w:r>
            <w:proofErr w:type="spellEnd"/>
            <w:r w:rsidRPr="00C61723">
              <w:t xml:space="preserve">; </w:t>
            </w:r>
            <w:proofErr w:type="spellStart"/>
            <w:r w:rsidRPr="00C61723">
              <w:t>испр</w:t>
            </w:r>
            <w:proofErr w:type="spellEnd"/>
            <w:r w:rsidRPr="00C61723">
              <w:t>, - М.: ТЦ Сфер, 2009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Лебедева Л.В., Козина И.В., </w:t>
            </w:r>
            <w:proofErr w:type="spellStart"/>
            <w:r w:rsidRPr="00C61723">
              <w:t>Кулакота</w:t>
            </w:r>
            <w:proofErr w:type="spellEnd"/>
            <w:r w:rsidRPr="00C61723">
              <w:t xml:space="preserve"> Т.В. и др. конспекты занятий по обучению детей пересказу с использованием опорных схем. Подготовительная группа. Учебно-методическое пособие.- М.: Центр педагогического образования, 2009 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Развитие речи и творчества дошкольников: игры, упражнения, конспекты занятий./Под ред. О.С. Ушаковой.- М.: ТЦ Сфера, 2003.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>Ушакова О.С. Знакомим дошкольников с литературой: Конспекты занятий.- М.: ТЦ Сфера, 2003.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Обучение дошкольников грамоте: Методическое пособие./ </w:t>
            </w:r>
            <w:r w:rsidRPr="00C61723">
              <w:lastRenderedPageBreak/>
              <w:t xml:space="preserve">Л.Е. </w:t>
            </w:r>
            <w:proofErr w:type="spellStart"/>
            <w:r w:rsidRPr="00C61723">
              <w:t>Журова</w:t>
            </w:r>
            <w:proofErr w:type="spellEnd"/>
            <w:r w:rsidRPr="00C61723">
              <w:t xml:space="preserve">, Н.С. </w:t>
            </w:r>
            <w:proofErr w:type="spellStart"/>
            <w:r w:rsidRPr="00C61723">
              <w:t>Варенцова</w:t>
            </w:r>
            <w:proofErr w:type="spellEnd"/>
            <w:r w:rsidRPr="00C61723">
              <w:t>, Н.В. Дурова, Л.Н. Невская.- М.: Школа – Пресс, 2000</w:t>
            </w:r>
          </w:p>
          <w:p w:rsidR="00C61723" w:rsidRPr="00C61723" w:rsidRDefault="00C61723" w:rsidP="001E6950">
            <w:pPr>
              <w:shd w:val="clear" w:color="auto" w:fill="FFFFFF" w:themeFill="background1"/>
              <w:tabs>
                <w:tab w:val="left" w:pos="9923"/>
              </w:tabs>
              <w:jc w:val="both"/>
            </w:pPr>
            <w:r w:rsidRPr="00C61723">
              <w:t xml:space="preserve">Л.Е. </w:t>
            </w:r>
            <w:proofErr w:type="spellStart"/>
            <w:r w:rsidRPr="00C61723">
              <w:t>Журова</w:t>
            </w:r>
            <w:proofErr w:type="spellEnd"/>
            <w:r w:rsidRPr="00C61723">
              <w:t xml:space="preserve"> Технология «Обучения грамоте в детском саду»</w:t>
            </w:r>
          </w:p>
        </w:tc>
      </w:tr>
    </w:tbl>
    <w:p w:rsidR="00C61723" w:rsidRPr="00C61723" w:rsidRDefault="00C61723" w:rsidP="00C61723">
      <w:pPr>
        <w:jc w:val="both"/>
        <w:rPr>
          <w:b/>
          <w:sz w:val="32"/>
          <w:szCs w:val="28"/>
          <w:highlight w:val="yellow"/>
        </w:rPr>
      </w:pPr>
    </w:p>
    <w:p w:rsidR="009E70CE" w:rsidRDefault="00C61723" w:rsidP="009E70CE">
      <w:pPr>
        <w:ind w:firstLine="708"/>
        <w:jc w:val="both"/>
        <w:rPr>
          <w:sz w:val="28"/>
          <w:szCs w:val="28"/>
        </w:rPr>
      </w:pPr>
      <w:r w:rsidRPr="00C61723">
        <w:rPr>
          <w:sz w:val="28"/>
          <w:szCs w:val="28"/>
        </w:rPr>
        <w:t>В Учреждении имеется локальная сеть, выход в Интернет, электронная почта,</w:t>
      </w:r>
      <w:r>
        <w:rPr>
          <w:sz w:val="28"/>
          <w:szCs w:val="28"/>
        </w:rPr>
        <w:t xml:space="preserve"> функционирует официальный сайт, д</w:t>
      </w:r>
      <w:r w:rsidRPr="00C61723">
        <w:rPr>
          <w:sz w:val="28"/>
          <w:szCs w:val="28"/>
        </w:rPr>
        <w:t>анный ресурс имеет интерактивный характер. На сайте размещена вся необходимая информация, содержание и перечень которой регламентируется законом РФ «Об образовании» и иными законодательными актами в сфере обра</w:t>
      </w:r>
      <w:r>
        <w:rPr>
          <w:sz w:val="28"/>
          <w:szCs w:val="28"/>
        </w:rPr>
        <w:t xml:space="preserve">зования. </w:t>
      </w:r>
    </w:p>
    <w:p w:rsidR="001B5271" w:rsidRDefault="00C61723" w:rsidP="009E70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2020 году ДОУ</w:t>
      </w:r>
      <w:r w:rsidR="0040303A" w:rsidRPr="00C61723">
        <w:rPr>
          <w:sz w:val="28"/>
          <w:szCs w:val="28"/>
        </w:rPr>
        <w:t xml:space="preserve"> </w:t>
      </w:r>
      <w:r w:rsidR="001B5271">
        <w:rPr>
          <w:sz w:val="28"/>
          <w:szCs w:val="28"/>
        </w:rPr>
        <w:t>приобрел</w:t>
      </w:r>
      <w:r w:rsidR="001B5271" w:rsidRPr="00C61723">
        <w:rPr>
          <w:sz w:val="28"/>
          <w:szCs w:val="28"/>
        </w:rPr>
        <w:t xml:space="preserve"> наглядно-дидактические пособия:</w:t>
      </w:r>
      <w:r w:rsidR="001B5271" w:rsidRPr="001B5271">
        <w:t xml:space="preserve"> </w:t>
      </w:r>
    </w:p>
    <w:p w:rsidR="001B5271" w:rsidRDefault="001B5271" w:rsidP="001B5271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B5271">
        <w:rPr>
          <w:sz w:val="28"/>
          <w:szCs w:val="28"/>
        </w:rPr>
        <w:t xml:space="preserve"> STEAM ЛАБОРАТОРИЯ, </w:t>
      </w:r>
    </w:p>
    <w:p w:rsidR="0040303A" w:rsidRPr="00C61723" w:rsidRDefault="00E2704B" w:rsidP="00E2704B">
      <w:pPr>
        <w:ind w:left="-142" w:firstLine="502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</w:t>
      </w:r>
      <w:r w:rsidR="001B5271" w:rsidRPr="001B5271">
        <w:rPr>
          <w:sz w:val="28"/>
          <w:szCs w:val="28"/>
        </w:rPr>
        <w:t xml:space="preserve"> </w:t>
      </w:r>
      <w:r w:rsidR="001B5271">
        <w:rPr>
          <w:sz w:val="28"/>
          <w:szCs w:val="28"/>
        </w:rPr>
        <w:t xml:space="preserve">-  </w:t>
      </w:r>
      <w:proofErr w:type="spellStart"/>
      <w:r w:rsidR="001B5271">
        <w:rPr>
          <w:sz w:val="28"/>
          <w:szCs w:val="28"/>
        </w:rPr>
        <w:t>Мерсибо</w:t>
      </w:r>
      <w:proofErr w:type="spellEnd"/>
      <w:r w:rsidR="001B5271">
        <w:rPr>
          <w:sz w:val="28"/>
          <w:szCs w:val="28"/>
        </w:rPr>
        <w:t xml:space="preserve"> Плюс</w:t>
      </w:r>
      <w:r w:rsidR="001B5271" w:rsidRPr="001B5271">
        <w:rPr>
          <w:sz w:val="28"/>
          <w:szCs w:val="28"/>
        </w:rPr>
        <w:t xml:space="preserve">, </w:t>
      </w:r>
      <w:r w:rsidR="001B5271">
        <w:rPr>
          <w:sz w:val="28"/>
          <w:szCs w:val="28"/>
        </w:rPr>
        <w:t xml:space="preserve"> </w:t>
      </w:r>
      <w:r w:rsidR="001B5271" w:rsidRPr="001B5271">
        <w:rPr>
          <w:sz w:val="28"/>
          <w:szCs w:val="28"/>
        </w:rPr>
        <w:t>программно-дидактический комплекс</w:t>
      </w:r>
      <w:r w:rsidR="001B5271">
        <w:rPr>
          <w:sz w:val="28"/>
          <w:szCs w:val="28"/>
        </w:rPr>
        <w:t>,</w:t>
      </w:r>
      <w:r w:rsidR="001B5271" w:rsidRPr="001B5271">
        <w:rPr>
          <w:sz w:val="28"/>
          <w:szCs w:val="28"/>
        </w:rPr>
        <w:t xml:space="preserve"> содержащий 93 интерактивных игры и упражнений (</w:t>
      </w:r>
      <w:proofErr w:type="spellStart"/>
      <w:r w:rsidR="001B5271" w:rsidRPr="001B5271">
        <w:rPr>
          <w:sz w:val="28"/>
          <w:szCs w:val="28"/>
        </w:rPr>
        <w:t>звуко</w:t>
      </w:r>
      <w:proofErr w:type="spellEnd"/>
      <w:r w:rsidR="001B5271" w:rsidRPr="001B5271">
        <w:rPr>
          <w:sz w:val="28"/>
          <w:szCs w:val="28"/>
        </w:rPr>
        <w:t xml:space="preserve">-буквенный анализ, неречевой слух, грамматика, внимание и память, окружающий мир, цифры. счет и математические действия  и </w:t>
      </w:r>
      <w:proofErr w:type="spellStart"/>
      <w:proofErr w:type="gramStart"/>
      <w:r w:rsidR="001B5271" w:rsidRPr="001B5271">
        <w:rPr>
          <w:sz w:val="28"/>
          <w:szCs w:val="28"/>
        </w:rPr>
        <w:t>др</w:t>
      </w:r>
      <w:proofErr w:type="spellEnd"/>
      <w:proofErr w:type="gramEnd"/>
      <w:r w:rsidR="001B5271" w:rsidRPr="001B5271">
        <w:rPr>
          <w:sz w:val="28"/>
          <w:szCs w:val="28"/>
        </w:rPr>
        <w:t>)</w:t>
      </w:r>
      <w:r w:rsidR="001B5271">
        <w:rPr>
          <w:sz w:val="28"/>
          <w:szCs w:val="28"/>
        </w:rPr>
        <w:t>.</w:t>
      </w:r>
    </w:p>
    <w:p w:rsidR="0040303A" w:rsidRPr="00C61723" w:rsidRDefault="009E70CE" w:rsidP="009E70CE">
      <w:pPr>
        <w:shd w:val="clear" w:color="auto" w:fill="FFFFFF"/>
        <w:spacing w:before="100" w:beforeAutospacing="1" w:after="100" w:afterAutospacing="1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61723" w:rsidRPr="00946E4C">
        <w:rPr>
          <w:sz w:val="28"/>
          <w:szCs w:val="28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</w:t>
      </w:r>
      <w:r>
        <w:rPr>
          <w:sz w:val="28"/>
          <w:szCs w:val="28"/>
        </w:rPr>
        <w:t>м и компьютерным оборудованием.</w:t>
      </w:r>
    </w:p>
    <w:p w:rsidR="0040303A" w:rsidRPr="00946E4C" w:rsidRDefault="001B5271" w:rsidP="001B5271">
      <w:pPr>
        <w:shd w:val="clear" w:color="auto" w:fill="FFFFFF"/>
        <w:tabs>
          <w:tab w:val="center" w:pos="4677"/>
          <w:tab w:val="right" w:pos="9355"/>
        </w:tabs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0303A" w:rsidRPr="00946E4C">
        <w:rPr>
          <w:b/>
          <w:bCs/>
          <w:sz w:val="28"/>
          <w:szCs w:val="28"/>
        </w:rPr>
        <w:t>VII. Оценка материально-технической базы</w:t>
      </w:r>
      <w:r>
        <w:rPr>
          <w:b/>
          <w:bCs/>
          <w:sz w:val="28"/>
          <w:szCs w:val="28"/>
        </w:rPr>
        <w:tab/>
      </w:r>
    </w:p>
    <w:p w:rsidR="0040303A" w:rsidRPr="00946E4C" w:rsidRDefault="00946E4C" w:rsidP="00946E4C">
      <w:pPr>
        <w:shd w:val="clear" w:color="auto" w:fill="FFFFFF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ДОУ </w:t>
      </w:r>
      <w:r w:rsidR="0040303A" w:rsidRPr="00946E4C">
        <w:rPr>
          <w:sz w:val="28"/>
          <w:szCs w:val="28"/>
        </w:rPr>
        <w:t xml:space="preserve"> сформирована материально-техническая база для реализации образовательных программ, жизнеобеспечения и</w:t>
      </w:r>
      <w:r>
        <w:rPr>
          <w:sz w:val="28"/>
          <w:szCs w:val="28"/>
        </w:rPr>
        <w:t xml:space="preserve"> развития детей. В ДОУ </w:t>
      </w:r>
      <w:r w:rsidR="0040303A" w:rsidRPr="00946E4C">
        <w:rPr>
          <w:sz w:val="28"/>
          <w:szCs w:val="28"/>
        </w:rPr>
        <w:t>оборудованы помещения:</w:t>
      </w:r>
    </w:p>
    <w:p w:rsidR="0040303A" w:rsidRPr="00946E4C" w:rsidRDefault="00946E4C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групповые помещения – 6</w:t>
      </w:r>
      <w:r w:rsidR="0040303A" w:rsidRPr="00946E4C">
        <w:rPr>
          <w:sz w:val="28"/>
          <w:szCs w:val="28"/>
        </w:rPr>
        <w:t>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кабинет заведующего – 1;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методический кабинет – 1;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 xml:space="preserve">музыкальный зал </w:t>
      </w:r>
      <w:r w:rsidR="00946E4C">
        <w:rPr>
          <w:sz w:val="28"/>
          <w:szCs w:val="28"/>
        </w:rPr>
        <w:t xml:space="preserve">(физкультурный) </w:t>
      </w:r>
      <w:r w:rsidRPr="00946E4C">
        <w:rPr>
          <w:sz w:val="28"/>
          <w:szCs w:val="28"/>
        </w:rPr>
        <w:t>– 1;</w:t>
      </w:r>
    </w:p>
    <w:p w:rsidR="0040303A" w:rsidRPr="00946E4C" w:rsidRDefault="00946E4C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пищеблок – 2</w:t>
      </w:r>
      <w:r w:rsidR="0040303A" w:rsidRPr="00946E4C">
        <w:rPr>
          <w:sz w:val="28"/>
          <w:szCs w:val="28"/>
        </w:rPr>
        <w:t>;</w:t>
      </w:r>
    </w:p>
    <w:p w:rsidR="0040303A" w:rsidRPr="00946E4C" w:rsidRDefault="00946E4C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прачечная – 2</w:t>
      </w:r>
      <w:r w:rsidR="0040303A" w:rsidRPr="00946E4C">
        <w:rPr>
          <w:sz w:val="28"/>
          <w:szCs w:val="28"/>
        </w:rPr>
        <w:t>;</w:t>
      </w:r>
    </w:p>
    <w:p w:rsidR="0040303A" w:rsidRPr="00946E4C" w:rsidRDefault="0040303A" w:rsidP="00946E4C">
      <w:pPr>
        <w:numPr>
          <w:ilvl w:val="0"/>
          <w:numId w:val="34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медицинский кабинет – 1;</w:t>
      </w:r>
    </w:p>
    <w:p w:rsidR="0040303A" w:rsidRPr="00946E4C" w:rsidRDefault="005F4FB2" w:rsidP="009E7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3A" w:rsidRPr="00946E4C">
        <w:rPr>
          <w:sz w:val="28"/>
          <w:szCs w:val="28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40303A" w:rsidRPr="00946E4C" w:rsidRDefault="005F4FB2" w:rsidP="009E7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6E4C">
        <w:rPr>
          <w:sz w:val="28"/>
          <w:szCs w:val="28"/>
        </w:rPr>
        <w:t xml:space="preserve">В 2020 году ДОУ </w:t>
      </w:r>
      <w:r w:rsidR="0040303A" w:rsidRPr="00946E4C">
        <w:rPr>
          <w:sz w:val="28"/>
          <w:szCs w:val="28"/>
        </w:rPr>
        <w:t>провел текущий ремонт</w:t>
      </w:r>
      <w:r w:rsidR="0040303A" w:rsidRPr="00946E4C">
        <w:rPr>
          <w:b/>
          <w:bCs/>
          <w:sz w:val="28"/>
          <w:szCs w:val="28"/>
        </w:rPr>
        <w:t xml:space="preserve"> </w:t>
      </w:r>
      <w:r w:rsidR="00946E4C">
        <w:rPr>
          <w:sz w:val="28"/>
          <w:szCs w:val="28"/>
        </w:rPr>
        <w:t>6 групп, 4</w:t>
      </w:r>
      <w:r w:rsidR="0040303A" w:rsidRPr="00946E4C">
        <w:rPr>
          <w:sz w:val="28"/>
          <w:szCs w:val="28"/>
        </w:rPr>
        <w:t xml:space="preserve"> спальных помещений, коридоров 1 и 2 этажей, медкабинета, физкультурного зала. Построили новые малые архитектурные формы и игровое оборудование на участке.</w:t>
      </w:r>
    </w:p>
    <w:p w:rsidR="0040303A" w:rsidRPr="00946E4C" w:rsidRDefault="005F4FB2" w:rsidP="009E70C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03A" w:rsidRPr="00946E4C">
        <w:rPr>
          <w:sz w:val="28"/>
          <w:szCs w:val="28"/>
        </w:rPr>
        <w:t>Материально-тех</w:t>
      </w:r>
      <w:r w:rsidR="009E70CE">
        <w:rPr>
          <w:sz w:val="28"/>
          <w:szCs w:val="28"/>
        </w:rPr>
        <w:t>ническое состояние ДОУ</w:t>
      </w:r>
      <w:r w:rsidR="0040303A" w:rsidRPr="00946E4C">
        <w:rPr>
          <w:sz w:val="28"/>
          <w:szCs w:val="28"/>
        </w:rPr>
        <w:t xml:space="preserve">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40303A" w:rsidRPr="00946E4C" w:rsidRDefault="005F4FB2" w:rsidP="009E70C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0303A" w:rsidRPr="00946E4C">
        <w:rPr>
          <w:sz w:val="28"/>
          <w:szCs w:val="28"/>
        </w:rPr>
        <w:t>При этом в 2020 году оценка материально-техн</w:t>
      </w:r>
      <w:r w:rsidR="00946E4C">
        <w:rPr>
          <w:sz w:val="28"/>
          <w:szCs w:val="28"/>
        </w:rPr>
        <w:t>ического оснащения ДОУ</w:t>
      </w:r>
      <w:r w:rsidR="0040303A" w:rsidRPr="00946E4C">
        <w:rPr>
          <w:sz w:val="28"/>
          <w:szCs w:val="28"/>
        </w:rPr>
        <w:t xml:space="preserve"> при проведении дистанционных занятий с воспитанниками выявила следующие трудности:</w:t>
      </w:r>
    </w:p>
    <w:p w:rsidR="0040303A" w:rsidRPr="00946E4C" w:rsidRDefault="0040303A" w:rsidP="009E70CE">
      <w:pPr>
        <w:numPr>
          <w:ilvl w:val="0"/>
          <w:numId w:val="35"/>
        </w:numPr>
        <w:shd w:val="clear" w:color="auto" w:fill="FFFFFF"/>
        <w:tabs>
          <w:tab w:val="clear" w:pos="720"/>
          <w:tab w:val="num" w:pos="0"/>
        </w:tabs>
        <w:spacing w:line="276" w:lineRule="auto"/>
        <w:jc w:val="both"/>
        <w:rPr>
          <w:sz w:val="28"/>
          <w:szCs w:val="28"/>
        </w:rPr>
      </w:pPr>
      <w:r w:rsidRPr="00946E4C">
        <w:rPr>
          <w:sz w:val="28"/>
          <w:szCs w:val="28"/>
        </w:rPr>
        <w:t xml:space="preserve">для полноценной (качественной) организации и проведения занятий в дистанционном формате отсутствует стабильное и устойчивое </w:t>
      </w:r>
      <w:proofErr w:type="spellStart"/>
      <w:r w:rsidRPr="00946E4C">
        <w:rPr>
          <w:sz w:val="28"/>
          <w:szCs w:val="28"/>
        </w:rPr>
        <w:t>интернет-соединение</w:t>
      </w:r>
      <w:proofErr w:type="spellEnd"/>
      <w:r w:rsidRPr="00946E4C">
        <w:rPr>
          <w:sz w:val="28"/>
          <w:szCs w:val="28"/>
        </w:rPr>
        <w:t>;</w:t>
      </w:r>
    </w:p>
    <w:p w:rsidR="0040303A" w:rsidRPr="00946E4C" w:rsidRDefault="0040303A" w:rsidP="009E70CE">
      <w:pPr>
        <w:numPr>
          <w:ilvl w:val="0"/>
          <w:numId w:val="35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недостаточно необходимого оборудования (ноутбуков, компьютеров или планшетов) в группах</w:t>
      </w:r>
      <w:r w:rsidR="00946E4C">
        <w:rPr>
          <w:sz w:val="28"/>
          <w:szCs w:val="28"/>
        </w:rPr>
        <w:t xml:space="preserve"> ДОУ</w:t>
      </w:r>
      <w:r w:rsidRPr="00946E4C">
        <w:rPr>
          <w:sz w:val="28"/>
          <w:szCs w:val="28"/>
        </w:rPr>
        <w:t>;</w:t>
      </w:r>
    </w:p>
    <w:p w:rsidR="0040303A" w:rsidRPr="00946E4C" w:rsidRDefault="005F4FB2" w:rsidP="009E70CE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Необходимо </w:t>
      </w:r>
      <w:r w:rsidR="0040303A" w:rsidRPr="00946E4C">
        <w:rPr>
          <w:sz w:val="28"/>
          <w:szCs w:val="28"/>
        </w:rPr>
        <w:t>запланировать приобретение соответствующего оборудования и программного обеспечения, определить источники финансирования закупки.</w:t>
      </w:r>
    </w:p>
    <w:p w:rsidR="0040303A" w:rsidRPr="00946E4C" w:rsidRDefault="0040303A" w:rsidP="009E70C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946E4C">
        <w:rPr>
          <w:b/>
          <w:bCs/>
          <w:sz w:val="28"/>
          <w:szCs w:val="28"/>
        </w:rPr>
        <w:t xml:space="preserve">VIII. Оценка </w:t>
      </w:r>
      <w:proofErr w:type="gramStart"/>
      <w:r w:rsidRPr="00946E4C">
        <w:rPr>
          <w:b/>
          <w:bCs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В Детском саду утверждено</w:t>
      </w:r>
      <w:r w:rsidRPr="00946E4C">
        <w:rPr>
          <w:b/>
          <w:bCs/>
          <w:sz w:val="28"/>
          <w:szCs w:val="28"/>
        </w:rPr>
        <w:t xml:space="preserve"> </w:t>
      </w:r>
      <w:hyperlink r:id="rId14" w:anchor="/document/118/49757/" w:history="1">
        <w:r w:rsidRPr="00946E4C">
          <w:rPr>
            <w:color w:val="0000FF"/>
            <w:sz w:val="28"/>
            <w:szCs w:val="28"/>
            <w:u w:val="single"/>
          </w:rPr>
          <w:t>положение о внутренней системе оценки качества образования</w:t>
        </w:r>
      </w:hyperlink>
      <w:r w:rsidRPr="00946E4C">
        <w:rPr>
          <w:b/>
          <w:bCs/>
          <w:sz w:val="28"/>
          <w:szCs w:val="28"/>
        </w:rPr>
        <w:t xml:space="preserve"> </w:t>
      </w:r>
      <w:r w:rsidRPr="00946E4C">
        <w:rPr>
          <w:sz w:val="28"/>
          <w:szCs w:val="28"/>
        </w:rPr>
        <w:t>от 19.09.2016</w:t>
      </w:r>
      <w:r w:rsidR="009A31F7">
        <w:rPr>
          <w:sz w:val="28"/>
          <w:szCs w:val="28"/>
        </w:rPr>
        <w:t xml:space="preserve"> года</w:t>
      </w:r>
      <w:r w:rsidRPr="00946E4C">
        <w:rPr>
          <w:sz w:val="28"/>
          <w:szCs w:val="28"/>
        </w:rPr>
        <w:t>.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сбоев, вызванных применением дистанционных технологий.</w:t>
      </w:r>
    </w:p>
    <w:p w:rsidR="0040303A" w:rsidRPr="00946E4C" w:rsidRDefault="009E70CE" w:rsidP="000272FF">
      <w:pPr>
        <w:shd w:val="clear" w:color="auto" w:fill="FFFFFF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4FB2">
        <w:rPr>
          <w:sz w:val="28"/>
          <w:szCs w:val="28"/>
        </w:rPr>
        <w:tab/>
      </w:r>
      <w:r w:rsidR="0040303A" w:rsidRPr="00946E4C">
        <w:rPr>
          <w:sz w:val="28"/>
          <w:szCs w:val="28"/>
        </w:rPr>
        <w:t>Состояние здоровья и физического развития восп</w:t>
      </w:r>
      <w:r w:rsidR="009A31F7">
        <w:rPr>
          <w:sz w:val="28"/>
          <w:szCs w:val="28"/>
        </w:rPr>
        <w:t>итанников удовлетворительные. 76</w:t>
      </w:r>
      <w:r w:rsidR="0040303A" w:rsidRPr="00946E4C">
        <w:rPr>
          <w:sz w:val="28"/>
          <w:szCs w:val="28"/>
        </w:rPr>
        <w:t> процентов детей успешно освоили образовательную программу дошкольного образования в своей возрастной групп</w:t>
      </w:r>
      <w:r w:rsidR="009A31F7">
        <w:rPr>
          <w:sz w:val="28"/>
          <w:szCs w:val="28"/>
        </w:rPr>
        <w:t>е. Воспитанники подготовительной</w:t>
      </w:r>
      <w:r w:rsidR="0040303A" w:rsidRPr="00946E4C">
        <w:rPr>
          <w:sz w:val="28"/>
          <w:szCs w:val="28"/>
        </w:rPr>
        <w:t xml:space="preserve"> групп</w:t>
      </w:r>
      <w:r w:rsidR="009A31F7">
        <w:rPr>
          <w:sz w:val="28"/>
          <w:szCs w:val="28"/>
        </w:rPr>
        <w:t>ы</w:t>
      </w:r>
      <w:r w:rsidR="0040303A" w:rsidRPr="00946E4C">
        <w:rPr>
          <w:sz w:val="28"/>
          <w:szCs w:val="28"/>
        </w:rPr>
        <w:t xml:space="preserve"> показали </w:t>
      </w:r>
      <w:r w:rsidR="0040303A" w:rsidRPr="005F4FB2">
        <w:rPr>
          <w:sz w:val="28"/>
          <w:szCs w:val="28"/>
        </w:rPr>
        <w:t>высокие</w:t>
      </w:r>
      <w:r w:rsidR="0040303A" w:rsidRPr="00946E4C">
        <w:rPr>
          <w:sz w:val="28"/>
          <w:szCs w:val="28"/>
        </w:rPr>
        <w:t xml:space="preserve"> показатели готовности к ш</w:t>
      </w:r>
      <w:r w:rsidR="009A31F7">
        <w:rPr>
          <w:sz w:val="28"/>
          <w:szCs w:val="28"/>
        </w:rPr>
        <w:t>кольному обучению</w:t>
      </w:r>
      <w:r w:rsidR="0040303A" w:rsidRPr="00946E4C">
        <w:rPr>
          <w:sz w:val="28"/>
          <w:szCs w:val="28"/>
        </w:rPr>
        <w:t xml:space="preserve">. В течение </w:t>
      </w:r>
      <w:r w:rsidR="009A31F7">
        <w:rPr>
          <w:sz w:val="28"/>
          <w:szCs w:val="28"/>
        </w:rPr>
        <w:t xml:space="preserve">года воспитанники ДОУ </w:t>
      </w:r>
      <w:r w:rsidR="0040303A" w:rsidRPr="00946E4C">
        <w:rPr>
          <w:sz w:val="28"/>
          <w:szCs w:val="28"/>
        </w:rPr>
        <w:t>успешно участвовали в конкурсах и мероприятиях различного уровня.</w:t>
      </w:r>
    </w:p>
    <w:p w:rsidR="0040303A" w:rsidRPr="00946E4C" w:rsidRDefault="0040303A" w:rsidP="000272FF">
      <w:pPr>
        <w:shd w:val="clear" w:color="auto" w:fill="FFFFFF"/>
        <w:ind w:firstLine="708"/>
        <w:rPr>
          <w:sz w:val="28"/>
          <w:szCs w:val="28"/>
        </w:rPr>
      </w:pPr>
      <w:r w:rsidRPr="00946E4C">
        <w:rPr>
          <w:sz w:val="28"/>
          <w:szCs w:val="28"/>
        </w:rPr>
        <w:t xml:space="preserve">В период с </w:t>
      </w:r>
      <w:r w:rsidR="00EB6211" w:rsidRPr="00EB6211">
        <w:rPr>
          <w:sz w:val="28"/>
          <w:szCs w:val="28"/>
        </w:rPr>
        <w:t>15.10.2020 по 30</w:t>
      </w:r>
      <w:r w:rsidRPr="00EB6211">
        <w:rPr>
          <w:sz w:val="28"/>
          <w:szCs w:val="28"/>
        </w:rPr>
        <w:t>.10.2020</w:t>
      </w:r>
      <w:r w:rsidR="005F4FB2">
        <w:rPr>
          <w:sz w:val="28"/>
          <w:szCs w:val="28"/>
        </w:rPr>
        <w:t xml:space="preserve"> года </w:t>
      </w:r>
      <w:r w:rsidRPr="00946E4C">
        <w:rPr>
          <w:sz w:val="28"/>
          <w:szCs w:val="28"/>
        </w:rPr>
        <w:t xml:space="preserve"> проводилось анкетирование </w:t>
      </w:r>
      <w:r w:rsidR="00EB6211">
        <w:rPr>
          <w:sz w:val="28"/>
          <w:szCs w:val="28"/>
        </w:rPr>
        <w:t>82</w:t>
      </w:r>
      <w:r w:rsidRPr="00946E4C">
        <w:rPr>
          <w:sz w:val="28"/>
          <w:szCs w:val="28"/>
        </w:rPr>
        <w:t xml:space="preserve"> родителей, получены следующ</w:t>
      </w:r>
      <w:r w:rsidR="009A31F7">
        <w:rPr>
          <w:sz w:val="28"/>
          <w:szCs w:val="28"/>
        </w:rPr>
        <w:t xml:space="preserve">ие результаты:                                                                                                                                                                     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положительно оценивающих доброжелательность и вежливо</w:t>
      </w:r>
      <w:r w:rsidR="00EB6211">
        <w:rPr>
          <w:sz w:val="28"/>
          <w:szCs w:val="28"/>
        </w:rPr>
        <w:t>сть</w:t>
      </w:r>
      <w:r w:rsidR="005F4FB2">
        <w:rPr>
          <w:sz w:val="28"/>
          <w:szCs w:val="28"/>
        </w:rPr>
        <w:t xml:space="preserve"> работников организации  – 83</w:t>
      </w:r>
      <w:r w:rsidRPr="00946E4C">
        <w:rPr>
          <w:sz w:val="28"/>
          <w:szCs w:val="28"/>
        </w:rPr>
        <w:t xml:space="preserve"> процент;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удовлетворенных компетентнос</w:t>
      </w:r>
      <w:r w:rsidR="005F4FB2">
        <w:rPr>
          <w:sz w:val="28"/>
          <w:szCs w:val="28"/>
        </w:rPr>
        <w:t xml:space="preserve">тью работников организации </w:t>
      </w:r>
      <w:r w:rsidR="00EB6211">
        <w:rPr>
          <w:sz w:val="28"/>
          <w:szCs w:val="28"/>
        </w:rPr>
        <w:t xml:space="preserve"> – 73</w:t>
      </w:r>
      <w:r w:rsidRPr="00946E4C">
        <w:rPr>
          <w:sz w:val="28"/>
          <w:szCs w:val="28"/>
        </w:rPr>
        <w:t> процента;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удовлетворенных материально-технически</w:t>
      </w:r>
      <w:r w:rsidR="005F4FB2">
        <w:rPr>
          <w:sz w:val="28"/>
          <w:szCs w:val="28"/>
        </w:rPr>
        <w:t xml:space="preserve">м обеспечением организации  – 71 </w:t>
      </w:r>
      <w:r w:rsidRPr="00946E4C">
        <w:rPr>
          <w:sz w:val="28"/>
          <w:szCs w:val="28"/>
        </w:rPr>
        <w:t>процентов;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</w:t>
      </w:r>
      <w:r w:rsidR="005F4FB2">
        <w:rPr>
          <w:sz w:val="28"/>
          <w:szCs w:val="28"/>
        </w:rPr>
        <w:t xml:space="preserve"> услуг, </w:t>
      </w:r>
      <w:r w:rsidRPr="00946E4C">
        <w:rPr>
          <w:sz w:val="28"/>
          <w:szCs w:val="28"/>
        </w:rPr>
        <w:t xml:space="preserve"> удовлетворенных качеством предос</w:t>
      </w:r>
      <w:r w:rsidR="005F4FB2">
        <w:rPr>
          <w:sz w:val="28"/>
          <w:szCs w:val="28"/>
        </w:rPr>
        <w:t>тавляемых образовательных услуг – 80</w:t>
      </w:r>
      <w:r w:rsidRPr="00946E4C">
        <w:rPr>
          <w:sz w:val="28"/>
          <w:szCs w:val="28"/>
        </w:rPr>
        <w:t xml:space="preserve"> процента;</w:t>
      </w:r>
    </w:p>
    <w:p w:rsidR="0040303A" w:rsidRPr="00946E4C" w:rsidRDefault="0040303A" w:rsidP="000272FF">
      <w:pPr>
        <w:numPr>
          <w:ilvl w:val="0"/>
          <w:numId w:val="36"/>
        </w:numPr>
        <w:shd w:val="clear" w:color="auto" w:fill="FFFFFF"/>
        <w:spacing w:line="276" w:lineRule="auto"/>
        <w:rPr>
          <w:sz w:val="28"/>
          <w:szCs w:val="28"/>
        </w:rPr>
      </w:pPr>
      <w:r w:rsidRPr="00946E4C">
        <w:rPr>
          <w:sz w:val="28"/>
          <w:szCs w:val="28"/>
        </w:rPr>
        <w:t>доля получателей услуг, которые готовы рекомендовать организаци</w:t>
      </w:r>
      <w:r w:rsidR="005F4FB2">
        <w:rPr>
          <w:sz w:val="28"/>
          <w:szCs w:val="28"/>
        </w:rPr>
        <w:t>ю родственникам и знакомым – 89</w:t>
      </w:r>
      <w:r w:rsidRPr="00946E4C">
        <w:rPr>
          <w:sz w:val="28"/>
          <w:szCs w:val="28"/>
        </w:rPr>
        <w:t xml:space="preserve"> процента.</w:t>
      </w:r>
    </w:p>
    <w:p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Анкетирование родителей показало высокую степень удовлетворенности качеством предоставляемых услуг.</w:t>
      </w:r>
    </w:p>
    <w:p w:rsidR="0040303A" w:rsidRPr="00946E4C" w:rsidRDefault="0040303A" w:rsidP="000272FF">
      <w:pPr>
        <w:shd w:val="clear" w:color="auto" w:fill="FFFFFF"/>
        <w:ind w:firstLine="708"/>
        <w:jc w:val="both"/>
        <w:rPr>
          <w:sz w:val="28"/>
          <w:szCs w:val="28"/>
        </w:rPr>
      </w:pPr>
      <w:r w:rsidRPr="00946E4C">
        <w:rPr>
          <w:sz w:val="28"/>
          <w:szCs w:val="28"/>
        </w:rPr>
        <w:t>Результаты анализа опроса родителей (законных представителей) об оценке применени</w:t>
      </w:r>
      <w:r w:rsidR="009A31F7">
        <w:rPr>
          <w:sz w:val="28"/>
          <w:szCs w:val="28"/>
        </w:rPr>
        <w:t>я ДОУ</w:t>
      </w:r>
      <w:r w:rsidRPr="00946E4C">
        <w:rPr>
          <w:sz w:val="28"/>
          <w:szCs w:val="28"/>
        </w:rPr>
        <w:t xml:space="preserve"> дистанционных технологий свидетельствуют о достаточном уровне удовлетворенности качеством образовательной </w:t>
      </w:r>
      <w:r w:rsidRPr="00946E4C">
        <w:rPr>
          <w:sz w:val="28"/>
          <w:szCs w:val="28"/>
        </w:rPr>
        <w:lastRenderedPageBreak/>
        <w:t>деятельности</w:t>
      </w:r>
      <w:r w:rsidR="00EB6211">
        <w:rPr>
          <w:sz w:val="28"/>
          <w:szCs w:val="28"/>
        </w:rPr>
        <w:t xml:space="preserve"> в дистанционном режиме. </w:t>
      </w:r>
      <w:proofErr w:type="gramStart"/>
      <w:r w:rsidR="00EB6211">
        <w:rPr>
          <w:sz w:val="28"/>
          <w:szCs w:val="28"/>
        </w:rPr>
        <w:t xml:space="preserve">Так, 57 </w:t>
      </w:r>
      <w:r w:rsidRPr="00946E4C">
        <w:rPr>
          <w:sz w:val="28"/>
          <w:szCs w:val="28"/>
        </w:rPr>
        <w:t>% родителей отмечают, что работа воспитателей при проведении онла</w:t>
      </w:r>
      <w:r w:rsidR="00EB6211">
        <w:rPr>
          <w:sz w:val="28"/>
          <w:szCs w:val="28"/>
        </w:rPr>
        <w:t xml:space="preserve">йн-занятий была качественной, 30 </w:t>
      </w:r>
      <w:r w:rsidRPr="00946E4C">
        <w:rPr>
          <w:sz w:val="28"/>
          <w:szCs w:val="28"/>
        </w:rPr>
        <w:t>% родителей частично удовлетворены процессом дистанционного освоени</w:t>
      </w:r>
      <w:r w:rsidR="00EB6211">
        <w:rPr>
          <w:sz w:val="28"/>
          <w:szCs w:val="28"/>
        </w:rPr>
        <w:t xml:space="preserve">я образовательной программы и 13 </w:t>
      </w:r>
      <w:r w:rsidRPr="00946E4C">
        <w:rPr>
          <w:sz w:val="28"/>
          <w:szCs w:val="28"/>
        </w:rPr>
        <w:t>% не удовлетворены.</w:t>
      </w:r>
      <w:proofErr w:type="gramEnd"/>
      <w:r w:rsidRPr="00946E4C">
        <w:rPr>
          <w:sz w:val="28"/>
          <w:szCs w:val="28"/>
        </w:rPr>
        <w:t xml:space="preserve"> При этом родители считают, что у детей периодически наблюдалось снижение интереса мотивации к занятиям в дистанционном режиме, что связывают с качеством связи и форматом проведения занятий, в том числе и посредством гаджетов.</w:t>
      </w:r>
    </w:p>
    <w:p w:rsidR="00EB6211" w:rsidRPr="00EB6211" w:rsidRDefault="00EB6211" w:rsidP="000272FF">
      <w:pPr>
        <w:shd w:val="clear" w:color="auto" w:fill="FFFFFF"/>
        <w:ind w:firstLine="480"/>
        <w:jc w:val="right"/>
        <w:textAlignment w:val="baseline"/>
        <w:rPr>
          <w:color w:val="000000"/>
        </w:rPr>
      </w:pPr>
    </w:p>
    <w:p w:rsidR="00EB6211" w:rsidRPr="00EB6211" w:rsidRDefault="00EB6211" w:rsidP="00EB6211">
      <w:pPr>
        <w:shd w:val="clear" w:color="auto" w:fill="FFFFFF"/>
        <w:jc w:val="center"/>
        <w:textAlignment w:val="baseline"/>
        <w:outlineLvl w:val="3"/>
        <w:rPr>
          <w:b/>
          <w:bCs/>
          <w:color w:val="000000"/>
          <w:sz w:val="30"/>
          <w:szCs w:val="30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РЕЗУЛЬТАТЫ АНАЛИЗА ПОКАЗАТЕЛЕЙ </w:t>
      </w:r>
      <w:r w:rsidRPr="00EB6211">
        <w:rPr>
          <w:b/>
          <w:bCs/>
          <w:color w:val="000000"/>
          <w:sz w:val="30"/>
          <w:szCs w:val="30"/>
        </w:rPr>
        <w:br/>
      </w:r>
      <w:r w:rsidRPr="00EB6211"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ДЕЯТЕЛЬНОСТИ </w:t>
      </w:r>
      <w:r w:rsidR="00CD2136"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ОРГАНИЗАЦИИ </w:t>
      </w:r>
    </w:p>
    <w:tbl>
      <w:tblPr>
        <w:tblW w:w="9732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7331"/>
        <w:gridCol w:w="1786"/>
      </w:tblGrid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N </w:t>
            </w:r>
            <w:proofErr w:type="gramStart"/>
            <w:r w:rsidRPr="00EB6211">
              <w:rPr>
                <w:color w:val="000000"/>
              </w:rPr>
              <w:t>п</w:t>
            </w:r>
            <w:proofErr w:type="gramEnd"/>
            <w:r w:rsidRPr="00EB6211">
              <w:rPr>
                <w:color w:val="000000"/>
              </w:rPr>
              <w:t>/п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Единица измерения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b/>
                <w:color w:val="000000"/>
              </w:rPr>
            </w:pPr>
            <w:r w:rsidRPr="00EB6211">
              <w:rPr>
                <w:b/>
                <w:color w:val="000000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 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В </w:t>
            </w:r>
            <w:proofErr w:type="gramStart"/>
            <w:r w:rsidRPr="00EB6211">
              <w:rPr>
                <w:color w:val="000000"/>
              </w:rPr>
              <w:t>режиме полного дня</w:t>
            </w:r>
            <w:proofErr w:type="gramEnd"/>
            <w:r w:rsidRPr="00EB6211">
              <w:rPr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В </w:t>
            </w:r>
            <w:proofErr w:type="gramStart"/>
            <w:r w:rsidRPr="00EB6211">
              <w:rPr>
                <w:color w:val="000000"/>
              </w:rPr>
              <w:t>режиме полного дня</w:t>
            </w:r>
            <w:proofErr w:type="gramEnd"/>
            <w:r w:rsidRPr="00EB6211">
              <w:rPr>
                <w:color w:val="000000"/>
              </w:rP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1.4.3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CD2136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CD2136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1.5.3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4923D7">
            <w:pPr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    8/7,2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1.6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12,7 </w:t>
            </w:r>
            <w:proofErr w:type="spellStart"/>
            <w:r>
              <w:rPr>
                <w:color w:val="000000"/>
              </w:rPr>
              <w:t>дн</w:t>
            </w:r>
            <w:proofErr w:type="spellEnd"/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EB6211" w:rsidRPr="00EB6211">
              <w:rPr>
                <w:color w:val="000000"/>
              </w:rPr>
              <w:t xml:space="preserve"> 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 67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6/ 67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3/33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1.7.4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3/33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</w:t>
            </w:r>
            <w:r w:rsidRPr="00EB6211">
              <w:rPr>
                <w:color w:val="000000"/>
              </w:rPr>
              <w:lastRenderedPageBreak/>
              <w:t>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lastRenderedPageBreak/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lastRenderedPageBreak/>
              <w:t>1.8.1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1.8.2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-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5/45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1.9.2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1.10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3/3,3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1/11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proofErr w:type="gramStart"/>
            <w:r w:rsidRPr="00EB6211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EB6211"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EB6211" w:rsidRPr="00EB6211">
              <w:rPr>
                <w:color w:val="000000"/>
              </w:rPr>
              <w:t>/100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человек/%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1/12</w:t>
            </w:r>
          </w:p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человек/человек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B6211" w:rsidRPr="00EB6211">
              <w:rPr>
                <w:color w:val="000000"/>
              </w:rPr>
              <w:t>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1.15.6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EB6211" w:rsidRPr="00EB6211">
              <w:rPr>
                <w:color w:val="000000"/>
              </w:rPr>
              <w:t>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2.1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2,7 кв. м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2.2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0,8 кв. м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2.3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4923D7" w:rsidP="00EB6211">
            <w:pPr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EB6211" w:rsidRPr="00EB6211">
              <w:rPr>
                <w:color w:val="000000"/>
              </w:rPr>
              <w:t>а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2.4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нет</w:t>
            </w:r>
          </w:p>
        </w:tc>
      </w:tr>
      <w:tr w:rsidR="00EB6211" w:rsidRPr="00EB6211" w:rsidTr="00EB6211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2.5</w:t>
            </w:r>
          </w:p>
        </w:tc>
        <w:tc>
          <w:tcPr>
            <w:tcW w:w="733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both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EB6211" w:rsidRPr="00EB6211" w:rsidRDefault="00EB6211" w:rsidP="00EB6211">
            <w:pPr>
              <w:jc w:val="center"/>
              <w:textAlignment w:val="baseline"/>
              <w:rPr>
                <w:color w:val="000000"/>
              </w:rPr>
            </w:pPr>
            <w:r w:rsidRPr="00EB6211">
              <w:rPr>
                <w:color w:val="000000"/>
              </w:rPr>
              <w:t>да</w:t>
            </w:r>
          </w:p>
        </w:tc>
      </w:tr>
    </w:tbl>
    <w:p w:rsidR="007B40D0" w:rsidRDefault="0040303A" w:rsidP="00541BC1">
      <w:pPr>
        <w:shd w:val="clear" w:color="auto" w:fill="FFFFFF"/>
        <w:spacing w:before="100" w:beforeAutospacing="1" w:after="100" w:afterAutospacing="1"/>
        <w:ind w:firstLine="708"/>
        <w:jc w:val="both"/>
        <w:rPr>
          <w:b/>
          <w:sz w:val="28"/>
          <w:szCs w:val="28"/>
          <w:lang w:eastAsia="ar-SA"/>
        </w:rPr>
      </w:pPr>
      <w:r w:rsidRPr="004923D7">
        <w:rPr>
          <w:sz w:val="28"/>
          <w:szCs w:val="28"/>
        </w:rPr>
        <w:t>Анализ показателей указывает на то, что Детский сад имеет достаточную инфраструктуру, которая соответствует требованиям </w:t>
      </w:r>
      <w:hyperlink r:id="rId15" w:anchor="/document/97/485031/" w:history="1">
        <w:r w:rsidRPr="004923D7">
          <w:rPr>
            <w:color w:val="0000FF"/>
            <w:sz w:val="28"/>
            <w:szCs w:val="28"/>
            <w:u w:val="single"/>
          </w:rPr>
          <w:t>СП 2.4.3648-20</w:t>
        </w:r>
      </w:hyperlink>
      <w:r w:rsidRPr="004923D7">
        <w:rPr>
          <w:sz w:val="28"/>
          <w:szCs w:val="28"/>
        </w:rPr>
        <w:t xml:space="preserve"> «Санитарно-эпидемиологические требования к организациям воспитания и обучения, отдыха и оздоровления детей и молодежи» и </w:t>
      </w:r>
    </w:p>
    <w:p w:rsidR="007D52C7" w:rsidRDefault="007D52C7" w:rsidP="0074531E">
      <w:p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eastAsia="en-US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F52BEE9" wp14:editId="5472D1AD">
            <wp:simplePos x="0" y="0"/>
            <wp:positionH relativeFrom="column">
              <wp:posOffset>148590</wp:posOffset>
            </wp:positionH>
            <wp:positionV relativeFrom="paragraph">
              <wp:posOffset>-428625</wp:posOffset>
            </wp:positionV>
            <wp:extent cx="6213475" cy="8543925"/>
            <wp:effectExtent l="0" t="0" r="0" b="9525"/>
            <wp:wrapTight wrapText="bothSides">
              <wp:wrapPolygon edited="0">
                <wp:start x="0" y="0"/>
                <wp:lineTo x="0" y="21576"/>
                <wp:lineTo x="21523" y="21576"/>
                <wp:lineTo x="21523" y="0"/>
                <wp:lineTo x="0" y="0"/>
              </wp:wrapPolygon>
            </wp:wrapTight>
            <wp:docPr id="3" name="Рисунок 3" descr="E:\САМООБСЛЕДОВАНИЕ 21\пос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САМООБСЛЕДОВАНИЕ 21\послед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C24B1D" w:rsidRDefault="00C24B1D" w:rsidP="004F4764">
      <w:pPr>
        <w:jc w:val="both"/>
        <w:rPr>
          <w:b/>
          <w:sz w:val="28"/>
          <w:szCs w:val="28"/>
        </w:rPr>
      </w:pPr>
    </w:p>
    <w:p w:rsidR="00724268" w:rsidRPr="00BF13F3" w:rsidRDefault="00C24B1D" w:rsidP="004F4764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4" name="Рисунок 4" descr="E:\САМООБСЛЕДОВАНИЕ 21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МООБСЛЕДОВАНИЕ 21\печать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24268" w:rsidRPr="00BF13F3" w:rsidSect="007324C6">
      <w:footerReference w:type="default" r:id="rId1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AA" w:rsidRDefault="00B555AA">
      <w:r>
        <w:separator/>
      </w:r>
    </w:p>
  </w:endnote>
  <w:endnote w:type="continuationSeparator" w:id="0">
    <w:p w:rsidR="00B555AA" w:rsidRDefault="00B5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9133"/>
    </w:sdtPr>
    <w:sdtEndPr/>
    <w:sdtContent>
      <w:p w:rsidR="00B555AA" w:rsidRDefault="00B555AA" w:rsidP="00DD1D4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B1D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AA" w:rsidRDefault="00B555AA">
      <w:r>
        <w:separator/>
      </w:r>
    </w:p>
  </w:footnote>
  <w:footnote w:type="continuationSeparator" w:id="0">
    <w:p w:rsidR="00B555AA" w:rsidRDefault="00B5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2A44"/>
    <w:multiLevelType w:val="multilevel"/>
    <w:tmpl w:val="47F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F664D"/>
    <w:multiLevelType w:val="multilevel"/>
    <w:tmpl w:val="D08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A02E2"/>
    <w:multiLevelType w:val="hybridMultilevel"/>
    <w:tmpl w:val="1158C63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613FF"/>
    <w:multiLevelType w:val="hybridMultilevel"/>
    <w:tmpl w:val="E5F44EB2"/>
    <w:lvl w:ilvl="0" w:tplc="45E85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517CB"/>
    <w:multiLevelType w:val="hybridMultilevel"/>
    <w:tmpl w:val="0CC8A55C"/>
    <w:lvl w:ilvl="0" w:tplc="2C0AEC0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F124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5E1575"/>
    <w:multiLevelType w:val="multilevel"/>
    <w:tmpl w:val="D764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C40D6F"/>
    <w:multiLevelType w:val="hybridMultilevel"/>
    <w:tmpl w:val="008C5A0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978AE"/>
    <w:multiLevelType w:val="hybridMultilevel"/>
    <w:tmpl w:val="23944C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8628B"/>
    <w:multiLevelType w:val="hybridMultilevel"/>
    <w:tmpl w:val="6C6249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D0B7230"/>
    <w:multiLevelType w:val="multilevel"/>
    <w:tmpl w:val="BFBC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DC7B67"/>
    <w:multiLevelType w:val="multilevel"/>
    <w:tmpl w:val="D9A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670845"/>
    <w:multiLevelType w:val="multilevel"/>
    <w:tmpl w:val="EC54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AF7AAF"/>
    <w:multiLevelType w:val="multilevel"/>
    <w:tmpl w:val="C3AE7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B54"/>
    <w:multiLevelType w:val="hybridMultilevel"/>
    <w:tmpl w:val="53926214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E3ED2"/>
    <w:multiLevelType w:val="hybridMultilevel"/>
    <w:tmpl w:val="7564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8D"/>
    <w:multiLevelType w:val="hybridMultilevel"/>
    <w:tmpl w:val="E3B435AA"/>
    <w:lvl w:ilvl="0" w:tplc="162864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2773F5"/>
    <w:multiLevelType w:val="hybridMultilevel"/>
    <w:tmpl w:val="ED628848"/>
    <w:lvl w:ilvl="0" w:tplc="530EC9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EC796C"/>
    <w:multiLevelType w:val="multilevel"/>
    <w:tmpl w:val="FB6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42B79"/>
    <w:multiLevelType w:val="hybridMultilevel"/>
    <w:tmpl w:val="025032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3B8B7477"/>
    <w:multiLevelType w:val="multilevel"/>
    <w:tmpl w:val="764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9F52D2"/>
    <w:multiLevelType w:val="multilevel"/>
    <w:tmpl w:val="28A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FE6084"/>
    <w:multiLevelType w:val="hybridMultilevel"/>
    <w:tmpl w:val="31CCCE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809D3"/>
    <w:multiLevelType w:val="hybridMultilevel"/>
    <w:tmpl w:val="2FBE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851F3"/>
    <w:multiLevelType w:val="hybridMultilevel"/>
    <w:tmpl w:val="4F5853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82CD7"/>
    <w:multiLevelType w:val="hybridMultilevel"/>
    <w:tmpl w:val="33A46E66"/>
    <w:lvl w:ilvl="0" w:tplc="530EC9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A6932"/>
    <w:multiLevelType w:val="multilevel"/>
    <w:tmpl w:val="F5F8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2D5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5552EA"/>
    <w:multiLevelType w:val="hybridMultilevel"/>
    <w:tmpl w:val="7B9EE0D4"/>
    <w:lvl w:ilvl="0" w:tplc="C1F0A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801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A153BD"/>
    <w:multiLevelType w:val="multilevel"/>
    <w:tmpl w:val="62D6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401AD0"/>
    <w:multiLevelType w:val="hybridMultilevel"/>
    <w:tmpl w:val="A1304798"/>
    <w:lvl w:ilvl="0" w:tplc="15B4FB3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2D2362"/>
    <w:multiLevelType w:val="multilevel"/>
    <w:tmpl w:val="652A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8E1118"/>
    <w:multiLevelType w:val="hybridMultilevel"/>
    <w:tmpl w:val="EBFA9AD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673F2F0B"/>
    <w:multiLevelType w:val="multilevel"/>
    <w:tmpl w:val="E072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4A664F5"/>
    <w:multiLevelType w:val="hybridMultilevel"/>
    <w:tmpl w:val="96D4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436BC"/>
    <w:multiLevelType w:val="multilevel"/>
    <w:tmpl w:val="24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2B50D2"/>
    <w:multiLevelType w:val="hybridMultilevel"/>
    <w:tmpl w:val="95E4C59A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24"/>
  </w:num>
  <w:num w:numId="5">
    <w:abstractNumId w:val="8"/>
  </w:num>
  <w:num w:numId="6">
    <w:abstractNumId w:val="25"/>
  </w:num>
  <w:num w:numId="7">
    <w:abstractNumId w:val="28"/>
  </w:num>
  <w:num w:numId="8">
    <w:abstractNumId w:val="7"/>
  </w:num>
  <w:num w:numId="9">
    <w:abstractNumId w:val="23"/>
  </w:num>
  <w:num w:numId="10">
    <w:abstractNumId w:val="15"/>
  </w:num>
  <w:num w:numId="11">
    <w:abstractNumId w:val="9"/>
  </w:num>
  <w:num w:numId="12">
    <w:abstractNumId w:val="35"/>
  </w:num>
  <w:num w:numId="13">
    <w:abstractNumId w:val="19"/>
  </w:num>
  <w:num w:numId="14">
    <w:abstractNumId w:val="16"/>
  </w:num>
  <w:num w:numId="15">
    <w:abstractNumId w:val="4"/>
  </w:num>
  <w:num w:numId="16">
    <w:abstractNumId w:val="27"/>
  </w:num>
  <w:num w:numId="17">
    <w:abstractNumId w:val="37"/>
  </w:num>
  <w:num w:numId="18">
    <w:abstractNumId w:val="33"/>
  </w:num>
  <w:num w:numId="19">
    <w:abstractNumId w:val="22"/>
  </w:num>
  <w:num w:numId="20">
    <w:abstractNumId w:val="26"/>
  </w:num>
  <w:num w:numId="21">
    <w:abstractNumId w:val="21"/>
  </w:num>
  <w:num w:numId="22">
    <w:abstractNumId w:val="1"/>
  </w:num>
  <w:num w:numId="23">
    <w:abstractNumId w:val="6"/>
  </w:num>
  <w:num w:numId="24">
    <w:abstractNumId w:val="3"/>
  </w:num>
  <w:num w:numId="25">
    <w:abstractNumId w:val="31"/>
  </w:num>
  <w:num w:numId="26">
    <w:abstractNumId w:val="34"/>
  </w:num>
  <w:num w:numId="27">
    <w:abstractNumId w:val="0"/>
  </w:num>
  <w:num w:numId="28">
    <w:abstractNumId w:val="18"/>
  </w:num>
  <w:num w:numId="29">
    <w:abstractNumId w:val="36"/>
  </w:num>
  <w:num w:numId="30">
    <w:abstractNumId w:val="32"/>
  </w:num>
  <w:num w:numId="31">
    <w:abstractNumId w:val="12"/>
  </w:num>
  <w:num w:numId="32">
    <w:abstractNumId w:val="10"/>
  </w:num>
  <w:num w:numId="33">
    <w:abstractNumId w:val="20"/>
  </w:num>
  <w:num w:numId="34">
    <w:abstractNumId w:val="11"/>
  </w:num>
  <w:num w:numId="35">
    <w:abstractNumId w:val="30"/>
  </w:num>
  <w:num w:numId="36">
    <w:abstractNumId w:val="13"/>
  </w:num>
  <w:num w:numId="37">
    <w:abstractNumId w:val="29"/>
  </w:num>
  <w:num w:numId="3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15"/>
    <w:rsid w:val="00002C33"/>
    <w:rsid w:val="000272FF"/>
    <w:rsid w:val="0005313C"/>
    <w:rsid w:val="00061DF1"/>
    <w:rsid w:val="00073F97"/>
    <w:rsid w:val="000764BC"/>
    <w:rsid w:val="00080073"/>
    <w:rsid w:val="000E1EC8"/>
    <w:rsid w:val="0018065D"/>
    <w:rsid w:val="0018207C"/>
    <w:rsid w:val="001A61E5"/>
    <w:rsid w:val="001B5271"/>
    <w:rsid w:val="001C622F"/>
    <w:rsid w:val="001E2955"/>
    <w:rsid w:val="001E6950"/>
    <w:rsid w:val="00221F13"/>
    <w:rsid w:val="002308D1"/>
    <w:rsid w:val="002516DA"/>
    <w:rsid w:val="00257D6A"/>
    <w:rsid w:val="00272039"/>
    <w:rsid w:val="00287FA1"/>
    <w:rsid w:val="00291B23"/>
    <w:rsid w:val="002B0A4D"/>
    <w:rsid w:val="00300E53"/>
    <w:rsid w:val="00305C7A"/>
    <w:rsid w:val="00307CBA"/>
    <w:rsid w:val="00311440"/>
    <w:rsid w:val="003537EF"/>
    <w:rsid w:val="003617C6"/>
    <w:rsid w:val="00364B18"/>
    <w:rsid w:val="0036647C"/>
    <w:rsid w:val="0037164B"/>
    <w:rsid w:val="00375FBC"/>
    <w:rsid w:val="00377020"/>
    <w:rsid w:val="00391062"/>
    <w:rsid w:val="00397DF2"/>
    <w:rsid w:val="003A72A0"/>
    <w:rsid w:val="003C4F8F"/>
    <w:rsid w:val="003F6D7B"/>
    <w:rsid w:val="003F6EDB"/>
    <w:rsid w:val="0040303A"/>
    <w:rsid w:val="00485794"/>
    <w:rsid w:val="00491890"/>
    <w:rsid w:val="004923D7"/>
    <w:rsid w:val="00493235"/>
    <w:rsid w:val="004A6581"/>
    <w:rsid w:val="004B6D39"/>
    <w:rsid w:val="004C7511"/>
    <w:rsid w:val="004F4764"/>
    <w:rsid w:val="00513BC6"/>
    <w:rsid w:val="00541BC1"/>
    <w:rsid w:val="00545CBD"/>
    <w:rsid w:val="005774B0"/>
    <w:rsid w:val="0059354D"/>
    <w:rsid w:val="005A3408"/>
    <w:rsid w:val="005A71DD"/>
    <w:rsid w:val="005B4EA0"/>
    <w:rsid w:val="005F4FB2"/>
    <w:rsid w:val="006931A2"/>
    <w:rsid w:val="00694C21"/>
    <w:rsid w:val="006C1A47"/>
    <w:rsid w:val="006F2015"/>
    <w:rsid w:val="00700315"/>
    <w:rsid w:val="007114D7"/>
    <w:rsid w:val="00713CED"/>
    <w:rsid w:val="00724268"/>
    <w:rsid w:val="007324C6"/>
    <w:rsid w:val="0074531E"/>
    <w:rsid w:val="00746AF0"/>
    <w:rsid w:val="00752744"/>
    <w:rsid w:val="0075719F"/>
    <w:rsid w:val="0076258E"/>
    <w:rsid w:val="007B40D0"/>
    <w:rsid w:val="007B54AB"/>
    <w:rsid w:val="007B6F5A"/>
    <w:rsid w:val="007C50A3"/>
    <w:rsid w:val="007D52C7"/>
    <w:rsid w:val="007E71C0"/>
    <w:rsid w:val="008053D0"/>
    <w:rsid w:val="00817848"/>
    <w:rsid w:val="008534DD"/>
    <w:rsid w:val="008544FA"/>
    <w:rsid w:val="008D799C"/>
    <w:rsid w:val="00902507"/>
    <w:rsid w:val="00912D6F"/>
    <w:rsid w:val="00924E3F"/>
    <w:rsid w:val="009430D1"/>
    <w:rsid w:val="00946E4C"/>
    <w:rsid w:val="00954DCE"/>
    <w:rsid w:val="009622FD"/>
    <w:rsid w:val="00974CCD"/>
    <w:rsid w:val="009843F5"/>
    <w:rsid w:val="009A31F7"/>
    <w:rsid w:val="009A404F"/>
    <w:rsid w:val="009A53D1"/>
    <w:rsid w:val="009B48F1"/>
    <w:rsid w:val="009C1BF1"/>
    <w:rsid w:val="009C5919"/>
    <w:rsid w:val="009E70CE"/>
    <w:rsid w:val="009F52C2"/>
    <w:rsid w:val="00A10F4F"/>
    <w:rsid w:val="00A53E60"/>
    <w:rsid w:val="00A67A06"/>
    <w:rsid w:val="00A951CE"/>
    <w:rsid w:val="00AA0F6E"/>
    <w:rsid w:val="00AA52F6"/>
    <w:rsid w:val="00AC5746"/>
    <w:rsid w:val="00AD710F"/>
    <w:rsid w:val="00AF6E58"/>
    <w:rsid w:val="00B02249"/>
    <w:rsid w:val="00B07BC9"/>
    <w:rsid w:val="00B2628B"/>
    <w:rsid w:val="00B32752"/>
    <w:rsid w:val="00B522F2"/>
    <w:rsid w:val="00B555AA"/>
    <w:rsid w:val="00B63CBD"/>
    <w:rsid w:val="00B645A5"/>
    <w:rsid w:val="00B6647B"/>
    <w:rsid w:val="00B86731"/>
    <w:rsid w:val="00BA41BA"/>
    <w:rsid w:val="00BE15F7"/>
    <w:rsid w:val="00BE644A"/>
    <w:rsid w:val="00BF13F3"/>
    <w:rsid w:val="00BF5F64"/>
    <w:rsid w:val="00C03F24"/>
    <w:rsid w:val="00C071E4"/>
    <w:rsid w:val="00C24B1D"/>
    <w:rsid w:val="00C322D3"/>
    <w:rsid w:val="00C35C1A"/>
    <w:rsid w:val="00C61723"/>
    <w:rsid w:val="00C86021"/>
    <w:rsid w:val="00C92C75"/>
    <w:rsid w:val="00CA4469"/>
    <w:rsid w:val="00CB0B8A"/>
    <w:rsid w:val="00CB1E6A"/>
    <w:rsid w:val="00CC0D8A"/>
    <w:rsid w:val="00CC2ECF"/>
    <w:rsid w:val="00CD2136"/>
    <w:rsid w:val="00CE3ED9"/>
    <w:rsid w:val="00CE63E0"/>
    <w:rsid w:val="00CF61A6"/>
    <w:rsid w:val="00D367EE"/>
    <w:rsid w:val="00D60AF5"/>
    <w:rsid w:val="00D63111"/>
    <w:rsid w:val="00D73129"/>
    <w:rsid w:val="00DC4B4C"/>
    <w:rsid w:val="00DD1D47"/>
    <w:rsid w:val="00DE30C3"/>
    <w:rsid w:val="00DF3934"/>
    <w:rsid w:val="00DF5136"/>
    <w:rsid w:val="00E04535"/>
    <w:rsid w:val="00E2704B"/>
    <w:rsid w:val="00E356F2"/>
    <w:rsid w:val="00E52B94"/>
    <w:rsid w:val="00E623C1"/>
    <w:rsid w:val="00E90A0B"/>
    <w:rsid w:val="00E960B2"/>
    <w:rsid w:val="00EB4C56"/>
    <w:rsid w:val="00EB6211"/>
    <w:rsid w:val="00EE0510"/>
    <w:rsid w:val="00EE4DE8"/>
    <w:rsid w:val="00EE7743"/>
    <w:rsid w:val="00F118C2"/>
    <w:rsid w:val="00F1703F"/>
    <w:rsid w:val="00F624B0"/>
    <w:rsid w:val="00F625DF"/>
    <w:rsid w:val="00F823E2"/>
    <w:rsid w:val="00F83069"/>
    <w:rsid w:val="00FB0147"/>
    <w:rsid w:val="00FF465E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268"/>
    <w:rPr>
      <w:b/>
      <w:bCs/>
    </w:rPr>
  </w:style>
  <w:style w:type="table" w:styleId="a4">
    <w:name w:val="Table Grid"/>
    <w:basedOn w:val="a1"/>
    <w:uiPriority w:val="59"/>
    <w:rsid w:val="007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4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72426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72426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24268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72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724268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724268"/>
    <w:rPr>
      <w:i/>
      <w:iCs/>
    </w:rPr>
  </w:style>
  <w:style w:type="paragraph" w:customStyle="1" w:styleId="2">
    <w:name w:val="Обычный2"/>
    <w:uiPriority w:val="99"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обычный"/>
    <w:basedOn w:val="a"/>
    <w:rsid w:val="00724268"/>
    <w:rPr>
      <w:color w:val="000000"/>
      <w:sz w:val="20"/>
      <w:szCs w:val="20"/>
    </w:rPr>
  </w:style>
  <w:style w:type="paragraph" w:customStyle="1" w:styleId="Default">
    <w:name w:val="Default"/>
    <w:rsid w:val="0072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4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4">
    <w:name w:val="Style84"/>
    <w:basedOn w:val="a"/>
    <w:uiPriority w:val="99"/>
    <w:rsid w:val="00D60AF5"/>
    <w:pPr>
      <w:widowControl w:val="0"/>
      <w:tabs>
        <w:tab w:val="left" w:pos="708"/>
      </w:tabs>
      <w:autoSpaceDE w:val="0"/>
      <w:autoSpaceDN w:val="0"/>
      <w:adjustRightInd w:val="0"/>
    </w:pPr>
    <w:rPr>
      <w:rFonts w:ascii="Tahoma" w:hAnsi="Tahoma" w:cs="Tahoma"/>
    </w:rPr>
  </w:style>
  <w:style w:type="table" w:customStyle="1" w:styleId="1">
    <w:name w:val="Сетка таблицы1"/>
    <w:basedOn w:val="a1"/>
    <w:next w:val="a4"/>
    <w:uiPriority w:val="59"/>
    <w:rsid w:val="002B0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4268"/>
    <w:rPr>
      <w:b/>
      <w:bCs/>
    </w:rPr>
  </w:style>
  <w:style w:type="table" w:styleId="a4">
    <w:name w:val="Table Grid"/>
    <w:basedOn w:val="a1"/>
    <w:uiPriority w:val="59"/>
    <w:rsid w:val="007242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24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4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42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5">
    <w:name w:val="Font Style15"/>
    <w:basedOn w:val="a0"/>
    <w:uiPriority w:val="99"/>
    <w:rsid w:val="00724268"/>
    <w:rPr>
      <w:rFonts w:ascii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unhideWhenUsed/>
    <w:rsid w:val="0072426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724268"/>
    <w:pPr>
      <w:spacing w:before="100" w:beforeAutospacing="1" w:after="100" w:afterAutospacing="1"/>
    </w:pPr>
  </w:style>
  <w:style w:type="paragraph" w:styleId="ac">
    <w:name w:val="No Spacing"/>
    <w:link w:val="ad"/>
    <w:uiPriority w:val="1"/>
    <w:qFormat/>
    <w:rsid w:val="007242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rsid w:val="00724268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724268"/>
    <w:rPr>
      <w:i/>
      <w:iCs/>
    </w:rPr>
  </w:style>
  <w:style w:type="paragraph" w:customStyle="1" w:styleId="2">
    <w:name w:val="Обычный2"/>
    <w:uiPriority w:val="99"/>
    <w:rsid w:val="007242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обычный"/>
    <w:basedOn w:val="a"/>
    <w:rsid w:val="00724268"/>
    <w:rPr>
      <w:color w:val="000000"/>
      <w:sz w:val="20"/>
      <w:szCs w:val="20"/>
    </w:rPr>
  </w:style>
  <w:style w:type="paragraph" w:customStyle="1" w:styleId="Default">
    <w:name w:val="Default"/>
    <w:rsid w:val="0072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426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426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242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7242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84">
    <w:name w:val="Style84"/>
    <w:basedOn w:val="a"/>
    <w:uiPriority w:val="99"/>
    <w:rsid w:val="00D60AF5"/>
    <w:pPr>
      <w:widowControl w:val="0"/>
      <w:tabs>
        <w:tab w:val="left" w:pos="708"/>
      </w:tabs>
      <w:autoSpaceDE w:val="0"/>
      <w:autoSpaceDN w:val="0"/>
      <w:adjustRightInd w:val="0"/>
    </w:pPr>
    <w:rPr>
      <w:rFonts w:ascii="Tahoma" w:hAnsi="Tahoma" w:cs="Tahoma"/>
    </w:rPr>
  </w:style>
  <w:style w:type="table" w:customStyle="1" w:styleId="1">
    <w:name w:val="Сетка таблицы1"/>
    <w:basedOn w:val="a1"/>
    <w:next w:val="a4"/>
    <w:uiPriority w:val="59"/>
    <w:rsid w:val="002B0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p.1obraz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33--hddgkaap6a4acig7aic.xn----7sbe8ajolees.xn--p1a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ip.1obraz.ru/" TargetMode="External"/><Relationship Id="rId10" Type="http://schemas.openxmlformats.org/officeDocument/2006/relationships/hyperlink" Target="mailto:doyvoznesenskoe@rambl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0569A-C45C-4F37-9610-9D941CA3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7119</Words>
  <Characters>40582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Елена</cp:lastModifiedBy>
  <cp:revision>3</cp:revision>
  <cp:lastPrinted>2021-06-29T06:22:00Z</cp:lastPrinted>
  <dcterms:created xsi:type="dcterms:W3CDTF">2021-06-29T06:42:00Z</dcterms:created>
  <dcterms:modified xsi:type="dcterms:W3CDTF">2021-06-29T06:44:00Z</dcterms:modified>
</cp:coreProperties>
</file>