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B" w:rsidRPr="00356E12" w:rsidRDefault="00CF62BE" w:rsidP="00ED68D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Елена\Desktop\РАБОТА 2021\Коррупция для Е.А\на сайт\Положение о Комиссии по предупреждению и противодействию корр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БОТА 2021\Коррупция для Е.А\на сайт\Положение о Комиссии по предупреждению и противодействию корру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BE" w:rsidRDefault="00CF62BE" w:rsidP="00ED68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62BE" w:rsidRDefault="00CF62BE" w:rsidP="00ED68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62BE" w:rsidRDefault="00CF62BE" w:rsidP="00ED68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62BE" w:rsidRDefault="00CF62BE" w:rsidP="00ED68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62BE" w:rsidRDefault="00CF62BE" w:rsidP="00ED68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  <w:t>1. Общие положения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ED68DB" w:rsidRDefault="00ED68DB" w:rsidP="00C5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Настоящее Положение определяет порядок деятельности, задачи и компетенцию Комиссии по предупреждению и противодействию коррупции в </w:t>
      </w:r>
      <w:r w:rsidRPr="00ED68DB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детский сад общеразвивающего вида с приоритетным осуществлением деятельности по социально-личностному развитию детей №33 села Вознесенское Амурского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Хабаровского края (</w:t>
      </w:r>
      <w:r w:rsidRPr="00356E12">
        <w:rPr>
          <w:rFonts w:ascii="Times New Roman" w:eastAsia="Calibri" w:hAnsi="Times New Roman" w:cs="Times New Roman"/>
          <w:sz w:val="28"/>
          <w:szCs w:val="28"/>
        </w:rPr>
        <w:t>далее – Учреждение).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 xml:space="preserve">1.2. Для координации деятельности по устранению причин коррупции и условий ей способствующих, выявлению и пресечению фактов коррупции                        и её проявлений в Учреждении создается Комиссия, которая является совещательным органом, систематически осуществляющим комплекс мероприятий </w:t>
      </w:r>
      <w:proofErr w:type="gramStart"/>
      <w:r w:rsidRPr="00356E1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56E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68DB" w:rsidRPr="00356E12" w:rsidRDefault="00ED68DB" w:rsidP="00C5539C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</w:r>
      <w:r w:rsidRPr="00356E12">
        <w:rPr>
          <w:rFonts w:ascii="Times New Roman" w:eastAsia="Calibri" w:hAnsi="Times New Roman" w:cs="Times New Roman"/>
          <w:sz w:val="28"/>
          <w:szCs w:val="28"/>
        </w:rPr>
        <w:tab/>
        <w:t xml:space="preserve">- выявлению и устранению причин и условий, порождающих коррупцию; 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 xml:space="preserve">- выработке оптимальных механизмов защиты от проникновения коррупции в Учреждении с учетом специфики деятельности, снижению коррупционных рисков; </w:t>
      </w:r>
    </w:p>
    <w:p w:rsidR="00ED68DB" w:rsidRPr="00356E12" w:rsidRDefault="00ED68DB" w:rsidP="00C55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- созданию единой системы мониторинга и информирования сотрудников по проблемам коррупции; </w:t>
      </w:r>
    </w:p>
    <w:p w:rsidR="00ED68DB" w:rsidRPr="00356E12" w:rsidRDefault="00ED68DB" w:rsidP="00C55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- антикоррупционной пропаганде и воспитанию; </w:t>
      </w:r>
    </w:p>
    <w:p w:rsidR="00ED68DB" w:rsidRPr="00356E12" w:rsidRDefault="00ED68DB" w:rsidP="00C55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- привлечению общественных формирований </w:t>
      </w:r>
      <w:proofErr w:type="gramStart"/>
      <w:r w:rsidRPr="00356E12">
        <w:rPr>
          <w:rFonts w:ascii="Times New Roman" w:eastAsia="Calibri" w:hAnsi="Times New Roman" w:cs="Times New Roman"/>
          <w:sz w:val="28"/>
          <w:szCs w:val="28"/>
        </w:rPr>
        <w:t>к сотрудничеству по вопросам противодействия коррупции в целях выработки у сотрудников навыков антикоррупционного  поведения в сферах</w:t>
      </w:r>
      <w:proofErr w:type="gramEnd"/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 осуществления деятельности с повышенным риском коррупции, а также формирования нетерпимого отношения к коррупции.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1.3. Для целей настоящего Положения применяются следующие понятия и определения: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- коррупция - противоправная деятельность, заключающаяся                        в использовании лицом предоставленных должностных или служебных полномочий с целью незаконного достижения личных или имущественных интересов; 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1.4. В Учреждении субъектами антикоррупционной политики являются: 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- педагогический коллектив, обслуживающий персонал;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родители (законные представители) воспитанников Учреждения.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                      и государства для незаконного получения выгод, а также лица, незаконно предоставляющие такие выгоды;</w:t>
      </w:r>
    </w:p>
    <w:p w:rsidR="00ED68DB" w:rsidRPr="00356E12" w:rsidRDefault="00ED68DB" w:rsidP="00C553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1.5. Комиссия в своей деятельности руководствуется: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- Конституцией Российской Федерации;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Федеральным законом от 25.12.2008 № 273-ФЗ «О противодействии коррупции»;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Федеральным законом от 27.07.2004 № 79-ФЗ «О государственной гражданской службе Российской Федерации»;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Указом Президента Российской Федерации от 19.05.2008 № 815         «О мерах по противодействию коррупции»;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Нормативными актами Министерства образования и науки;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Уставом Учреждения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Решениями педагогического совета Учреждения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настоящим Положением.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Настоящее положение вступает в силу с момента его утверждения приказом по Учреждению.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8DB" w:rsidRPr="00356E12" w:rsidRDefault="00ED68DB" w:rsidP="00C553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t>2. Задачи Комиссии по предупреждению и противодействию коррупции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2.1. Для решения стоящих перед ней задач комиссия по противодействию коррупции: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- участвует в разработке и реализации приоритетных направлений осуществления в Учреждении антикоррупционной политики;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координирует деятельность Учреждения по устранению причин коррупции и условий им способствующих, выявлению и  пресечению фактов коррупц</w:t>
      </w:r>
      <w:proofErr w:type="gramStart"/>
      <w:r w:rsidRPr="00356E12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 проявлений;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вносит предложения, направленные на реализацию мероприятий   по устранению причин и условий, способствующих коррупции в Учреждении;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ED68DB" w:rsidRPr="00356E12" w:rsidRDefault="00ED68DB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- оказывает консультативную помощь субъектам антикоррупционной политики Учреждение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ED68DB" w:rsidRPr="00356E12" w:rsidRDefault="00ED68DB" w:rsidP="00C553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C553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формирования и деятельность Комиссии по предупреждению и противодействию коррупции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3.1. Комиссия состоит из 5 членов.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3.1.1. Состав членов Комиссии рассматривается и утверждается на общем собрании коллектива Учреждения.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3.1.2. В состав Комиссии входят: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- представители педагогического совета;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- представители обслуживающего персонала;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- представители от родительского комитета;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- представители профсоюзного комитета работников Учреждения.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3.2. Работа комиссии осуществляется в соответствии с годовым планом, который составляется на основе предложений членов комиссии и утверждается  председателем Комиссии. По решению председателя Комиссии могут проводиться внеочередные заседания Комиссии</w:t>
      </w:r>
      <w:r w:rsidRPr="00356E1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3.2.1. 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3.2.2. Дата и время проведения заседаний, в том числе внеочередных, определяется председателем Комиссии.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3.2.3.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3.2.4.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3.2.5. Член Комиссии добровольно принимает на себя обязательства                      о неразглашении сведений,  затрагивающих честь и достоинство сотрудников </w:t>
      </w:r>
      <w:r w:rsidRPr="00356E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другой конфиденциальной информации, которая рассматривается Комиссией. </w:t>
      </w:r>
    </w:p>
    <w:p w:rsidR="00ED68DB" w:rsidRPr="00356E12" w:rsidRDefault="00ED68DB" w:rsidP="00C553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t>4. Полномочия Комиссии</w:t>
      </w:r>
    </w:p>
    <w:p w:rsidR="00ED68DB" w:rsidRPr="00356E12" w:rsidRDefault="00ED68DB" w:rsidP="00C553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4.1. Комиссия координирует деятельность Учреждения по реализации мер противодействия коррупции.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4.2. 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4.3. Участвует в разработке форм и методов осуществления антикоррупционной деятельности и контролирует их реализацию.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4.4. Рассматривает предложения о совершенствовании организационной работы противодействия коррупции в Учреждении.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4.5. Вносит предложения по финансовому и ресурсному обеспечению мероприятий по борьбе с коррупцией в Учреждении.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4.6.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4.7. Решения Комиссии принимаются на заседании открытым голосованием простым большинством голосов присутствующих членов Комиссии,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Учреждением. 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4.8. Члены Комиссии обладают равными правами при принятии решений.</w:t>
      </w:r>
    </w:p>
    <w:p w:rsidR="00ED68DB" w:rsidRPr="00356E12" w:rsidRDefault="00ED68DB" w:rsidP="00ED6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C553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t>5. Председатель Комиссии</w:t>
      </w:r>
    </w:p>
    <w:p w:rsidR="00ED68DB" w:rsidRPr="00356E12" w:rsidRDefault="00ED68DB" w:rsidP="00ED6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5.1.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ED68DB" w:rsidRPr="00356E12" w:rsidRDefault="00ED68DB" w:rsidP="00ED6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5.2. Председатель определяет место, время проведения и повестку дня заседания Комиссии.</w:t>
      </w:r>
    </w:p>
    <w:p w:rsidR="00ED68DB" w:rsidRPr="00356E12" w:rsidRDefault="00ED68DB" w:rsidP="00ED6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5.3. На основе предложений членов Комиссии формирует план работы Комиссии на квартал и повестку дня его очередного заседания.</w:t>
      </w:r>
    </w:p>
    <w:p w:rsidR="00ED68DB" w:rsidRPr="00356E12" w:rsidRDefault="00ED68DB" w:rsidP="00ED6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5.4. Из состава</w:t>
      </w:r>
      <w:r w:rsidR="00C5539C">
        <w:rPr>
          <w:rFonts w:ascii="Times New Roman" w:eastAsia="Calibri" w:hAnsi="Times New Roman" w:cs="Times New Roman"/>
          <w:sz w:val="28"/>
          <w:szCs w:val="28"/>
        </w:rPr>
        <w:t xml:space="preserve"> Комиссии председателем назначается </w:t>
      </w: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 секретарь.</w:t>
      </w:r>
    </w:p>
    <w:p w:rsidR="00ED68DB" w:rsidRPr="00356E12" w:rsidRDefault="00ED68DB" w:rsidP="00ED6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="00C5539C">
        <w:rPr>
          <w:rFonts w:ascii="Times New Roman" w:eastAsia="Calibri" w:hAnsi="Times New Roman" w:cs="Times New Roman"/>
          <w:sz w:val="28"/>
          <w:szCs w:val="28"/>
        </w:rPr>
        <w:t xml:space="preserve">Дает соответствующие поручения </w:t>
      </w: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 секретарю и членам Комиссии, осуществляет </w:t>
      </w:r>
      <w:proofErr w:type="gramStart"/>
      <w:r w:rsidRPr="00356E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 их выполнением.</w:t>
      </w:r>
    </w:p>
    <w:p w:rsidR="00ED68DB" w:rsidRPr="00356E12" w:rsidRDefault="00ED68DB" w:rsidP="00ED68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5.6. Организовывает заслушивания ответственных лиц по состоянию выполнения мероприятий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 квартальных планов работы Комиссии. 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5.7.  Подписывает протокол заседания Комиссии.</w:t>
      </w: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6. Секретарь Комиссии</w:t>
      </w: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6.1. Организует подготовку материалов к заседанию Комиссии, а также проектов его решений.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6.2. 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6.3. 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6.4.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C553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t>7. Полномочия членов комиссии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7.1. Члены Комиссии: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7.1.1. Вносят председателю Комиссии  предложения по формированию повестки заседаний Комиссии;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7.1.2. Вносят предложения по формированию плана работы Комиссии;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7.1.3. 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7.1.4.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7.1.5. Участвуют в реализации принятых Комиссией решений и полномочий.</w:t>
      </w: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t>8. Обеспечение участия общественности в деятельности Комиссии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356E12">
        <w:rPr>
          <w:rFonts w:ascii="Times New Roman" w:eastAsia="Calibri" w:hAnsi="Times New Roman" w:cs="Times New Roman"/>
          <w:sz w:val="28"/>
          <w:szCs w:val="28"/>
        </w:rPr>
        <w:t>8.1. 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8.2.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Учреждения) для опубликования.</w:t>
      </w: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 xml:space="preserve">8.3. Не позднее 10 </w:t>
      </w:r>
      <w:proofErr w:type="gramStart"/>
      <w:r w:rsidRPr="00356E12">
        <w:rPr>
          <w:rFonts w:ascii="Times New Roman" w:eastAsia="Calibri" w:hAnsi="Times New Roman" w:cs="Times New Roman"/>
          <w:sz w:val="28"/>
          <w:szCs w:val="28"/>
        </w:rPr>
        <w:t>числа месяца, следующего за отчетным кварталом председатель Комиссии формирует</w:t>
      </w:r>
      <w:proofErr w:type="gramEnd"/>
      <w:r w:rsidRPr="00356E12">
        <w:rPr>
          <w:rFonts w:ascii="Times New Roman" w:eastAsia="Calibri" w:hAnsi="Times New Roman" w:cs="Times New Roman"/>
          <w:sz w:val="28"/>
          <w:szCs w:val="28"/>
        </w:rPr>
        <w:t xml:space="preserve">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Учреждении для последующего официального опубликования с учетом требований к </w:t>
      </w:r>
      <w:r w:rsidRPr="00356E12">
        <w:rPr>
          <w:rFonts w:ascii="Times New Roman" w:eastAsia="Calibri" w:hAnsi="Times New Roman" w:cs="Times New Roman"/>
          <w:sz w:val="28"/>
          <w:szCs w:val="28"/>
        </w:rPr>
        <w:lastRenderedPageBreak/>
        <w:t>конфиденциальности информации, представляет отчетн</w:t>
      </w:r>
      <w:r w:rsidR="00C5539C">
        <w:rPr>
          <w:rFonts w:ascii="Times New Roman" w:eastAsia="Calibri" w:hAnsi="Times New Roman" w:cs="Times New Roman"/>
          <w:sz w:val="28"/>
          <w:szCs w:val="28"/>
        </w:rPr>
        <w:t xml:space="preserve">ые материалы для </w:t>
      </w:r>
      <w:r w:rsidRPr="00356E12">
        <w:rPr>
          <w:rFonts w:ascii="Times New Roman" w:eastAsia="Calibri" w:hAnsi="Times New Roman" w:cs="Times New Roman"/>
          <w:sz w:val="28"/>
          <w:szCs w:val="28"/>
        </w:rPr>
        <w:t>заведующего Учреждением по основному направлению деятельности Комиссии.</w:t>
      </w:r>
    </w:p>
    <w:p w:rsidR="00ED68DB" w:rsidRPr="00356E12" w:rsidRDefault="00ED68DB" w:rsidP="00ED68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D68DB" w:rsidRPr="00356E12" w:rsidRDefault="00ED68DB" w:rsidP="00C553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E12">
        <w:rPr>
          <w:rFonts w:ascii="Times New Roman" w:eastAsia="Calibri" w:hAnsi="Times New Roman" w:cs="Times New Roman"/>
          <w:b/>
          <w:bCs/>
          <w:sz w:val="28"/>
          <w:szCs w:val="28"/>
        </w:rPr>
        <w:t>9. Взаимодействие</w:t>
      </w: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8DB" w:rsidRPr="00356E12" w:rsidRDefault="00C5539C" w:rsidP="00ED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9.1. Председатель Комиссии</w:t>
      </w:r>
      <w:r w:rsidR="00ED68DB" w:rsidRPr="00356E12">
        <w:rPr>
          <w:rFonts w:ascii="Times New Roman" w:eastAsia="Calibri" w:hAnsi="Times New Roman" w:cs="Times New Roman"/>
          <w:sz w:val="28"/>
          <w:szCs w:val="28"/>
        </w:rPr>
        <w:t>, секретарь Комиссии и члены Комиссии непосредственно взаимодействуют:</w:t>
      </w:r>
    </w:p>
    <w:p w:rsidR="00ED68DB" w:rsidRPr="00356E12" w:rsidRDefault="00ED68DB" w:rsidP="00ED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9.1.1. 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Учреждении.</w:t>
      </w:r>
    </w:p>
    <w:p w:rsidR="00ED68DB" w:rsidRPr="00356E12" w:rsidRDefault="00ED68DB" w:rsidP="00ED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ab/>
        <w:t>9.1.2. 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Учреждении, по вопросам антикоррупционного образования и профилактических мероприятий;</w:t>
      </w:r>
    </w:p>
    <w:p w:rsidR="00ED68DB" w:rsidRPr="00356E12" w:rsidRDefault="00ED68DB" w:rsidP="00ED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9.1.3. С администрацией Учреждения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ED68DB" w:rsidRPr="00356E12" w:rsidRDefault="00ED68DB" w:rsidP="00ED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9.1.4. С работниками (сотрудниками)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ED68DB" w:rsidRPr="00356E12" w:rsidRDefault="00ED68DB" w:rsidP="00ED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9.1.5.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D68DB" w:rsidRDefault="00ED68DB" w:rsidP="00ED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E12">
        <w:rPr>
          <w:rFonts w:ascii="Times New Roman" w:eastAsia="Calibri" w:hAnsi="Times New Roman" w:cs="Times New Roman"/>
          <w:sz w:val="28"/>
          <w:szCs w:val="28"/>
        </w:rPr>
        <w:t>9.2. Комиссия работает в тесном контакте 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C5539C" w:rsidRDefault="00C5539C" w:rsidP="00ED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39C" w:rsidRDefault="00C5539C" w:rsidP="00ED68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39C" w:rsidRDefault="00C5539C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C5539C" w:rsidRDefault="00C5539C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Общ</w:t>
      </w:r>
      <w:r w:rsidR="00515622">
        <w:rPr>
          <w:rFonts w:ascii="Times New Roman" w:eastAsia="Calibri" w:hAnsi="Times New Roman" w:cs="Times New Roman"/>
          <w:sz w:val="28"/>
          <w:szCs w:val="28"/>
        </w:rPr>
        <w:t>ем собрании работников</w:t>
      </w:r>
    </w:p>
    <w:p w:rsidR="00D95A49" w:rsidRDefault="00B564A6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</w:t>
      </w:r>
      <w:r w:rsidR="00C5539C">
        <w:rPr>
          <w:rFonts w:ascii="Times New Roman" w:eastAsia="Calibri" w:hAnsi="Times New Roman" w:cs="Times New Roman"/>
          <w:sz w:val="28"/>
          <w:szCs w:val="28"/>
        </w:rPr>
        <w:t>.01.2021 года</w:t>
      </w:r>
    </w:p>
    <w:p w:rsidR="00C5539C" w:rsidRDefault="00D95A49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 w:rsidRPr="00D95A49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  <w:r w:rsidR="00C5539C" w:rsidRPr="00D95A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5539C" w:rsidRDefault="00C5539C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39C" w:rsidRPr="00356E12" w:rsidRDefault="00C5539C" w:rsidP="00C55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8DB" w:rsidRPr="00356E12" w:rsidRDefault="00ED68DB" w:rsidP="00ED68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30B" w:rsidRDefault="00CF62BE">
      <w:r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0" t="0" r="3175" b="5080"/>
            <wp:docPr id="2" name="Рисунок 2" descr="C:\Users\Елена\Desktop\РАБОТА 2021\Коррупция для Е.А\на сайт\доз0щ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РАБОТА 2021\Коррупция для Е.А\на сайт\доз0щ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DB"/>
    <w:rsid w:val="001B7D27"/>
    <w:rsid w:val="002752D3"/>
    <w:rsid w:val="003D130B"/>
    <w:rsid w:val="00515622"/>
    <w:rsid w:val="008F6846"/>
    <w:rsid w:val="009974BF"/>
    <w:rsid w:val="00B564A6"/>
    <w:rsid w:val="00C5539C"/>
    <w:rsid w:val="00CF62BE"/>
    <w:rsid w:val="00D95A49"/>
    <w:rsid w:val="00E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4262-D023-428E-9BDC-5D4E6E89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Елена</cp:lastModifiedBy>
  <cp:revision>10</cp:revision>
  <cp:lastPrinted>2021-02-09T05:35:00Z</cp:lastPrinted>
  <dcterms:created xsi:type="dcterms:W3CDTF">2021-02-03T04:02:00Z</dcterms:created>
  <dcterms:modified xsi:type="dcterms:W3CDTF">2021-02-11T08:39:00Z</dcterms:modified>
</cp:coreProperties>
</file>