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9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90"/>
      </w:tblGrid>
      <w:tr w:rsidR="00B91BA6" w:rsidTr="00B91BA6">
        <w:trPr>
          <w:trHeight w:val="992"/>
          <w:jc w:val="center"/>
        </w:trPr>
        <w:tc>
          <w:tcPr>
            <w:tcW w:w="9690" w:type="dxa"/>
          </w:tcPr>
          <w:p w:rsidR="00B91BA6" w:rsidRDefault="00B91BA6">
            <w:pPr>
              <w:keepNext/>
              <w:spacing w:after="0" w:line="240" w:lineRule="exact"/>
              <w:outlineLvl w:val="0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Управление образования администрации Амурского муниципального района Хабаровского края</w:t>
            </w:r>
          </w:p>
          <w:p w:rsidR="00B91BA6" w:rsidRDefault="00B91BA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  <w:p w:rsidR="00B91BA6" w:rsidRDefault="00B91BA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en-US"/>
              </w:rPr>
              <w:t>МУНИЦИПАЛЬНОЕ БЮДЖЕТНОЕ ДОШКОЛЬНОЕ ОБРАЗОВАТЕЛЬНОЕ</w:t>
            </w:r>
          </w:p>
          <w:p w:rsidR="00B91BA6" w:rsidRDefault="00B91BA6">
            <w:pPr>
              <w:tabs>
                <w:tab w:val="left" w:pos="1050"/>
                <w:tab w:val="center" w:pos="4778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en-US"/>
              </w:rPr>
              <w:t>УЧРЕЖДЕНИЕ ДЕТСКИЙ САД ОБЩЕРАЗВИВАЮЩЕГО ВИДА</w:t>
            </w:r>
          </w:p>
          <w:p w:rsidR="00B91BA6" w:rsidRDefault="00B91BA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en-US"/>
              </w:rPr>
              <w:t xml:space="preserve">С ПРИОРИТЕТНЫМ ОСУЩЕСТВЛЕНИЕМ ДЕЯТЕЛЬНОСТИ ПО СОЦИАЛЬНО-ЛИЧНОСТНОМУ РАЗВИТИЮ ДЕТЕЙ № 33 СЕЛА </w:t>
            </w:r>
            <w:proofErr w:type="gramStart"/>
            <w:r>
              <w:rPr>
                <w:rFonts w:ascii="Times New Roman" w:eastAsia="Times New Roman" w:hAnsi="Times New Roman"/>
                <w:sz w:val="23"/>
                <w:szCs w:val="23"/>
                <w:lang w:eastAsia="en-US"/>
              </w:rPr>
              <w:t>ВОЗНЕСЕНСКОЕ</w:t>
            </w:r>
            <w:proofErr w:type="gramEnd"/>
          </w:p>
          <w:p w:rsidR="00B91BA6" w:rsidRDefault="00B91BA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en-US"/>
              </w:rPr>
              <w:t>АМУРСКОГО МУНИЦИПАЛЬНОГО РАЙОНА ХАБАРОВСКОГО КРАЯ</w:t>
            </w:r>
          </w:p>
          <w:p w:rsidR="00B91BA6" w:rsidRDefault="00B91BA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en-US"/>
              </w:rPr>
            </w:pPr>
          </w:p>
        </w:tc>
      </w:tr>
    </w:tbl>
    <w:p w:rsidR="00B91BA6" w:rsidRDefault="00B91BA6" w:rsidP="00B91B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ПРИКАЗ</w:t>
      </w:r>
    </w:p>
    <w:p w:rsidR="00B91BA6" w:rsidRDefault="00B91BA6" w:rsidP="00B91BA6">
      <w:pPr>
        <w:spacing w:after="0" w:line="240" w:lineRule="auto"/>
        <w:jc w:val="center"/>
        <w:rPr>
          <w:rFonts w:ascii="Times New Roman" w:eastAsia="Times New Roman" w:hAnsi="Times New Roman"/>
          <w:b/>
          <w:sz w:val="10"/>
          <w:szCs w:val="10"/>
        </w:rPr>
      </w:pPr>
    </w:p>
    <w:tbl>
      <w:tblPr>
        <w:tblW w:w="94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8"/>
        <w:gridCol w:w="4822"/>
        <w:gridCol w:w="1440"/>
      </w:tblGrid>
      <w:tr w:rsidR="00B91BA6" w:rsidTr="00B91BA6">
        <w:trPr>
          <w:trHeight w:val="313"/>
        </w:trPr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91BA6" w:rsidRDefault="00BF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  <w:t>30 декабря</w:t>
            </w:r>
            <w:r w:rsidR="00B91BA6"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  <w:t xml:space="preserve"> 2016 года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1BA6" w:rsidRDefault="00B91B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  <w:t>№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91BA6" w:rsidRDefault="00BF7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  <w:t>110</w:t>
            </w:r>
            <w:r w:rsidR="00B91BA6"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  <w:t>-Д</w:t>
            </w:r>
          </w:p>
        </w:tc>
      </w:tr>
    </w:tbl>
    <w:p w:rsidR="00B91BA6" w:rsidRDefault="00B91BA6" w:rsidP="00B91BA6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24"/>
        </w:rPr>
      </w:pPr>
    </w:p>
    <w:p w:rsidR="00B91BA6" w:rsidRDefault="00B91BA6" w:rsidP="00B91BA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4"/>
        </w:rPr>
      </w:pPr>
      <w:r>
        <w:rPr>
          <w:rFonts w:ascii="Times New Roman" w:eastAsia="Times New Roman" w:hAnsi="Times New Roman"/>
          <w:sz w:val="26"/>
          <w:szCs w:val="24"/>
        </w:rPr>
        <w:t xml:space="preserve">с. Вознесенское </w:t>
      </w:r>
    </w:p>
    <w:p w:rsidR="00B91BA6" w:rsidRDefault="00B91BA6" w:rsidP="00B91BA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91BA6" w:rsidRDefault="00B91BA6" w:rsidP="00B91BA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91BA6" w:rsidRPr="00220D44" w:rsidRDefault="00B91BA6" w:rsidP="00B91BA6">
      <w:pPr>
        <w:spacing w:line="240" w:lineRule="auto"/>
        <w:ind w:right="5527"/>
        <w:jc w:val="both"/>
        <w:rPr>
          <w:rFonts w:ascii="Times New Roman" w:hAnsi="Times New Roman"/>
          <w:sz w:val="24"/>
          <w:szCs w:val="24"/>
        </w:rPr>
      </w:pPr>
      <w:r w:rsidRPr="00220D44">
        <w:rPr>
          <w:rFonts w:ascii="Times New Roman" w:hAnsi="Times New Roman"/>
          <w:sz w:val="24"/>
          <w:szCs w:val="24"/>
        </w:rPr>
        <w:t>О</w:t>
      </w:r>
      <w:r w:rsidR="00BF74BC" w:rsidRPr="00220D44">
        <w:rPr>
          <w:rFonts w:ascii="Times New Roman" w:hAnsi="Times New Roman"/>
          <w:sz w:val="24"/>
          <w:szCs w:val="24"/>
        </w:rPr>
        <w:t>б утверждении</w:t>
      </w:r>
      <w:r w:rsidR="00945BC2" w:rsidRPr="00220D44">
        <w:rPr>
          <w:rFonts w:ascii="Times New Roman" w:hAnsi="Times New Roman"/>
          <w:sz w:val="24"/>
          <w:szCs w:val="24"/>
        </w:rPr>
        <w:t xml:space="preserve"> плана мероприятий по внедрению профессиональных стандартов</w:t>
      </w:r>
    </w:p>
    <w:p w:rsidR="00C37050" w:rsidRPr="00220D44" w:rsidRDefault="00945BC2" w:rsidP="00C43F29">
      <w:pPr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proofErr w:type="gramStart"/>
      <w:r w:rsidRPr="00220D44">
        <w:rPr>
          <w:rFonts w:ascii="Times New Roman" w:hAnsi="Times New Roman"/>
          <w:sz w:val="24"/>
          <w:szCs w:val="24"/>
        </w:rPr>
        <w:t xml:space="preserve">В соответствии с Федеральным законом от 02.05.2015 г. № 122-ФЗ «О внесении изменений в Трудовой кодекс Российской Федерации и </w:t>
      </w:r>
      <w:r w:rsidR="005E1EFE" w:rsidRPr="00220D44">
        <w:rPr>
          <w:rFonts w:ascii="Times New Roman" w:hAnsi="Times New Roman"/>
          <w:sz w:val="24"/>
          <w:szCs w:val="24"/>
        </w:rPr>
        <w:t>статьями 11 и 73 Федерального закона «Об образовании в Российской Федерации», постановлением Правительства Российской Федерации от 27 июня 2016 г. № 584</w:t>
      </w:r>
      <w:r w:rsidR="00C37050" w:rsidRPr="00220D44">
        <w:rPr>
          <w:rFonts w:ascii="Times New Roman" w:hAnsi="Times New Roman"/>
          <w:sz w:val="24"/>
          <w:szCs w:val="24"/>
        </w:rPr>
        <w:t xml:space="preserve"> "Об особенностях применения профессиональных стандартов в части требований, обязательных для применения государственными внебюджетными фондами Российской Федерации, государственными или муниципальными учреждениями, государственными</w:t>
      </w:r>
      <w:proofErr w:type="gramEnd"/>
      <w:r w:rsidR="00C37050" w:rsidRPr="00220D44">
        <w:rPr>
          <w:rFonts w:ascii="Times New Roman" w:hAnsi="Times New Roman"/>
          <w:sz w:val="24"/>
          <w:szCs w:val="24"/>
        </w:rPr>
        <w:t xml:space="preserve">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в уставном капитале которых находится в государственной собственности или муниципальной собственности"</w:t>
      </w:r>
      <w:r w:rsidR="005E1EFE" w:rsidRPr="00220D44">
        <w:rPr>
          <w:rFonts w:ascii="Times New Roman" w:hAnsi="Times New Roman"/>
          <w:sz w:val="24"/>
          <w:szCs w:val="24"/>
        </w:rPr>
        <w:t xml:space="preserve">, в целях обеспечения поэтапного перехода МБДОУ № 33 с. </w:t>
      </w:r>
      <w:proofErr w:type="gramStart"/>
      <w:r w:rsidR="005E1EFE" w:rsidRPr="00220D44">
        <w:rPr>
          <w:rFonts w:ascii="Times New Roman" w:hAnsi="Times New Roman"/>
          <w:sz w:val="24"/>
          <w:szCs w:val="24"/>
        </w:rPr>
        <w:t>Вознесенское</w:t>
      </w:r>
      <w:proofErr w:type="gramEnd"/>
      <w:r w:rsidR="005E1EFE" w:rsidRPr="00220D44">
        <w:rPr>
          <w:rFonts w:ascii="Times New Roman" w:hAnsi="Times New Roman"/>
          <w:sz w:val="24"/>
          <w:szCs w:val="24"/>
        </w:rPr>
        <w:t xml:space="preserve"> на работу в условиях действия профессиональных стандартов:</w:t>
      </w:r>
    </w:p>
    <w:p w:rsidR="00B91BA6" w:rsidRPr="00220D44" w:rsidRDefault="00B91BA6" w:rsidP="00B91BA6">
      <w:pPr>
        <w:jc w:val="both"/>
        <w:rPr>
          <w:rFonts w:ascii="Times New Roman" w:hAnsi="Times New Roman"/>
          <w:sz w:val="24"/>
          <w:szCs w:val="24"/>
        </w:rPr>
      </w:pPr>
      <w:r w:rsidRPr="00220D44">
        <w:rPr>
          <w:rFonts w:ascii="Times New Roman" w:hAnsi="Times New Roman"/>
          <w:sz w:val="24"/>
          <w:szCs w:val="24"/>
        </w:rPr>
        <w:t>ПРИКАЗЫВАЮ:</w:t>
      </w:r>
    </w:p>
    <w:p w:rsidR="00B91BA6" w:rsidRPr="00220D44" w:rsidRDefault="005E1EFE" w:rsidP="005E1EFE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20D44">
        <w:rPr>
          <w:rFonts w:ascii="Times New Roman" w:hAnsi="Times New Roman"/>
          <w:sz w:val="24"/>
          <w:szCs w:val="24"/>
        </w:rPr>
        <w:t xml:space="preserve">Утвердить прилагаемый План мероприятий по внедрению профессиональных стандартов в МБДОУ № 33 с. </w:t>
      </w:r>
      <w:proofErr w:type="gramStart"/>
      <w:r w:rsidRPr="00220D44">
        <w:rPr>
          <w:rFonts w:ascii="Times New Roman" w:hAnsi="Times New Roman"/>
          <w:sz w:val="24"/>
          <w:szCs w:val="24"/>
        </w:rPr>
        <w:t>Вознесенское</w:t>
      </w:r>
      <w:proofErr w:type="gramEnd"/>
      <w:r w:rsidRPr="00220D44">
        <w:rPr>
          <w:rFonts w:ascii="Times New Roman" w:hAnsi="Times New Roman"/>
          <w:sz w:val="24"/>
          <w:szCs w:val="24"/>
        </w:rPr>
        <w:t>, (далее – План мероприятий)</w:t>
      </w:r>
    </w:p>
    <w:p w:rsidR="005E1EFE" w:rsidRPr="00220D44" w:rsidRDefault="005E1EFE" w:rsidP="005E1EFE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20D44">
        <w:rPr>
          <w:rFonts w:ascii="Times New Roman" w:hAnsi="Times New Roman"/>
          <w:sz w:val="24"/>
          <w:szCs w:val="24"/>
        </w:rPr>
        <w:t>Рабочей группе по организации поэтапного перехода на работу в условиях действия профессиональных стандартов внести изменения в установленном порядке в соответствующие правовые акты и документы, требующие учета положений профессиональных стандартов, подлежащих применению.</w:t>
      </w:r>
    </w:p>
    <w:p w:rsidR="005E1EFE" w:rsidRPr="00220D44" w:rsidRDefault="005E1EFE" w:rsidP="005E1EFE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20D4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20D44">
        <w:rPr>
          <w:rFonts w:ascii="Times New Roman" w:hAnsi="Times New Roman"/>
          <w:sz w:val="24"/>
          <w:szCs w:val="24"/>
        </w:rPr>
        <w:t xml:space="preserve"> исполнением настоящего приказа оставляю за собой.</w:t>
      </w:r>
    </w:p>
    <w:p w:rsidR="00B91BA6" w:rsidRDefault="00B91BA6" w:rsidP="00B91BA6">
      <w:pPr>
        <w:spacing w:after="0"/>
        <w:rPr>
          <w:rFonts w:ascii="Times New Roman" w:hAnsi="Times New Roman"/>
          <w:sz w:val="24"/>
          <w:szCs w:val="24"/>
        </w:rPr>
      </w:pPr>
    </w:p>
    <w:p w:rsidR="00220D44" w:rsidRPr="00220D44" w:rsidRDefault="00220D44" w:rsidP="00B91BA6">
      <w:pPr>
        <w:spacing w:after="0"/>
        <w:rPr>
          <w:rFonts w:ascii="Times New Roman" w:hAnsi="Times New Roman"/>
          <w:sz w:val="24"/>
          <w:szCs w:val="24"/>
        </w:rPr>
      </w:pPr>
    </w:p>
    <w:p w:rsidR="00B91BA6" w:rsidRPr="00220D44" w:rsidRDefault="005E1EFE" w:rsidP="00B91BA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20D44">
        <w:rPr>
          <w:rFonts w:ascii="Times New Roman" w:hAnsi="Times New Roman"/>
          <w:sz w:val="24"/>
          <w:szCs w:val="24"/>
        </w:rPr>
        <w:t>И.о</w:t>
      </w:r>
      <w:proofErr w:type="spellEnd"/>
      <w:r w:rsidRPr="00220D44">
        <w:rPr>
          <w:rFonts w:ascii="Times New Roman" w:hAnsi="Times New Roman"/>
          <w:sz w:val="24"/>
          <w:szCs w:val="24"/>
        </w:rPr>
        <w:t>. заведующего</w:t>
      </w:r>
      <w:r w:rsidR="00B91BA6" w:rsidRPr="00220D44">
        <w:rPr>
          <w:rFonts w:ascii="Times New Roman" w:hAnsi="Times New Roman"/>
          <w:sz w:val="24"/>
          <w:szCs w:val="24"/>
        </w:rPr>
        <w:t xml:space="preserve"> МБДОУ № 33 с. </w:t>
      </w:r>
      <w:proofErr w:type="gramStart"/>
      <w:r w:rsidR="00B91BA6" w:rsidRPr="00220D44">
        <w:rPr>
          <w:rFonts w:ascii="Times New Roman" w:hAnsi="Times New Roman"/>
          <w:sz w:val="24"/>
          <w:szCs w:val="24"/>
        </w:rPr>
        <w:t>Вознесенское</w:t>
      </w:r>
      <w:proofErr w:type="gramEnd"/>
      <w:r w:rsidRPr="00220D44">
        <w:rPr>
          <w:rFonts w:ascii="Times New Roman" w:hAnsi="Times New Roman"/>
          <w:sz w:val="24"/>
          <w:szCs w:val="24"/>
        </w:rPr>
        <w:t xml:space="preserve">                       </w:t>
      </w:r>
      <w:r w:rsidR="00220D44">
        <w:rPr>
          <w:rFonts w:ascii="Times New Roman" w:hAnsi="Times New Roman"/>
          <w:sz w:val="24"/>
          <w:szCs w:val="24"/>
        </w:rPr>
        <w:t xml:space="preserve">                    </w:t>
      </w:r>
      <w:bookmarkStart w:id="0" w:name="_GoBack"/>
      <w:bookmarkEnd w:id="0"/>
      <w:r w:rsidRPr="00220D44">
        <w:rPr>
          <w:rFonts w:ascii="Times New Roman" w:hAnsi="Times New Roman"/>
          <w:sz w:val="24"/>
          <w:szCs w:val="24"/>
        </w:rPr>
        <w:t xml:space="preserve">  М.Н. Пупкова</w:t>
      </w:r>
    </w:p>
    <w:p w:rsidR="00B91BA6" w:rsidRPr="00220D44" w:rsidRDefault="00B91BA6" w:rsidP="00B91B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20D44">
        <w:rPr>
          <w:rFonts w:ascii="Times New Roman" w:hAnsi="Times New Roman"/>
          <w:sz w:val="24"/>
          <w:szCs w:val="24"/>
        </w:rPr>
        <w:t>Ознакомлены</w:t>
      </w:r>
    </w:p>
    <w:p w:rsidR="00B91BA6" w:rsidRPr="00220D44" w:rsidRDefault="00B91BA6" w:rsidP="00B91BA6">
      <w:pPr>
        <w:rPr>
          <w:sz w:val="24"/>
          <w:szCs w:val="24"/>
        </w:rPr>
      </w:pPr>
    </w:p>
    <w:p w:rsidR="002D735F" w:rsidRDefault="002D735F"/>
    <w:sectPr w:rsidR="002D7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D61B4"/>
    <w:multiLevelType w:val="hybridMultilevel"/>
    <w:tmpl w:val="09788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60DEE"/>
    <w:multiLevelType w:val="hybridMultilevel"/>
    <w:tmpl w:val="6B9CAE82"/>
    <w:lvl w:ilvl="0" w:tplc="FD4C121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6F2235B"/>
    <w:multiLevelType w:val="hybridMultilevel"/>
    <w:tmpl w:val="36A6E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DE0"/>
    <w:rsid w:val="001074AF"/>
    <w:rsid w:val="00220D44"/>
    <w:rsid w:val="002D735F"/>
    <w:rsid w:val="00405240"/>
    <w:rsid w:val="00525529"/>
    <w:rsid w:val="005E1EFE"/>
    <w:rsid w:val="00945BC2"/>
    <w:rsid w:val="00A92565"/>
    <w:rsid w:val="00AC2BA7"/>
    <w:rsid w:val="00B91BA6"/>
    <w:rsid w:val="00BF74BC"/>
    <w:rsid w:val="00C37050"/>
    <w:rsid w:val="00C43F29"/>
    <w:rsid w:val="00DB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B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B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B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1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</cp:revision>
  <cp:lastPrinted>2017-09-25T06:39:00Z</cp:lastPrinted>
  <dcterms:created xsi:type="dcterms:W3CDTF">2017-09-25T06:05:00Z</dcterms:created>
  <dcterms:modified xsi:type="dcterms:W3CDTF">2017-09-25T06:39:00Z</dcterms:modified>
</cp:coreProperties>
</file>