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E17497" w:rsidRPr="001763C5" w:rsidTr="00615C17">
        <w:trPr>
          <w:trHeight w:val="992"/>
          <w:jc w:val="center"/>
        </w:trPr>
        <w:tc>
          <w:tcPr>
            <w:tcW w:w="9690" w:type="dxa"/>
          </w:tcPr>
          <w:p w:rsidR="00E17497" w:rsidRPr="009104B8" w:rsidRDefault="00E17497" w:rsidP="00615C17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/>
                <w:szCs w:val="28"/>
              </w:rPr>
            </w:pPr>
            <w:r w:rsidRPr="009104B8">
              <w:rPr>
                <w:rFonts w:ascii="Times New Roman" w:eastAsia="Times New Roman" w:hAnsi="Times New Roman"/>
                <w:szCs w:val="28"/>
              </w:rPr>
              <w:t>Управление образования администрации Амурского муниципального района Хабаровского края</w:t>
            </w:r>
          </w:p>
          <w:p w:rsidR="00E17497" w:rsidRPr="009104B8" w:rsidRDefault="00E17497" w:rsidP="00615C17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  <w:p w:rsidR="00E17497" w:rsidRPr="009104B8" w:rsidRDefault="00E17497" w:rsidP="00615C1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04B8">
              <w:rPr>
                <w:rFonts w:ascii="Times New Roman" w:eastAsia="Times New Roman" w:hAnsi="Times New Roman"/>
                <w:szCs w:val="28"/>
              </w:rPr>
              <w:t>МУНИЦИПАЛЬНОЕ БЮДЖЕТНОЕ ДОШКОЛЬНОЕ ОБРАЗОВАТЕЛЬНОЕ</w:t>
            </w:r>
          </w:p>
          <w:p w:rsidR="00E17497" w:rsidRPr="009104B8" w:rsidRDefault="00E17497" w:rsidP="00615C17">
            <w:pPr>
              <w:tabs>
                <w:tab w:val="left" w:pos="1050"/>
                <w:tab w:val="center" w:pos="477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04B8">
              <w:rPr>
                <w:rFonts w:ascii="Times New Roman" w:eastAsia="Times New Roman" w:hAnsi="Times New Roman"/>
                <w:szCs w:val="28"/>
              </w:rPr>
              <w:t>УЧРЕЖДЕНИЕ ДЕТСКИЙ САД ОБЩЕРАЗВИВАЮЩЕГО ВИДА</w:t>
            </w:r>
          </w:p>
          <w:p w:rsidR="00E17497" w:rsidRPr="009104B8" w:rsidRDefault="00E17497" w:rsidP="00615C1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04B8">
              <w:rPr>
                <w:rFonts w:ascii="Times New Roman" w:eastAsia="Times New Roman" w:hAnsi="Times New Roman"/>
                <w:szCs w:val="28"/>
              </w:rPr>
              <w:t xml:space="preserve">С ПРИОРИТЕТНЫМ ОСУЩЕСТВЛЕНИЕМ ДЕЯТЕЛЬНОСТИ ПО СОЦИАЛЬНО-ЛИЧНОСТНОМУ РАЗВИТИЮ ДЕТЕЙ № 33 СЕЛА </w:t>
            </w:r>
            <w:proofErr w:type="gramStart"/>
            <w:r w:rsidRPr="009104B8">
              <w:rPr>
                <w:rFonts w:ascii="Times New Roman" w:eastAsia="Times New Roman" w:hAnsi="Times New Roman"/>
                <w:szCs w:val="28"/>
              </w:rPr>
              <w:t>ВОЗНЕСЕНСКОЕ</w:t>
            </w:r>
            <w:proofErr w:type="gramEnd"/>
          </w:p>
          <w:p w:rsidR="00E17497" w:rsidRPr="009104B8" w:rsidRDefault="00E17497" w:rsidP="00615C1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04B8">
              <w:rPr>
                <w:rFonts w:ascii="Times New Roman" w:eastAsia="Times New Roman" w:hAnsi="Times New Roman"/>
                <w:szCs w:val="28"/>
              </w:rPr>
              <w:t>АМУРСКОГО МУНИЦИПАЛЬНОГО РАЙОНА ХАБАРОВСКОГО КРАЯ</w:t>
            </w:r>
          </w:p>
          <w:p w:rsidR="00E17497" w:rsidRPr="009104B8" w:rsidRDefault="00E17497" w:rsidP="00615C17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E17497" w:rsidRPr="001763C5" w:rsidRDefault="00E17497" w:rsidP="00E17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63C5">
        <w:rPr>
          <w:rFonts w:ascii="Times New Roman" w:eastAsia="Times New Roman" w:hAnsi="Times New Roman"/>
          <w:sz w:val="28"/>
          <w:szCs w:val="28"/>
        </w:rPr>
        <w:t>ПРИКАЗ</w:t>
      </w:r>
    </w:p>
    <w:p w:rsidR="00E17497" w:rsidRPr="001763C5" w:rsidRDefault="00E17497" w:rsidP="00E17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4820"/>
        <w:gridCol w:w="1440"/>
      </w:tblGrid>
      <w:tr w:rsidR="00E17497" w:rsidRPr="001763C5" w:rsidTr="00434262">
        <w:trPr>
          <w:trHeight w:val="313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497" w:rsidRPr="001763C5" w:rsidRDefault="002A6423" w:rsidP="00434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 декабря 2016 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97" w:rsidRPr="001763C5" w:rsidRDefault="00E17497" w:rsidP="00615C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3C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497" w:rsidRPr="001763C5" w:rsidRDefault="00A36F07" w:rsidP="006B4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  <w:r w:rsidR="00434262" w:rsidRPr="001763C5">
              <w:rPr>
                <w:rFonts w:ascii="Times New Roman" w:eastAsia="Times New Roman" w:hAnsi="Times New Roman"/>
                <w:sz w:val="28"/>
                <w:szCs w:val="28"/>
              </w:rPr>
              <w:t>-Д</w:t>
            </w:r>
          </w:p>
        </w:tc>
      </w:tr>
    </w:tbl>
    <w:p w:rsidR="00E17497" w:rsidRPr="001763C5" w:rsidRDefault="00E17497" w:rsidP="00E17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17497" w:rsidRPr="001763C5" w:rsidRDefault="00E17497" w:rsidP="00E17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63C5">
        <w:rPr>
          <w:rFonts w:ascii="Times New Roman" w:eastAsia="Times New Roman" w:hAnsi="Times New Roman"/>
          <w:sz w:val="28"/>
          <w:szCs w:val="28"/>
        </w:rPr>
        <w:t xml:space="preserve">с. Вознесенское </w:t>
      </w:r>
    </w:p>
    <w:p w:rsidR="00E17497" w:rsidRPr="001763C5" w:rsidRDefault="00E17497" w:rsidP="00E174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7497" w:rsidRPr="00A36F07" w:rsidRDefault="00E17497" w:rsidP="00E17497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1763C5" w:rsidRPr="00A36F07" w:rsidRDefault="00A36F07" w:rsidP="001763C5">
      <w:pPr>
        <w:ind w:right="5527"/>
        <w:jc w:val="both"/>
        <w:rPr>
          <w:rFonts w:ascii="Times New Roman" w:hAnsi="Times New Roman"/>
          <w:sz w:val="24"/>
          <w:szCs w:val="28"/>
        </w:rPr>
      </w:pPr>
      <w:r w:rsidRPr="00A36F07">
        <w:rPr>
          <w:rFonts w:ascii="Times New Roman" w:hAnsi="Times New Roman"/>
          <w:sz w:val="24"/>
          <w:szCs w:val="28"/>
        </w:rPr>
        <w:t>О создании рабочей группы по организации поэтапного перехода на работу в условиях действия профессиональных стандартов</w:t>
      </w:r>
    </w:p>
    <w:p w:rsidR="001763C5" w:rsidRPr="00A36F07" w:rsidRDefault="001763C5" w:rsidP="001F0D53">
      <w:pPr>
        <w:jc w:val="both"/>
        <w:rPr>
          <w:rFonts w:ascii="Times New Roman" w:hAnsi="Times New Roman"/>
          <w:sz w:val="24"/>
          <w:szCs w:val="28"/>
        </w:rPr>
      </w:pPr>
      <w:r w:rsidRPr="00A36F07">
        <w:rPr>
          <w:rFonts w:ascii="Times New Roman" w:hAnsi="Times New Roman"/>
          <w:sz w:val="24"/>
          <w:szCs w:val="28"/>
        </w:rPr>
        <w:tab/>
      </w:r>
      <w:r w:rsidR="00611F9B">
        <w:rPr>
          <w:rFonts w:ascii="Times New Roman" w:hAnsi="Times New Roman"/>
          <w:sz w:val="24"/>
          <w:szCs w:val="28"/>
        </w:rPr>
        <w:t xml:space="preserve">В соответствии с приказом </w:t>
      </w:r>
      <w:r w:rsidR="00611F9B" w:rsidRPr="00611F9B">
        <w:rPr>
          <w:rFonts w:ascii="Times New Roman" w:hAnsi="Times New Roman"/>
          <w:sz w:val="24"/>
          <w:szCs w:val="28"/>
        </w:rPr>
        <w:t>Министр труда и социальной защиты Российской Федерации</w:t>
      </w:r>
      <w:r w:rsidR="00611F9B">
        <w:rPr>
          <w:rFonts w:ascii="Times New Roman" w:hAnsi="Times New Roman"/>
          <w:sz w:val="24"/>
          <w:szCs w:val="28"/>
        </w:rPr>
        <w:t xml:space="preserve"> от 15.12.2016 №745н </w:t>
      </w:r>
      <w:r w:rsidR="00611F9B" w:rsidRPr="00611F9B">
        <w:rPr>
          <w:rFonts w:ascii="Times New Roman" w:hAnsi="Times New Roman"/>
          <w:sz w:val="24"/>
          <w:szCs w:val="28"/>
        </w:rPr>
        <w:t>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 544н"</w:t>
      </w:r>
      <w:r w:rsidR="00611F9B">
        <w:rPr>
          <w:rFonts w:ascii="Times New Roman" w:hAnsi="Times New Roman"/>
          <w:sz w:val="24"/>
          <w:szCs w:val="28"/>
        </w:rPr>
        <w:t xml:space="preserve">, </w:t>
      </w:r>
      <w:r w:rsidR="00A36F07" w:rsidRPr="00A36F07">
        <w:rPr>
          <w:rFonts w:ascii="Times New Roman" w:hAnsi="Times New Roman"/>
          <w:sz w:val="24"/>
          <w:szCs w:val="28"/>
        </w:rPr>
        <w:t xml:space="preserve">а так же с целью </w:t>
      </w:r>
      <w:r w:rsidR="00611F9B">
        <w:rPr>
          <w:rFonts w:ascii="Times New Roman" w:hAnsi="Times New Roman"/>
          <w:sz w:val="24"/>
          <w:szCs w:val="28"/>
        </w:rPr>
        <w:t>обеспечения поэтапного перехода учреждения на работу в условиях действия профессионального стандарта «Педагог (воспитатель, учитель)»</w:t>
      </w:r>
    </w:p>
    <w:p w:rsidR="00E17497" w:rsidRPr="00A36F07" w:rsidRDefault="00E17497" w:rsidP="001F0D53">
      <w:pPr>
        <w:jc w:val="both"/>
        <w:rPr>
          <w:rFonts w:ascii="Times New Roman" w:hAnsi="Times New Roman"/>
          <w:sz w:val="24"/>
          <w:szCs w:val="28"/>
        </w:rPr>
      </w:pPr>
      <w:r w:rsidRPr="00A36F07">
        <w:rPr>
          <w:rFonts w:ascii="Times New Roman" w:hAnsi="Times New Roman"/>
          <w:sz w:val="24"/>
          <w:szCs w:val="28"/>
        </w:rPr>
        <w:t>ПРИКАЗЫВАЮ:</w:t>
      </w:r>
    </w:p>
    <w:p w:rsidR="00794654" w:rsidRDefault="00A36F07" w:rsidP="00794654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36F07">
        <w:rPr>
          <w:rFonts w:ascii="Times New Roman" w:eastAsia="Times New Roman" w:hAnsi="Times New Roman" w:cs="Times New Roman"/>
          <w:sz w:val="24"/>
          <w:szCs w:val="28"/>
        </w:rPr>
        <w:t xml:space="preserve">Создать в учреждении рабочую группу по </w:t>
      </w:r>
      <w:r w:rsidR="00611F9B">
        <w:rPr>
          <w:rFonts w:ascii="Times New Roman" w:eastAsia="Times New Roman" w:hAnsi="Times New Roman" w:cs="Times New Roman"/>
          <w:sz w:val="24"/>
          <w:szCs w:val="28"/>
        </w:rPr>
        <w:t>организации поэтапного внедрения профессиональных стандартов, (далее – рабочая группа).</w:t>
      </w:r>
    </w:p>
    <w:p w:rsidR="002A6423" w:rsidRPr="002A6423" w:rsidRDefault="002A6423" w:rsidP="002A6423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6423">
        <w:rPr>
          <w:rFonts w:ascii="Times New Roman" w:eastAsia="Times New Roman" w:hAnsi="Times New Roman" w:cs="Times New Roman"/>
          <w:sz w:val="24"/>
          <w:szCs w:val="28"/>
        </w:rPr>
        <w:t xml:space="preserve">Утвердить </w:t>
      </w:r>
      <w:r w:rsidRPr="002A6423">
        <w:rPr>
          <w:rFonts w:ascii="Times New Roman" w:eastAsia="Times New Roman" w:hAnsi="Times New Roman" w:cs="Times New Roman"/>
          <w:sz w:val="24"/>
          <w:szCs w:val="28"/>
        </w:rPr>
        <w:t>ПОЛОЖЕНИЕ</w:t>
      </w:r>
      <w:r w:rsidRPr="002A64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A6423">
        <w:rPr>
          <w:rFonts w:ascii="Times New Roman" w:eastAsia="Times New Roman" w:hAnsi="Times New Roman" w:cs="Times New Roman"/>
          <w:sz w:val="24"/>
          <w:szCs w:val="28"/>
        </w:rPr>
        <w:t>о рабочей группе по организации поэтапного перехода на работу в условиях действия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36F07" w:rsidRDefault="00A36F07" w:rsidP="00794654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Включить в состав рабочей группы следующих работников:</w:t>
      </w:r>
    </w:p>
    <w:p w:rsidR="00A36F07" w:rsidRDefault="00491BE2" w:rsidP="002A6423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9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М.Н. </w:t>
      </w:r>
      <w:r w:rsidR="00A36F07">
        <w:rPr>
          <w:rFonts w:ascii="Times New Roman" w:eastAsia="Times New Roman" w:hAnsi="Times New Roman" w:cs="Times New Roman"/>
          <w:sz w:val="24"/>
          <w:szCs w:val="28"/>
        </w:rPr>
        <w:t>Пупков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="00A36F0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A36F07"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spellEnd"/>
      <w:r w:rsidR="00A36F07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36F07">
        <w:rPr>
          <w:rFonts w:ascii="Times New Roman" w:eastAsia="Times New Roman" w:hAnsi="Times New Roman" w:cs="Times New Roman"/>
          <w:sz w:val="24"/>
          <w:szCs w:val="28"/>
        </w:rPr>
        <w:t>заведующего;</w:t>
      </w:r>
    </w:p>
    <w:p w:rsidR="00A36F07" w:rsidRDefault="00491BE2" w:rsidP="002A6423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9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А.Б. Рыжова, старший воспитатель;</w:t>
      </w:r>
    </w:p>
    <w:p w:rsidR="00491BE2" w:rsidRDefault="00491BE2" w:rsidP="002A6423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9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Г.В. Харечко, воспитатель;</w:t>
      </w:r>
    </w:p>
    <w:p w:rsidR="00491BE2" w:rsidRDefault="00491BE2" w:rsidP="002A6423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9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О.В. Блохина, воспитатель;</w:t>
      </w:r>
    </w:p>
    <w:p w:rsidR="00491BE2" w:rsidRDefault="00491BE2" w:rsidP="002A6423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9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Филинова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специалист по кадрам.</w:t>
      </w:r>
    </w:p>
    <w:p w:rsidR="00611F9B" w:rsidRPr="00611F9B" w:rsidRDefault="00611F9B" w:rsidP="00611F9B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Назначить руководителем рабочей группы старшего воспитателя А.Б. Рыжову.</w:t>
      </w:r>
    </w:p>
    <w:p w:rsidR="00491BE2" w:rsidRDefault="00491BE2" w:rsidP="00491BE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Рабочей группе разработать план мероприятий по внедрению профессионального стандарта в МБДОУ № 33 с.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Вознесенское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91BE2" w:rsidRDefault="00491BE2" w:rsidP="00491BE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91BE2">
        <w:rPr>
          <w:rFonts w:ascii="Times New Roman" w:eastAsia="Times New Roman" w:hAnsi="Times New Roman" w:cs="Times New Roman"/>
          <w:sz w:val="24"/>
          <w:szCs w:val="28"/>
        </w:rPr>
        <w:t>(срок: до 30.12.2016)</w:t>
      </w:r>
    </w:p>
    <w:p w:rsidR="005B5D3C" w:rsidRPr="005B5D3C" w:rsidRDefault="005B5D3C" w:rsidP="005B5D3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Рабочей группе разработать предложения по внесению необходимых, в связи с внедрением профессиональных стандартов, изменений в локальные нормативные акты.</w:t>
      </w:r>
    </w:p>
    <w:p w:rsidR="00491BE2" w:rsidRDefault="00491BE2" w:rsidP="00491BE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Рабочей группе по внедрению профессиональных стандартов руководствоваться:</w:t>
      </w:r>
    </w:p>
    <w:p w:rsidR="00491BE2" w:rsidRDefault="00491BE2" w:rsidP="002A6423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Основным планом по внедрению профессиональных стандартов;</w:t>
      </w:r>
    </w:p>
    <w:p w:rsidR="00491BE2" w:rsidRPr="00491BE2" w:rsidRDefault="00491BE2" w:rsidP="002A6423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Положением о рабочей группе по </w:t>
      </w:r>
      <w:r w:rsidR="002A6423">
        <w:rPr>
          <w:rFonts w:ascii="Times New Roman" w:eastAsia="Times New Roman" w:hAnsi="Times New Roman" w:cs="Times New Roman"/>
          <w:sz w:val="24"/>
          <w:szCs w:val="28"/>
        </w:rPr>
        <w:t xml:space="preserve">организации поэтапного перехода на работу в условиях действия </w:t>
      </w:r>
      <w:r>
        <w:rPr>
          <w:rFonts w:ascii="Times New Roman" w:eastAsia="Times New Roman" w:hAnsi="Times New Roman" w:cs="Times New Roman"/>
          <w:sz w:val="24"/>
          <w:szCs w:val="28"/>
        </w:rPr>
        <w:t>профес</w:t>
      </w:r>
      <w:r w:rsidR="002A6423">
        <w:rPr>
          <w:rFonts w:ascii="Times New Roman" w:eastAsia="Times New Roman" w:hAnsi="Times New Roman" w:cs="Times New Roman"/>
          <w:sz w:val="24"/>
          <w:szCs w:val="28"/>
        </w:rPr>
        <w:t>сиональных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стандартов. </w:t>
      </w:r>
    </w:p>
    <w:bookmarkEnd w:id="0"/>
    <w:p w:rsidR="00491BE2" w:rsidRDefault="00491BE2" w:rsidP="00794654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Поместить приказ на официальном сайте дошкольного учреждения в сети Интернет.</w:t>
      </w:r>
    </w:p>
    <w:p w:rsidR="00491BE2" w:rsidRPr="00491BE2" w:rsidRDefault="00491BE2" w:rsidP="00491BE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(срок: до 01.01.2017; ответственный Пупкова М.Н.,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 заведующего)</w:t>
      </w:r>
    </w:p>
    <w:p w:rsidR="001763C5" w:rsidRPr="00A36F07" w:rsidRDefault="001763C5" w:rsidP="00794654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A36F07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A36F07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приказа оставляю за собой.</w:t>
      </w:r>
    </w:p>
    <w:p w:rsidR="001763C5" w:rsidRPr="00A36F07" w:rsidRDefault="001763C5" w:rsidP="00E17497">
      <w:pPr>
        <w:spacing w:after="0"/>
        <w:rPr>
          <w:rFonts w:ascii="Times New Roman" w:hAnsi="Times New Roman"/>
          <w:sz w:val="24"/>
          <w:szCs w:val="28"/>
        </w:rPr>
      </w:pPr>
    </w:p>
    <w:p w:rsidR="00E17497" w:rsidRPr="001763C5" w:rsidRDefault="00E17497" w:rsidP="00E17497">
      <w:pPr>
        <w:spacing w:after="0"/>
        <w:rPr>
          <w:rFonts w:ascii="Times New Roman" w:hAnsi="Times New Roman"/>
          <w:sz w:val="28"/>
          <w:szCs w:val="28"/>
        </w:rPr>
      </w:pPr>
    </w:p>
    <w:p w:rsidR="00E17497" w:rsidRPr="005B5D3C" w:rsidRDefault="00491BE2" w:rsidP="00E17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5D3C">
        <w:rPr>
          <w:rFonts w:ascii="Times New Roman" w:hAnsi="Times New Roman"/>
          <w:sz w:val="24"/>
          <w:szCs w:val="24"/>
        </w:rPr>
        <w:t>И.о</w:t>
      </w:r>
      <w:proofErr w:type="spellEnd"/>
      <w:r w:rsidR="00794654" w:rsidRPr="005B5D3C">
        <w:rPr>
          <w:rFonts w:ascii="Times New Roman" w:hAnsi="Times New Roman"/>
          <w:sz w:val="24"/>
          <w:szCs w:val="24"/>
        </w:rPr>
        <w:t>. заведующего</w:t>
      </w:r>
      <w:r w:rsidR="00E17497" w:rsidRPr="005B5D3C">
        <w:rPr>
          <w:rFonts w:ascii="Times New Roman" w:hAnsi="Times New Roman"/>
          <w:sz w:val="24"/>
          <w:szCs w:val="24"/>
        </w:rPr>
        <w:t xml:space="preserve"> МБДОУ № 33 с. </w:t>
      </w:r>
      <w:proofErr w:type="gramStart"/>
      <w:r w:rsidR="00E17497" w:rsidRPr="005B5D3C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="00E17497" w:rsidRPr="005B5D3C">
        <w:rPr>
          <w:rFonts w:ascii="Times New Roman" w:hAnsi="Times New Roman"/>
          <w:sz w:val="24"/>
          <w:szCs w:val="24"/>
        </w:rPr>
        <w:t xml:space="preserve">                   </w:t>
      </w:r>
      <w:r w:rsidR="005B5D3C">
        <w:rPr>
          <w:rFonts w:ascii="Times New Roman" w:hAnsi="Times New Roman"/>
          <w:sz w:val="24"/>
          <w:szCs w:val="24"/>
        </w:rPr>
        <w:t xml:space="preserve">       </w:t>
      </w:r>
      <w:r w:rsidR="00E17497" w:rsidRPr="005B5D3C">
        <w:rPr>
          <w:rFonts w:ascii="Times New Roman" w:hAnsi="Times New Roman"/>
          <w:sz w:val="24"/>
          <w:szCs w:val="24"/>
        </w:rPr>
        <w:t xml:space="preserve">      </w:t>
      </w:r>
      <w:r w:rsidR="00794654" w:rsidRPr="005B5D3C">
        <w:rPr>
          <w:rFonts w:ascii="Times New Roman" w:hAnsi="Times New Roman"/>
          <w:sz w:val="24"/>
          <w:szCs w:val="24"/>
        </w:rPr>
        <w:t>М.Н. Пупкова</w:t>
      </w:r>
    </w:p>
    <w:p w:rsidR="00E17497" w:rsidRPr="005B5D3C" w:rsidRDefault="00E17497" w:rsidP="00E17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D3C">
        <w:rPr>
          <w:rFonts w:ascii="Times New Roman" w:hAnsi="Times New Roman"/>
          <w:sz w:val="24"/>
          <w:szCs w:val="24"/>
        </w:rPr>
        <w:t>Ознакомлены</w:t>
      </w:r>
    </w:p>
    <w:p w:rsidR="00611F9B" w:rsidRPr="005B5D3C" w:rsidRDefault="00611F9B" w:rsidP="00E174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2965"/>
        <w:gridCol w:w="2441"/>
        <w:gridCol w:w="2312"/>
      </w:tblGrid>
      <w:tr w:rsidR="00491BE2" w:rsidRPr="005B5D3C" w:rsidTr="00611F9B">
        <w:tc>
          <w:tcPr>
            <w:tcW w:w="2672" w:type="dxa"/>
          </w:tcPr>
          <w:p w:rsidR="00491BE2" w:rsidRPr="005B5D3C" w:rsidRDefault="00491BE2" w:rsidP="0061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65" w:type="dxa"/>
          </w:tcPr>
          <w:p w:rsidR="00491BE2" w:rsidRPr="005B5D3C" w:rsidRDefault="00491BE2" w:rsidP="0061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1" w:type="dxa"/>
          </w:tcPr>
          <w:p w:rsidR="00491BE2" w:rsidRPr="005B5D3C" w:rsidRDefault="00491BE2" w:rsidP="004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2" w:type="dxa"/>
          </w:tcPr>
          <w:p w:rsidR="00491BE2" w:rsidRPr="005B5D3C" w:rsidRDefault="00491BE2" w:rsidP="004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11F9B" w:rsidRPr="005B5D3C" w:rsidRDefault="00611F9B" w:rsidP="004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2" w:rsidRPr="005B5D3C" w:rsidTr="00611F9B">
        <w:tc>
          <w:tcPr>
            <w:tcW w:w="2672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А.Б. Рыжова,</w:t>
            </w:r>
          </w:p>
        </w:tc>
        <w:tc>
          <w:tcPr>
            <w:tcW w:w="2965" w:type="dxa"/>
          </w:tcPr>
          <w:p w:rsidR="00491BE2" w:rsidRPr="005B5D3C" w:rsidRDefault="00491BE2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611F9B" w:rsidRPr="005B5D3C" w:rsidRDefault="00611F9B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9B" w:rsidRPr="005B5D3C" w:rsidRDefault="00611F9B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2" w:rsidRPr="005B5D3C" w:rsidTr="00611F9B">
        <w:tc>
          <w:tcPr>
            <w:tcW w:w="2672" w:type="dxa"/>
          </w:tcPr>
          <w:p w:rsidR="00491BE2" w:rsidRPr="005B5D3C" w:rsidRDefault="00491BE2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Г.В. Харечко, </w:t>
            </w:r>
          </w:p>
        </w:tc>
        <w:tc>
          <w:tcPr>
            <w:tcW w:w="2965" w:type="dxa"/>
          </w:tcPr>
          <w:p w:rsidR="00491BE2" w:rsidRPr="005B5D3C" w:rsidRDefault="00611F9B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воспитатель;</w:t>
            </w:r>
          </w:p>
          <w:p w:rsidR="00611F9B" w:rsidRPr="005B5D3C" w:rsidRDefault="00611F9B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9B" w:rsidRPr="005B5D3C" w:rsidRDefault="00611F9B" w:rsidP="00611F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2" w:rsidRPr="005B5D3C" w:rsidTr="00611F9B">
        <w:tc>
          <w:tcPr>
            <w:tcW w:w="2672" w:type="dxa"/>
          </w:tcPr>
          <w:p w:rsidR="00491BE2" w:rsidRPr="005B5D3C" w:rsidRDefault="0061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О.В. Блохина</w:t>
            </w:r>
          </w:p>
        </w:tc>
        <w:tc>
          <w:tcPr>
            <w:tcW w:w="2965" w:type="dxa"/>
          </w:tcPr>
          <w:p w:rsidR="00491BE2" w:rsidRPr="005B5D3C" w:rsidRDefault="00611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воспитатель;</w:t>
            </w:r>
          </w:p>
          <w:p w:rsidR="00611F9B" w:rsidRPr="005B5D3C" w:rsidRDefault="0061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9B" w:rsidRPr="005B5D3C" w:rsidRDefault="0061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91BE2" w:rsidRPr="005B5D3C" w:rsidRDefault="004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3C" w:rsidRPr="005B5D3C" w:rsidTr="00611F9B">
        <w:tc>
          <w:tcPr>
            <w:tcW w:w="2672" w:type="dxa"/>
          </w:tcPr>
          <w:p w:rsidR="00611F9B" w:rsidRPr="005B5D3C" w:rsidRDefault="00611F9B" w:rsidP="0029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65" w:type="dxa"/>
          </w:tcPr>
          <w:p w:rsidR="00611F9B" w:rsidRPr="005B5D3C" w:rsidRDefault="00611F9B" w:rsidP="0029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41" w:type="dxa"/>
          </w:tcPr>
          <w:p w:rsidR="00611F9B" w:rsidRPr="005B5D3C" w:rsidRDefault="00611F9B" w:rsidP="0029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1F9B" w:rsidRPr="005B5D3C" w:rsidRDefault="00611F9B" w:rsidP="0029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2C" w:rsidRPr="001763C5" w:rsidRDefault="00EC692C">
      <w:pPr>
        <w:rPr>
          <w:sz w:val="28"/>
          <w:szCs w:val="28"/>
        </w:rPr>
      </w:pPr>
    </w:p>
    <w:sectPr w:rsidR="00EC692C" w:rsidRPr="001763C5" w:rsidSect="005B5D3C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AC"/>
    <w:multiLevelType w:val="multilevel"/>
    <w:tmpl w:val="9D4A912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4" w:hanging="2160"/>
      </w:pPr>
      <w:rPr>
        <w:rFonts w:hint="default"/>
      </w:rPr>
    </w:lvl>
  </w:abstractNum>
  <w:abstractNum w:abstractNumId="1">
    <w:nsid w:val="07562992"/>
    <w:multiLevelType w:val="hybridMultilevel"/>
    <w:tmpl w:val="F3362372"/>
    <w:lvl w:ilvl="0" w:tplc="089E12AE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188E246C"/>
    <w:multiLevelType w:val="hybridMultilevel"/>
    <w:tmpl w:val="F63E7400"/>
    <w:lvl w:ilvl="0" w:tplc="089E1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2F5640"/>
    <w:multiLevelType w:val="hybridMultilevel"/>
    <w:tmpl w:val="0FEE5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C7A5E"/>
    <w:multiLevelType w:val="singleLevel"/>
    <w:tmpl w:val="2FA581AC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 w:cs="Symbol"/>
        <w:sz w:val="24"/>
        <w:szCs w:val="24"/>
      </w:rPr>
    </w:lvl>
  </w:abstractNum>
  <w:abstractNum w:abstractNumId="5">
    <w:nsid w:val="49160DEE"/>
    <w:multiLevelType w:val="hybridMultilevel"/>
    <w:tmpl w:val="6B9CAE82"/>
    <w:lvl w:ilvl="0" w:tplc="FD4C1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F8C5A0"/>
    <w:multiLevelType w:val="singleLevel"/>
    <w:tmpl w:val="22EF1586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 w:cs="Symbol"/>
        <w:sz w:val="24"/>
        <w:szCs w:val="24"/>
      </w:rPr>
    </w:lvl>
  </w:abstractNum>
  <w:abstractNum w:abstractNumId="7">
    <w:nsid w:val="5ED97413"/>
    <w:multiLevelType w:val="hybridMultilevel"/>
    <w:tmpl w:val="8CC011BE"/>
    <w:lvl w:ilvl="0" w:tplc="089E12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EE"/>
    <w:rsid w:val="001763C5"/>
    <w:rsid w:val="001F0D53"/>
    <w:rsid w:val="00205771"/>
    <w:rsid w:val="00262E8B"/>
    <w:rsid w:val="00283DD8"/>
    <w:rsid w:val="002A6423"/>
    <w:rsid w:val="002B1DEB"/>
    <w:rsid w:val="00434262"/>
    <w:rsid w:val="00491BE2"/>
    <w:rsid w:val="005B5D3C"/>
    <w:rsid w:val="00611F9B"/>
    <w:rsid w:val="006B408D"/>
    <w:rsid w:val="00794654"/>
    <w:rsid w:val="008518FD"/>
    <w:rsid w:val="008554B9"/>
    <w:rsid w:val="009104B8"/>
    <w:rsid w:val="00A36F07"/>
    <w:rsid w:val="00A764EE"/>
    <w:rsid w:val="00B8258B"/>
    <w:rsid w:val="00C325E7"/>
    <w:rsid w:val="00CC1496"/>
    <w:rsid w:val="00E17497"/>
    <w:rsid w:val="00E41E52"/>
    <w:rsid w:val="00EA7861"/>
    <w:rsid w:val="00EC692C"/>
    <w:rsid w:val="00ED27F0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97"/>
    <w:pPr>
      <w:ind w:left="720"/>
      <w:contextualSpacing/>
    </w:pPr>
  </w:style>
  <w:style w:type="table" w:styleId="a4">
    <w:name w:val="Table Grid"/>
    <w:basedOn w:val="a1"/>
    <w:uiPriority w:val="59"/>
    <w:rsid w:val="002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1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97"/>
    <w:pPr>
      <w:ind w:left="720"/>
      <w:contextualSpacing/>
    </w:pPr>
  </w:style>
  <w:style w:type="table" w:styleId="a4">
    <w:name w:val="Table Grid"/>
    <w:basedOn w:val="a1"/>
    <w:uiPriority w:val="59"/>
    <w:rsid w:val="002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1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2017-09-25T06:14:00Z</cp:lastPrinted>
  <dcterms:created xsi:type="dcterms:W3CDTF">2017-09-25T05:55:00Z</dcterms:created>
  <dcterms:modified xsi:type="dcterms:W3CDTF">2017-09-25T06:14:00Z</dcterms:modified>
</cp:coreProperties>
</file>